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-226194</wp:posOffset>
            </wp:positionV>
            <wp:extent cx="542925" cy="685800"/>
            <wp:effectExtent l="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7F30D4" w:rsidRPr="00F4313E" w:rsidRDefault="007F30D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8C75A1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8C75A1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8C75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8C75A1">
      <w:pPr>
        <w:jc w:val="center"/>
        <w:rPr>
          <w:b/>
          <w:sz w:val="28"/>
          <w:szCs w:val="28"/>
        </w:rPr>
      </w:pPr>
    </w:p>
    <w:p w:rsidR="0044159E" w:rsidRDefault="0044159E" w:rsidP="008C75A1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8C75A1">
        <w:rPr>
          <w:b/>
          <w:sz w:val="32"/>
          <w:szCs w:val="32"/>
        </w:rPr>
        <w:t>22</w:t>
      </w:r>
    </w:p>
    <w:p w:rsidR="00EA50E4" w:rsidRPr="00ED1F42" w:rsidRDefault="00EA50E4" w:rsidP="008C75A1">
      <w:pPr>
        <w:jc w:val="center"/>
        <w:rPr>
          <w:b/>
          <w:sz w:val="32"/>
          <w:szCs w:val="32"/>
        </w:rPr>
      </w:pPr>
    </w:p>
    <w:p w:rsidR="0044159E" w:rsidRDefault="0044159E" w:rsidP="008C75A1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764196" w:rsidRPr="00ED1F42" w:rsidRDefault="00764196" w:rsidP="008C75A1">
      <w:pPr>
        <w:jc w:val="center"/>
        <w:rPr>
          <w:b/>
          <w:spacing w:val="24"/>
          <w:sz w:val="32"/>
          <w:szCs w:val="32"/>
        </w:rPr>
      </w:pPr>
    </w:p>
    <w:p w:rsidR="000409C6" w:rsidRPr="00960E29" w:rsidRDefault="000409C6" w:rsidP="008C75A1">
      <w:pPr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8C75A1">
        <w:rPr>
          <w:sz w:val="28"/>
          <w:szCs w:val="28"/>
        </w:rPr>
        <w:t>26</w:t>
      </w:r>
      <w:r w:rsidRPr="00960E29">
        <w:rPr>
          <w:sz w:val="28"/>
          <w:szCs w:val="28"/>
        </w:rPr>
        <w:t xml:space="preserve">» </w:t>
      </w:r>
      <w:r w:rsidR="008C75A1">
        <w:rPr>
          <w:sz w:val="28"/>
          <w:szCs w:val="28"/>
        </w:rPr>
        <w:t>апреля</w:t>
      </w:r>
      <w:r w:rsidR="00BC00BA">
        <w:rPr>
          <w:sz w:val="28"/>
          <w:szCs w:val="28"/>
        </w:rPr>
        <w:t xml:space="preserve"> 201</w:t>
      </w:r>
      <w:r w:rsidR="008C75A1">
        <w:rPr>
          <w:sz w:val="28"/>
          <w:szCs w:val="28"/>
        </w:rPr>
        <w:t>8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8C75A1">
        <w:rPr>
          <w:sz w:val="28"/>
          <w:szCs w:val="28"/>
        </w:rPr>
        <w:t>274</w:t>
      </w:r>
    </w:p>
    <w:p w:rsidR="00A8639A" w:rsidRDefault="00A8639A" w:rsidP="008C75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DF" w:rsidRDefault="006862DF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764196">
        <w:rPr>
          <w:rFonts w:ascii="Times New Roman" w:hAnsi="Times New Roman"/>
          <w:b/>
          <w:sz w:val="27"/>
          <w:szCs w:val="27"/>
        </w:rPr>
        <w:t xml:space="preserve">Об установлении тарифов </w:t>
      </w:r>
      <w:r w:rsidR="00065404" w:rsidRPr="00764196">
        <w:rPr>
          <w:rFonts w:ascii="Times New Roman" w:hAnsi="Times New Roman"/>
          <w:b/>
          <w:sz w:val="27"/>
          <w:szCs w:val="27"/>
        </w:rPr>
        <w:t>н</w:t>
      </w:r>
      <w:r w:rsidRPr="00764196">
        <w:rPr>
          <w:rFonts w:ascii="Times New Roman" w:hAnsi="Times New Roman"/>
          <w:b/>
          <w:sz w:val="27"/>
          <w:szCs w:val="27"/>
        </w:rPr>
        <w:t>а услуги, оказываемые МУП «Жилищно-коммунальное управление Кемеровского района»</w:t>
      </w:r>
      <w:r w:rsidR="00E51F55" w:rsidRPr="00764196">
        <w:rPr>
          <w:rFonts w:ascii="Times New Roman" w:hAnsi="Times New Roman"/>
          <w:b/>
          <w:sz w:val="27"/>
          <w:szCs w:val="27"/>
        </w:rPr>
        <w:t>,</w:t>
      </w:r>
      <w:r w:rsidRPr="00764196">
        <w:rPr>
          <w:rFonts w:ascii="Times New Roman" w:hAnsi="Times New Roman"/>
          <w:b/>
          <w:sz w:val="27"/>
          <w:szCs w:val="27"/>
        </w:rPr>
        <w:t xml:space="preserve"> </w:t>
      </w:r>
      <w:r w:rsidR="00C4797F" w:rsidRPr="00764196">
        <w:rPr>
          <w:rFonts w:ascii="Times New Roman" w:hAnsi="Times New Roman"/>
          <w:b/>
          <w:sz w:val="27"/>
          <w:szCs w:val="27"/>
        </w:rPr>
        <w:t>на 201</w:t>
      </w:r>
      <w:r w:rsidR="002672A9" w:rsidRPr="00764196">
        <w:rPr>
          <w:rFonts w:ascii="Times New Roman" w:hAnsi="Times New Roman"/>
          <w:b/>
          <w:sz w:val="27"/>
          <w:szCs w:val="27"/>
        </w:rPr>
        <w:t>8</w:t>
      </w:r>
      <w:r w:rsidR="00C4797F" w:rsidRPr="00764196">
        <w:rPr>
          <w:rFonts w:ascii="Times New Roman" w:hAnsi="Times New Roman"/>
          <w:b/>
          <w:sz w:val="27"/>
          <w:szCs w:val="27"/>
        </w:rPr>
        <w:t xml:space="preserve"> год</w:t>
      </w:r>
    </w:p>
    <w:p w:rsidR="00764196" w:rsidRPr="00764196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6862DF" w:rsidRDefault="006862DF" w:rsidP="006862DF">
      <w:pPr>
        <w:ind w:firstLine="720"/>
        <w:jc w:val="both"/>
        <w:rPr>
          <w:sz w:val="27"/>
          <w:szCs w:val="27"/>
        </w:rPr>
      </w:pPr>
      <w:proofErr w:type="gramStart"/>
      <w:r w:rsidRPr="00764196">
        <w:rPr>
          <w:sz w:val="27"/>
          <w:szCs w:val="27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Кемеровского муниципального района от 20.12.2012 № 120 «Об утверждении Порядка принятия решений об установлении тарифов на услуги, предоставляемые муниципальными предприятиями  и учреждениями», Уставом Кемеровского муниципального района, Совет народных депутатов Кемеровского муниципального района</w:t>
      </w:r>
      <w:proofErr w:type="gramEnd"/>
    </w:p>
    <w:p w:rsidR="008C75A1" w:rsidRPr="00764196" w:rsidRDefault="008C75A1" w:rsidP="006862DF">
      <w:pPr>
        <w:ind w:firstLine="720"/>
        <w:jc w:val="both"/>
        <w:rPr>
          <w:sz w:val="27"/>
          <w:szCs w:val="27"/>
        </w:rPr>
      </w:pPr>
    </w:p>
    <w:p w:rsidR="00A97BDE" w:rsidRDefault="000B5373" w:rsidP="005C0FB3">
      <w:pPr>
        <w:tabs>
          <w:tab w:val="left" w:pos="993"/>
        </w:tabs>
        <w:ind w:firstLine="900"/>
        <w:jc w:val="both"/>
        <w:rPr>
          <w:b/>
          <w:sz w:val="27"/>
          <w:szCs w:val="27"/>
        </w:rPr>
      </w:pPr>
      <w:r w:rsidRPr="00764196">
        <w:rPr>
          <w:b/>
          <w:sz w:val="27"/>
          <w:szCs w:val="27"/>
        </w:rPr>
        <w:t>РЕШИЛ:</w:t>
      </w:r>
    </w:p>
    <w:p w:rsidR="008C75A1" w:rsidRDefault="008C75A1" w:rsidP="005C0FB3">
      <w:pPr>
        <w:tabs>
          <w:tab w:val="left" w:pos="993"/>
        </w:tabs>
        <w:ind w:firstLine="900"/>
        <w:jc w:val="both"/>
        <w:rPr>
          <w:b/>
          <w:sz w:val="27"/>
          <w:szCs w:val="27"/>
        </w:rPr>
      </w:pPr>
    </w:p>
    <w:p w:rsidR="006862DF" w:rsidRPr="00764196" w:rsidRDefault="006B66C6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64196">
        <w:rPr>
          <w:sz w:val="27"/>
          <w:szCs w:val="27"/>
        </w:rPr>
        <w:t xml:space="preserve">1. </w:t>
      </w:r>
      <w:r w:rsidR="006862DF" w:rsidRPr="00764196">
        <w:rPr>
          <w:sz w:val="27"/>
          <w:szCs w:val="27"/>
        </w:rPr>
        <w:t xml:space="preserve">Установить тарифы </w:t>
      </w:r>
      <w:r w:rsidR="00065404" w:rsidRPr="00764196">
        <w:rPr>
          <w:sz w:val="27"/>
          <w:szCs w:val="27"/>
        </w:rPr>
        <w:t>н</w:t>
      </w:r>
      <w:r w:rsidR="006862DF" w:rsidRPr="00764196">
        <w:rPr>
          <w:sz w:val="27"/>
          <w:szCs w:val="27"/>
        </w:rPr>
        <w:t>а услуги, оказываемые муниципальным унитарным предприятием «Жилищно-коммунальное управление Кемеровского района»</w:t>
      </w:r>
      <w:r w:rsidR="00E51F55" w:rsidRPr="00764196">
        <w:rPr>
          <w:sz w:val="27"/>
          <w:szCs w:val="27"/>
        </w:rPr>
        <w:t>,</w:t>
      </w:r>
      <w:r w:rsidR="00C4797F" w:rsidRPr="00764196">
        <w:rPr>
          <w:sz w:val="27"/>
          <w:szCs w:val="27"/>
        </w:rPr>
        <w:t xml:space="preserve"> на 201</w:t>
      </w:r>
      <w:r w:rsidR="002672A9" w:rsidRPr="00764196">
        <w:rPr>
          <w:sz w:val="27"/>
          <w:szCs w:val="27"/>
        </w:rPr>
        <w:t>8</w:t>
      </w:r>
      <w:r w:rsidR="00C4797F" w:rsidRPr="00764196">
        <w:rPr>
          <w:sz w:val="27"/>
          <w:szCs w:val="27"/>
        </w:rPr>
        <w:t xml:space="preserve"> год</w:t>
      </w:r>
      <w:r w:rsidR="006862DF" w:rsidRPr="00764196">
        <w:rPr>
          <w:sz w:val="27"/>
          <w:szCs w:val="27"/>
        </w:rPr>
        <w:t xml:space="preserve"> согласно приложению</w:t>
      </w:r>
      <w:r w:rsidR="00E51F55" w:rsidRPr="00764196">
        <w:rPr>
          <w:sz w:val="27"/>
          <w:szCs w:val="27"/>
        </w:rPr>
        <w:t xml:space="preserve"> к настоящему решению</w:t>
      </w:r>
      <w:r w:rsidR="006862DF" w:rsidRPr="00764196">
        <w:rPr>
          <w:sz w:val="27"/>
          <w:szCs w:val="27"/>
        </w:rPr>
        <w:t>.</w:t>
      </w:r>
    </w:p>
    <w:p w:rsidR="00581200" w:rsidRPr="00764196" w:rsidRDefault="004B0A29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64196">
        <w:rPr>
          <w:sz w:val="27"/>
          <w:szCs w:val="27"/>
        </w:rPr>
        <w:t xml:space="preserve">2. </w:t>
      </w:r>
      <w:r w:rsidR="00581200" w:rsidRPr="00764196">
        <w:rPr>
          <w:sz w:val="27"/>
          <w:szCs w:val="27"/>
        </w:rPr>
        <w:t>Признать утратившим силу решение Совета народных депутатов Кемеровского муниципального района от 27.06.2017 №</w:t>
      </w:r>
      <w:r w:rsidR="00764196" w:rsidRPr="00764196">
        <w:rPr>
          <w:sz w:val="27"/>
          <w:szCs w:val="27"/>
        </w:rPr>
        <w:t xml:space="preserve"> </w:t>
      </w:r>
      <w:r w:rsidR="00581200" w:rsidRPr="00764196">
        <w:rPr>
          <w:sz w:val="27"/>
          <w:szCs w:val="27"/>
        </w:rPr>
        <w:t>139 «Об установлении тарифов на услуги, оказываемые МУП «Жилищно-коммунальное управление Кемеровского района», на 2017 год».</w:t>
      </w:r>
    </w:p>
    <w:p w:rsidR="006862DF" w:rsidRPr="00764196" w:rsidRDefault="00581200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64196">
        <w:rPr>
          <w:sz w:val="27"/>
          <w:szCs w:val="27"/>
        </w:rPr>
        <w:t xml:space="preserve">3. </w:t>
      </w:r>
      <w:proofErr w:type="gramStart"/>
      <w:r w:rsidR="00706C3B" w:rsidRPr="00764196">
        <w:rPr>
          <w:sz w:val="27"/>
          <w:szCs w:val="27"/>
        </w:rPr>
        <w:t xml:space="preserve">Муниципальному бюджетному учреждению «Редакция газеты «Заря» (О.Ю. Костенюк) опубликовать </w:t>
      </w:r>
      <w:r w:rsidR="00F654C0" w:rsidRPr="00764196">
        <w:rPr>
          <w:sz w:val="27"/>
          <w:szCs w:val="27"/>
        </w:rPr>
        <w:t>решение</w:t>
      </w:r>
      <w:r w:rsidR="00706C3B" w:rsidRPr="00764196">
        <w:rPr>
          <w:sz w:val="27"/>
          <w:szCs w:val="27"/>
        </w:rPr>
        <w:t xml:space="preserve"> в районной газете «Заря», управлению информационных технологий (И.А. Карташов) обеспечить размещение </w:t>
      </w:r>
      <w:r w:rsidR="00F654C0" w:rsidRPr="00764196">
        <w:rPr>
          <w:sz w:val="27"/>
          <w:szCs w:val="27"/>
        </w:rPr>
        <w:t>решения</w:t>
      </w:r>
      <w:r w:rsidR="00706C3B" w:rsidRPr="00764196">
        <w:rPr>
          <w:sz w:val="27"/>
          <w:szCs w:val="27"/>
        </w:rPr>
        <w:t xml:space="preserve"> на официальном сайте администрации Кемеровского муниципального района в информационно-телекоммуникационной сети «Интернет»</w:t>
      </w:r>
      <w:r w:rsidR="008C75A1">
        <w:rPr>
          <w:sz w:val="27"/>
          <w:szCs w:val="27"/>
        </w:rPr>
        <w:t>, аппарату Совета народных депутатов Кемеровского муниципального района</w:t>
      </w:r>
      <w:r w:rsidR="008C75A1" w:rsidRPr="008C75A1">
        <w:rPr>
          <w:sz w:val="27"/>
          <w:szCs w:val="27"/>
        </w:rPr>
        <w:t xml:space="preserve"> </w:t>
      </w:r>
      <w:r w:rsidR="008C75A1" w:rsidRPr="00764196">
        <w:rPr>
          <w:sz w:val="27"/>
          <w:szCs w:val="27"/>
        </w:rPr>
        <w:t>обеспечить размещение решения на официальном сайте</w:t>
      </w:r>
      <w:r w:rsidR="008C75A1">
        <w:rPr>
          <w:sz w:val="27"/>
          <w:szCs w:val="27"/>
        </w:rPr>
        <w:t xml:space="preserve"> Совета народных депутатов Кемеровского муниципального района в сети «Интернет»</w:t>
      </w:r>
      <w:r w:rsidR="00706C3B" w:rsidRPr="00764196">
        <w:rPr>
          <w:sz w:val="27"/>
          <w:szCs w:val="27"/>
        </w:rPr>
        <w:t>.</w:t>
      </w:r>
      <w:proofErr w:type="gramEnd"/>
    </w:p>
    <w:p w:rsidR="005A2619" w:rsidRPr="00764196" w:rsidRDefault="00581200" w:rsidP="006862DF">
      <w:pPr>
        <w:suppressAutoHyphens/>
        <w:ind w:right="99" w:firstLine="720"/>
        <w:jc w:val="both"/>
        <w:rPr>
          <w:sz w:val="27"/>
          <w:szCs w:val="27"/>
        </w:rPr>
      </w:pPr>
      <w:r w:rsidRPr="00764196">
        <w:rPr>
          <w:sz w:val="27"/>
          <w:szCs w:val="27"/>
        </w:rPr>
        <w:lastRenderedPageBreak/>
        <w:t>4</w:t>
      </w:r>
      <w:r w:rsidR="004227FF" w:rsidRPr="00764196">
        <w:rPr>
          <w:sz w:val="27"/>
          <w:szCs w:val="27"/>
        </w:rPr>
        <w:t xml:space="preserve">. </w:t>
      </w:r>
      <w:proofErr w:type="gramStart"/>
      <w:r w:rsidR="006862DF" w:rsidRPr="00764196">
        <w:rPr>
          <w:sz w:val="27"/>
          <w:szCs w:val="27"/>
        </w:rPr>
        <w:t>Контроль за</w:t>
      </w:r>
      <w:proofErr w:type="gramEnd"/>
      <w:r w:rsidR="006862DF" w:rsidRPr="00764196">
        <w:rPr>
          <w:sz w:val="27"/>
          <w:szCs w:val="27"/>
        </w:rPr>
        <w:t xml:space="preserve"> исполнением данного решения возложить на В.В. Денисова – председателя комитета по социально-экономическому развитию и </w:t>
      </w:r>
      <w:proofErr w:type="spellStart"/>
      <w:r w:rsidR="006862DF" w:rsidRPr="00764196">
        <w:rPr>
          <w:sz w:val="27"/>
          <w:szCs w:val="27"/>
        </w:rPr>
        <w:t>жилищно</w:t>
      </w:r>
      <w:proofErr w:type="spellEnd"/>
      <w:r w:rsidR="00764196">
        <w:rPr>
          <w:sz w:val="27"/>
          <w:szCs w:val="27"/>
        </w:rPr>
        <w:t xml:space="preserve"> </w:t>
      </w:r>
      <w:r w:rsidR="006862DF" w:rsidRPr="00764196">
        <w:rPr>
          <w:sz w:val="27"/>
          <w:szCs w:val="27"/>
        </w:rPr>
        <w:t>- коммунальному хозяйству.</w:t>
      </w:r>
    </w:p>
    <w:p w:rsidR="006862DF" w:rsidRPr="00764196" w:rsidRDefault="00581200" w:rsidP="006862DF">
      <w:pPr>
        <w:pStyle w:val="a9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7"/>
          <w:szCs w:val="27"/>
        </w:rPr>
      </w:pPr>
      <w:r w:rsidRPr="00764196">
        <w:rPr>
          <w:rFonts w:ascii="Times New Roman" w:hAnsi="Times New Roman"/>
          <w:sz w:val="27"/>
          <w:szCs w:val="27"/>
        </w:rPr>
        <w:t>5</w:t>
      </w:r>
      <w:r w:rsidR="00B42D82" w:rsidRPr="00764196">
        <w:rPr>
          <w:rFonts w:ascii="Times New Roman" w:hAnsi="Times New Roman"/>
          <w:sz w:val="27"/>
          <w:szCs w:val="27"/>
        </w:rPr>
        <w:t>.</w:t>
      </w:r>
      <w:r w:rsidR="00B42D82" w:rsidRPr="00764196">
        <w:rPr>
          <w:sz w:val="27"/>
          <w:szCs w:val="27"/>
        </w:rPr>
        <w:t xml:space="preserve"> </w:t>
      </w:r>
      <w:r w:rsidR="006862DF" w:rsidRPr="00764196">
        <w:rPr>
          <w:rFonts w:ascii="Times New Roman" w:hAnsi="Times New Roman"/>
          <w:sz w:val="27"/>
          <w:szCs w:val="27"/>
        </w:rPr>
        <w:t>Настоящее решение вступает в силу после его официального опубликования.</w:t>
      </w:r>
    </w:p>
    <w:p w:rsidR="005C0FB3" w:rsidRDefault="005C0FB3" w:rsidP="006862DF">
      <w:pPr>
        <w:ind w:firstLine="720"/>
        <w:jc w:val="both"/>
        <w:rPr>
          <w:sz w:val="27"/>
          <w:szCs w:val="27"/>
        </w:rPr>
      </w:pPr>
    </w:p>
    <w:p w:rsidR="008C75A1" w:rsidRDefault="008C75A1" w:rsidP="006862DF">
      <w:pPr>
        <w:ind w:firstLine="720"/>
        <w:jc w:val="both"/>
        <w:rPr>
          <w:sz w:val="27"/>
          <w:szCs w:val="27"/>
        </w:rPr>
      </w:pPr>
    </w:p>
    <w:p w:rsidR="008C75A1" w:rsidRPr="00764196" w:rsidRDefault="008C75A1" w:rsidP="006862DF">
      <w:pPr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26014F" w:rsidRPr="00764196" w:rsidRDefault="007142DD" w:rsidP="005C0FB3">
      <w:pPr>
        <w:rPr>
          <w:sz w:val="27"/>
          <w:szCs w:val="27"/>
        </w:rPr>
      </w:pPr>
      <w:r w:rsidRPr="00764196">
        <w:rPr>
          <w:sz w:val="27"/>
          <w:szCs w:val="27"/>
        </w:rPr>
        <w:t>Председатель Совета</w:t>
      </w:r>
      <w:r w:rsidR="0026014F" w:rsidRPr="00764196">
        <w:rPr>
          <w:sz w:val="27"/>
          <w:szCs w:val="27"/>
        </w:rPr>
        <w:t xml:space="preserve"> </w:t>
      </w:r>
      <w:proofErr w:type="gramStart"/>
      <w:r w:rsidR="0026014F" w:rsidRPr="00764196">
        <w:rPr>
          <w:sz w:val="27"/>
          <w:szCs w:val="27"/>
        </w:rPr>
        <w:t>народных</w:t>
      </w:r>
      <w:proofErr w:type="gramEnd"/>
    </w:p>
    <w:p w:rsidR="00CF1D73" w:rsidRPr="00764196" w:rsidRDefault="00CF1D73" w:rsidP="005C0FB3">
      <w:pPr>
        <w:rPr>
          <w:sz w:val="27"/>
          <w:szCs w:val="27"/>
        </w:rPr>
      </w:pPr>
      <w:r w:rsidRPr="00764196">
        <w:rPr>
          <w:sz w:val="27"/>
          <w:szCs w:val="27"/>
        </w:rPr>
        <w:t>д</w:t>
      </w:r>
      <w:r w:rsidR="0026014F" w:rsidRPr="00764196">
        <w:rPr>
          <w:sz w:val="27"/>
          <w:szCs w:val="27"/>
        </w:rPr>
        <w:t>епутатов</w:t>
      </w:r>
      <w:r w:rsidRPr="00764196">
        <w:rPr>
          <w:sz w:val="27"/>
          <w:szCs w:val="27"/>
        </w:rPr>
        <w:t xml:space="preserve"> </w:t>
      </w:r>
      <w:proofErr w:type="gramStart"/>
      <w:r w:rsidRPr="00764196">
        <w:rPr>
          <w:sz w:val="27"/>
          <w:szCs w:val="27"/>
        </w:rPr>
        <w:t>Кемеровского</w:t>
      </w:r>
      <w:proofErr w:type="gramEnd"/>
    </w:p>
    <w:p w:rsidR="00CF1D73" w:rsidRPr="00764196" w:rsidRDefault="00CF1D73" w:rsidP="005C0FB3">
      <w:pPr>
        <w:rPr>
          <w:sz w:val="27"/>
          <w:szCs w:val="27"/>
        </w:rPr>
      </w:pPr>
      <w:r w:rsidRPr="00764196">
        <w:rPr>
          <w:sz w:val="27"/>
          <w:szCs w:val="27"/>
        </w:rPr>
        <w:t>муниципального района</w:t>
      </w:r>
      <w:r w:rsidR="0026014F" w:rsidRPr="00764196">
        <w:rPr>
          <w:sz w:val="27"/>
          <w:szCs w:val="27"/>
        </w:rPr>
        <w:t xml:space="preserve">                   </w:t>
      </w:r>
      <w:r w:rsidRPr="00764196">
        <w:rPr>
          <w:sz w:val="27"/>
          <w:szCs w:val="27"/>
        </w:rPr>
        <w:t xml:space="preserve">                            </w:t>
      </w:r>
      <w:r w:rsidR="00764196">
        <w:rPr>
          <w:sz w:val="27"/>
          <w:szCs w:val="27"/>
        </w:rPr>
        <w:t xml:space="preserve">     </w:t>
      </w:r>
      <w:r w:rsidRPr="00764196">
        <w:rPr>
          <w:sz w:val="27"/>
          <w:szCs w:val="27"/>
        </w:rPr>
        <w:t xml:space="preserve">             </w:t>
      </w:r>
      <w:r w:rsidR="007142DD" w:rsidRPr="00764196">
        <w:rPr>
          <w:sz w:val="27"/>
          <w:szCs w:val="27"/>
        </w:rPr>
        <w:t>В.В. Харланович</w:t>
      </w:r>
      <w:r w:rsidR="005C6BF2" w:rsidRPr="00764196">
        <w:rPr>
          <w:sz w:val="27"/>
          <w:szCs w:val="27"/>
        </w:rPr>
        <w:t xml:space="preserve"> </w:t>
      </w:r>
    </w:p>
    <w:p w:rsidR="006862DF" w:rsidRDefault="006862DF" w:rsidP="005C0FB3">
      <w:pPr>
        <w:rPr>
          <w:sz w:val="27"/>
          <w:szCs w:val="27"/>
        </w:rPr>
      </w:pPr>
    </w:p>
    <w:p w:rsidR="008C75A1" w:rsidRDefault="008C75A1" w:rsidP="005C0FB3">
      <w:pPr>
        <w:rPr>
          <w:sz w:val="27"/>
          <w:szCs w:val="27"/>
        </w:rPr>
      </w:pPr>
    </w:p>
    <w:p w:rsidR="008C75A1" w:rsidRPr="00764196" w:rsidRDefault="008C75A1" w:rsidP="005C0FB3">
      <w:pPr>
        <w:rPr>
          <w:sz w:val="27"/>
          <w:szCs w:val="27"/>
        </w:rPr>
      </w:pPr>
    </w:p>
    <w:p w:rsidR="006862DF" w:rsidRPr="00764196" w:rsidRDefault="006862DF" w:rsidP="00764196">
      <w:pPr>
        <w:pStyle w:val="2"/>
        <w:spacing w:after="0" w:line="240" w:lineRule="auto"/>
        <w:ind w:left="0" w:right="-34"/>
        <w:jc w:val="both"/>
        <w:rPr>
          <w:sz w:val="27"/>
          <w:szCs w:val="27"/>
        </w:rPr>
      </w:pPr>
      <w:r w:rsidRPr="00764196">
        <w:rPr>
          <w:sz w:val="27"/>
          <w:szCs w:val="27"/>
        </w:rPr>
        <w:t>Глава района</w:t>
      </w:r>
      <w:r w:rsidRPr="00764196">
        <w:rPr>
          <w:sz w:val="27"/>
          <w:szCs w:val="27"/>
        </w:rPr>
        <w:tab/>
      </w:r>
      <w:r w:rsidRPr="00764196">
        <w:rPr>
          <w:sz w:val="27"/>
          <w:szCs w:val="27"/>
        </w:rPr>
        <w:tab/>
      </w:r>
      <w:r w:rsidRPr="00764196">
        <w:rPr>
          <w:sz w:val="27"/>
          <w:szCs w:val="27"/>
        </w:rPr>
        <w:tab/>
      </w:r>
      <w:r w:rsidRPr="00764196">
        <w:rPr>
          <w:sz w:val="27"/>
          <w:szCs w:val="27"/>
        </w:rPr>
        <w:tab/>
        <w:t xml:space="preserve">     </w:t>
      </w:r>
      <w:r w:rsidRPr="00764196">
        <w:rPr>
          <w:sz w:val="27"/>
          <w:szCs w:val="27"/>
        </w:rPr>
        <w:tab/>
      </w:r>
      <w:r w:rsidRPr="00764196">
        <w:rPr>
          <w:sz w:val="27"/>
          <w:szCs w:val="27"/>
        </w:rPr>
        <w:tab/>
      </w:r>
      <w:r w:rsidRPr="00764196">
        <w:rPr>
          <w:sz w:val="27"/>
          <w:szCs w:val="27"/>
        </w:rPr>
        <w:tab/>
        <w:t xml:space="preserve">      </w:t>
      </w:r>
      <w:r w:rsidR="00AE22DA" w:rsidRPr="00764196">
        <w:rPr>
          <w:sz w:val="27"/>
          <w:szCs w:val="27"/>
        </w:rPr>
        <w:t xml:space="preserve">  </w:t>
      </w:r>
      <w:r w:rsidR="00764196">
        <w:rPr>
          <w:sz w:val="27"/>
          <w:szCs w:val="27"/>
        </w:rPr>
        <w:t xml:space="preserve">  </w:t>
      </w:r>
      <w:r w:rsidRPr="00764196">
        <w:rPr>
          <w:sz w:val="27"/>
          <w:szCs w:val="27"/>
        </w:rPr>
        <w:tab/>
        <w:t xml:space="preserve">    </w:t>
      </w:r>
      <w:r w:rsidR="00764196">
        <w:rPr>
          <w:sz w:val="27"/>
          <w:szCs w:val="27"/>
        </w:rPr>
        <w:t xml:space="preserve">        </w:t>
      </w:r>
      <w:proofErr w:type="spellStart"/>
      <w:r w:rsidR="00E4149C" w:rsidRPr="00764196">
        <w:rPr>
          <w:sz w:val="27"/>
          <w:szCs w:val="27"/>
        </w:rPr>
        <w:t>Г</w:t>
      </w:r>
      <w:r w:rsidR="00AE22DA" w:rsidRPr="00764196">
        <w:rPr>
          <w:sz w:val="27"/>
          <w:szCs w:val="27"/>
        </w:rPr>
        <w:t>.В.Орлов</w:t>
      </w:r>
      <w:proofErr w:type="spellEnd"/>
    </w:p>
    <w:p w:rsidR="008C75A1" w:rsidRDefault="008C75A1">
      <w:r>
        <w:br w:type="page"/>
      </w:r>
    </w:p>
    <w:p w:rsidR="008C75A1" w:rsidRDefault="00AE22DA" w:rsidP="00AE22DA">
      <w:pPr>
        <w:jc w:val="right"/>
      </w:pPr>
      <w:r>
        <w:t>ПРИЛОЖЕНИЕ</w:t>
      </w:r>
    </w:p>
    <w:p w:rsidR="008C75A1" w:rsidRDefault="00AE22DA" w:rsidP="00AE22DA">
      <w:pPr>
        <w:jc w:val="right"/>
      </w:pPr>
      <w:r>
        <w:t xml:space="preserve"> решению Совета народных депутатов</w:t>
      </w:r>
    </w:p>
    <w:p w:rsidR="008C75A1" w:rsidRDefault="00AE22DA" w:rsidP="00AE22DA">
      <w:pPr>
        <w:jc w:val="right"/>
      </w:pPr>
      <w:r>
        <w:t xml:space="preserve"> муниципального района</w:t>
      </w:r>
    </w:p>
    <w:p w:rsidR="00AE22DA" w:rsidRDefault="008C75A1" w:rsidP="00AE22DA">
      <w:pPr>
        <w:jc w:val="right"/>
      </w:pPr>
      <w:r>
        <w:t>26.04.</w:t>
      </w:r>
      <w:r w:rsidR="00AE22DA">
        <w:t>201</w:t>
      </w:r>
      <w:r w:rsidR="002672A9">
        <w:t>8</w:t>
      </w:r>
      <w:r w:rsidR="00AE22DA">
        <w:t xml:space="preserve"> г. № </w:t>
      </w:r>
      <w:r>
        <w:t>274</w:t>
      </w:r>
    </w:p>
    <w:p w:rsidR="00AE22DA" w:rsidRDefault="00AE22DA" w:rsidP="00AE22DA">
      <w:pPr>
        <w:jc w:val="center"/>
      </w:pPr>
    </w:p>
    <w:tbl>
      <w:tblPr>
        <w:tblpPr w:leftFromText="180" w:rightFromText="180" w:vertAnchor="page" w:horzAnchor="margin" w:tblpY="3505"/>
        <w:tblW w:w="9039" w:type="dxa"/>
        <w:tblLayout w:type="fixed"/>
        <w:tblLook w:val="0000" w:firstRow="0" w:lastRow="0" w:firstColumn="0" w:lastColumn="0" w:noHBand="0" w:noVBand="0"/>
      </w:tblPr>
      <w:tblGrid>
        <w:gridCol w:w="1368"/>
        <w:gridCol w:w="2462"/>
        <w:gridCol w:w="1948"/>
        <w:gridCol w:w="1276"/>
        <w:gridCol w:w="1985"/>
      </w:tblGrid>
      <w:tr w:rsidR="00764196" w:rsidRPr="00321BFF" w:rsidTr="00764196">
        <w:trPr>
          <w:trHeight w:val="8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8E0A31" w:rsidRDefault="00764196" w:rsidP="00764196">
            <w:pPr>
              <w:jc w:val="center"/>
            </w:pPr>
            <w:r w:rsidRPr="008E0A31">
              <w:t xml:space="preserve">№ </w:t>
            </w:r>
            <w:proofErr w:type="gramStart"/>
            <w:r w:rsidRPr="008E0A31">
              <w:t>п</w:t>
            </w:r>
            <w:proofErr w:type="gramEnd"/>
            <w:r>
              <w:t>/</w:t>
            </w:r>
            <w:r w:rsidRPr="008E0A31">
              <w:t>п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8E0A31" w:rsidRDefault="00764196" w:rsidP="00764196">
            <w:pPr>
              <w:jc w:val="center"/>
            </w:pPr>
            <w: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96" w:rsidRDefault="00764196" w:rsidP="00764196">
            <w:pPr>
              <w:jc w:val="center"/>
            </w:pPr>
          </w:p>
          <w:p w:rsidR="00764196" w:rsidRDefault="00764196" w:rsidP="0076419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</w:pPr>
            <w:r>
              <w:t xml:space="preserve"> Тариф</w:t>
            </w:r>
            <w:r w:rsidRPr="008E0A31">
              <w:t xml:space="preserve">, </w:t>
            </w:r>
          </w:p>
          <w:p w:rsidR="00764196" w:rsidRPr="008E0A31" w:rsidRDefault="00764196" w:rsidP="00764196">
            <w:pPr>
              <w:jc w:val="center"/>
            </w:pPr>
            <w:r>
              <w:t>р</w:t>
            </w:r>
            <w:r w:rsidRPr="008E0A31">
              <w:t>уб</w:t>
            </w:r>
            <w:r>
              <w:t>.</w:t>
            </w:r>
            <w:r w:rsidRPr="008E0A31">
              <w:t xml:space="preserve"> </w:t>
            </w:r>
            <w:r>
              <w:t>с</w:t>
            </w:r>
            <w:r w:rsidRPr="008E0A31">
              <w:t xml:space="preserve"> НДС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автомобилей для проведения аварийно-восстановительных работ (УАЗ, Газель)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937,57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бригады для проведения  аварийно-восстановительных работ (без стоимости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2594,95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A754BC" w:rsidRDefault="00764196" w:rsidP="00764196">
            <w:pPr>
              <w:rPr>
                <w:bCs/>
              </w:rPr>
            </w:pPr>
            <w:r>
              <w:rPr>
                <w:bCs/>
              </w:rPr>
              <w:t xml:space="preserve">Услуги экскаватора </w:t>
            </w:r>
            <w:r>
              <w:rPr>
                <w:bCs/>
                <w:lang w:val="en-US"/>
              </w:rPr>
              <w:t>JCB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CXS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WSSM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1749,65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A754BC" w:rsidRDefault="00764196" w:rsidP="00764196">
            <w:pPr>
              <w:rPr>
                <w:bCs/>
              </w:rPr>
            </w:pPr>
            <w:r>
              <w:rPr>
                <w:bCs/>
              </w:rPr>
              <w:t xml:space="preserve">Услуги автовышки </w:t>
            </w:r>
            <w:r>
              <w:rPr>
                <w:bCs/>
                <w:lang w:val="en-US"/>
              </w:rPr>
              <w:t>KIA</w:t>
            </w:r>
            <w:r w:rsidRPr="00A754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BONGO</w:t>
            </w:r>
            <w:r w:rsidRPr="00A754BC">
              <w:rPr>
                <w:bCs/>
              </w:rPr>
              <w:t>-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1128,59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ЗИЛ-130 (5м3) ассенизаторская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1581,15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ЗИЛ-130 с дизельной электростанцией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2297,15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КАМАЗ  10тн.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1386,21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КАМАЗ-65115 ДМК-70 дорожно-машинный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2552E0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2263,79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ЗИЛ-131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1842,51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КАМАЗ КО-829Б (снегоуборочная машина, метелка с оборудованием)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1988,23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>
              <w:rPr>
                <w:bCs/>
              </w:rPr>
              <w:t xml:space="preserve">Услуги </w:t>
            </w:r>
            <w:r>
              <w:t xml:space="preserve"> </w:t>
            </w:r>
            <w:proofErr w:type="spellStart"/>
            <w:r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2308,79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 w:rsidRPr="00053D1A">
              <w:rPr>
                <w:bCs/>
              </w:rPr>
              <w:t xml:space="preserve">Услуги  </w:t>
            </w:r>
            <w:proofErr w:type="spellStart"/>
            <w:r w:rsidRPr="00053D1A"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прогревочнико</w:t>
            </w:r>
            <w:proofErr w:type="gramStart"/>
            <w:r>
              <w:rPr>
                <w:bCs/>
              </w:rPr>
              <w:t>м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трансформатором 63 кВт)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2643,73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rPr>
                <w:bCs/>
              </w:rPr>
            </w:pPr>
            <w:r>
              <w:rPr>
                <w:bCs/>
              </w:rPr>
              <w:t>Услуги парогенератора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915,85</w:t>
            </w:r>
          </w:p>
        </w:tc>
      </w:tr>
      <w:tr w:rsidR="00764196" w:rsidRPr="008E0A31" w:rsidTr="00764196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AE22DA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Pr="00AE22DA" w:rsidRDefault="00764196" w:rsidP="00764196">
            <w:pPr>
              <w:rPr>
                <w:bCs/>
              </w:rPr>
            </w:pPr>
            <w:r>
              <w:rPr>
                <w:bCs/>
              </w:rPr>
              <w:t>Вывоз твердых коммунальных отходов*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96" w:rsidRPr="00AE22DA" w:rsidRDefault="00764196" w:rsidP="00764196">
            <w:pPr>
              <w:jc w:val="center"/>
              <w:rPr>
                <w:bCs/>
              </w:rPr>
            </w:pPr>
            <w:r>
              <w:rPr>
                <w:bCs/>
              </w:rPr>
              <w:t>руб./м3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96" w:rsidRDefault="00764196" w:rsidP="00764196">
            <w:pPr>
              <w:jc w:val="center"/>
              <w:rPr>
                <w:bCs/>
              </w:rPr>
            </w:pPr>
            <w:r w:rsidRPr="00053D1A">
              <w:rPr>
                <w:bCs/>
              </w:rPr>
              <w:t>382,23</w:t>
            </w:r>
          </w:p>
        </w:tc>
      </w:tr>
      <w:tr w:rsidR="00764196" w:rsidRPr="00321BFF" w:rsidTr="00764196">
        <w:trPr>
          <w:gridAfter w:val="3"/>
          <w:wAfter w:w="5209" w:type="dxa"/>
          <w:trHeight w:val="283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196" w:rsidRPr="00321BFF" w:rsidRDefault="00764196" w:rsidP="007641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196" w:rsidRPr="00321BFF" w:rsidRDefault="00764196" w:rsidP="007641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22DA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</w:t>
      </w:r>
      <w:r w:rsidRPr="00384988">
        <w:rPr>
          <w:rFonts w:ascii="Times New Roman" w:hAnsi="Times New Roman"/>
          <w:b/>
          <w:sz w:val="26"/>
          <w:szCs w:val="26"/>
        </w:rPr>
        <w:t>ариф</w:t>
      </w:r>
      <w:r>
        <w:rPr>
          <w:rFonts w:ascii="Times New Roman" w:hAnsi="Times New Roman"/>
          <w:b/>
          <w:sz w:val="26"/>
          <w:szCs w:val="26"/>
        </w:rPr>
        <w:t>ы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  <w:r w:rsidR="00065404">
        <w:rPr>
          <w:rFonts w:ascii="Times New Roman" w:hAnsi="Times New Roman"/>
          <w:b/>
          <w:sz w:val="26"/>
          <w:szCs w:val="26"/>
        </w:rPr>
        <w:t>н</w:t>
      </w:r>
      <w:r w:rsidRPr="00384988">
        <w:rPr>
          <w:rFonts w:ascii="Times New Roman" w:hAnsi="Times New Roman"/>
          <w:b/>
          <w:sz w:val="26"/>
          <w:szCs w:val="26"/>
        </w:rPr>
        <w:t>а услуг</w:t>
      </w:r>
      <w:r>
        <w:rPr>
          <w:rFonts w:ascii="Times New Roman" w:hAnsi="Times New Roman"/>
          <w:b/>
          <w:sz w:val="26"/>
          <w:szCs w:val="26"/>
        </w:rPr>
        <w:t>и,</w:t>
      </w:r>
      <w:r w:rsidRPr="00384988">
        <w:rPr>
          <w:rFonts w:ascii="Times New Roman" w:hAnsi="Times New Roman"/>
          <w:b/>
          <w:sz w:val="26"/>
          <w:szCs w:val="26"/>
        </w:rPr>
        <w:t xml:space="preserve"> оказываем</w:t>
      </w:r>
      <w:r>
        <w:rPr>
          <w:rFonts w:ascii="Times New Roman" w:hAnsi="Times New Roman"/>
          <w:b/>
          <w:sz w:val="26"/>
          <w:szCs w:val="26"/>
        </w:rPr>
        <w:t>ые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</w:p>
    <w:p w:rsidR="0008348E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84988">
        <w:rPr>
          <w:rFonts w:ascii="Times New Roman" w:hAnsi="Times New Roman"/>
          <w:b/>
          <w:sz w:val="26"/>
          <w:szCs w:val="26"/>
        </w:rPr>
        <w:t>МУП «Жилищно-коммунальное управление Кемеровского района»</w:t>
      </w:r>
      <w:r w:rsidR="00E51F55">
        <w:rPr>
          <w:rFonts w:ascii="Times New Roman" w:hAnsi="Times New Roman"/>
          <w:b/>
          <w:sz w:val="26"/>
          <w:szCs w:val="26"/>
        </w:rPr>
        <w:t>,</w:t>
      </w:r>
      <w:r w:rsidR="0008348E">
        <w:rPr>
          <w:rFonts w:ascii="Times New Roman" w:hAnsi="Times New Roman"/>
          <w:b/>
          <w:sz w:val="26"/>
          <w:szCs w:val="26"/>
        </w:rPr>
        <w:t xml:space="preserve"> </w:t>
      </w:r>
    </w:p>
    <w:p w:rsidR="00AE22DA" w:rsidRPr="00384988" w:rsidRDefault="0008348E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</w:t>
      </w:r>
      <w:r w:rsidR="002672A9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AE22DA">
        <w:rPr>
          <w:rFonts w:ascii="Times New Roman" w:hAnsi="Times New Roman"/>
          <w:b/>
          <w:sz w:val="26"/>
          <w:szCs w:val="26"/>
        </w:rPr>
        <w:t xml:space="preserve"> </w:t>
      </w:r>
    </w:p>
    <w:p w:rsidR="00AE22DA" w:rsidRDefault="00AE22DA" w:rsidP="00AE22DA">
      <w:pPr>
        <w:jc w:val="center"/>
        <w:rPr>
          <w:b/>
        </w:rPr>
      </w:pPr>
    </w:p>
    <w:p w:rsidR="00E51F55" w:rsidRPr="00E51F55" w:rsidRDefault="00E51F55" w:rsidP="00E51F5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b/>
        </w:rPr>
        <w:t>*</w:t>
      </w:r>
      <w:r w:rsidRPr="00E51F55">
        <w:t xml:space="preserve">применяется до момента </w:t>
      </w:r>
      <w:r w:rsidRPr="00E51F55">
        <w:rPr>
          <w:rFonts w:eastAsia="Times New Roman"/>
          <w:bCs/>
          <w:lang w:eastAsia="ru-RU"/>
        </w:rPr>
        <w:t>утверждения единого тарифа на услугу по обращению с твердыми коммунальными отходами регулирующим органом.</w:t>
      </w:r>
    </w:p>
    <w:p w:rsidR="00AE22DA" w:rsidRPr="00314FE1" w:rsidRDefault="00AE22DA" w:rsidP="00AE22DA">
      <w:pPr>
        <w:rPr>
          <w:b/>
        </w:rPr>
      </w:pPr>
    </w:p>
    <w:p w:rsidR="006862DF" w:rsidRDefault="006862DF" w:rsidP="005C0FB3">
      <w:pPr>
        <w:rPr>
          <w:sz w:val="28"/>
          <w:szCs w:val="28"/>
        </w:rPr>
      </w:pPr>
    </w:p>
    <w:sectPr w:rsidR="006862DF" w:rsidSect="00764196">
      <w:pgSz w:w="11906" w:h="16838"/>
      <w:pgMar w:top="1134" w:right="926" w:bottom="56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4"/>
    <w:rsid w:val="00000E98"/>
    <w:rsid w:val="00007CCB"/>
    <w:rsid w:val="00013A8D"/>
    <w:rsid w:val="0002142E"/>
    <w:rsid w:val="000409C6"/>
    <w:rsid w:val="000445DD"/>
    <w:rsid w:val="00052A4F"/>
    <w:rsid w:val="00061F14"/>
    <w:rsid w:val="00063A46"/>
    <w:rsid w:val="00065404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4385"/>
    <w:rsid w:val="00143919"/>
    <w:rsid w:val="00171024"/>
    <w:rsid w:val="00171A3D"/>
    <w:rsid w:val="001C2A72"/>
    <w:rsid w:val="001C445D"/>
    <w:rsid w:val="001E191C"/>
    <w:rsid w:val="001E6AFF"/>
    <w:rsid w:val="0023502F"/>
    <w:rsid w:val="0025064A"/>
    <w:rsid w:val="002552E0"/>
    <w:rsid w:val="0026014F"/>
    <w:rsid w:val="002629FC"/>
    <w:rsid w:val="00262BA1"/>
    <w:rsid w:val="002672A9"/>
    <w:rsid w:val="00281105"/>
    <w:rsid w:val="002922F4"/>
    <w:rsid w:val="002A492C"/>
    <w:rsid w:val="0030421E"/>
    <w:rsid w:val="00316F91"/>
    <w:rsid w:val="003335DA"/>
    <w:rsid w:val="00367C9F"/>
    <w:rsid w:val="00367F1A"/>
    <w:rsid w:val="003A746B"/>
    <w:rsid w:val="003C29B7"/>
    <w:rsid w:val="003D30BF"/>
    <w:rsid w:val="003D4506"/>
    <w:rsid w:val="003D5DAF"/>
    <w:rsid w:val="003E6D6A"/>
    <w:rsid w:val="003F4C88"/>
    <w:rsid w:val="0040292F"/>
    <w:rsid w:val="004227FF"/>
    <w:rsid w:val="00426854"/>
    <w:rsid w:val="0044159E"/>
    <w:rsid w:val="00446B37"/>
    <w:rsid w:val="00457D45"/>
    <w:rsid w:val="00471781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504B7F"/>
    <w:rsid w:val="00513FDC"/>
    <w:rsid w:val="0054273F"/>
    <w:rsid w:val="005575CF"/>
    <w:rsid w:val="00567997"/>
    <w:rsid w:val="00581200"/>
    <w:rsid w:val="00590568"/>
    <w:rsid w:val="00597F38"/>
    <w:rsid w:val="005A2619"/>
    <w:rsid w:val="005B6716"/>
    <w:rsid w:val="005C0FB3"/>
    <w:rsid w:val="005C6BF2"/>
    <w:rsid w:val="005D7E1F"/>
    <w:rsid w:val="005F5F52"/>
    <w:rsid w:val="00624628"/>
    <w:rsid w:val="006258AC"/>
    <w:rsid w:val="00646034"/>
    <w:rsid w:val="00672E6B"/>
    <w:rsid w:val="0068161F"/>
    <w:rsid w:val="006862DF"/>
    <w:rsid w:val="00691757"/>
    <w:rsid w:val="00692585"/>
    <w:rsid w:val="00693203"/>
    <w:rsid w:val="006961E9"/>
    <w:rsid w:val="006A0757"/>
    <w:rsid w:val="006B66C6"/>
    <w:rsid w:val="006E326B"/>
    <w:rsid w:val="00706C3B"/>
    <w:rsid w:val="007142DD"/>
    <w:rsid w:val="007435A9"/>
    <w:rsid w:val="00757DF7"/>
    <w:rsid w:val="00762612"/>
    <w:rsid w:val="00764196"/>
    <w:rsid w:val="00766AF1"/>
    <w:rsid w:val="007D6842"/>
    <w:rsid w:val="007E0124"/>
    <w:rsid w:val="007E2DE7"/>
    <w:rsid w:val="007E542A"/>
    <w:rsid w:val="007E7A09"/>
    <w:rsid w:val="007F30D4"/>
    <w:rsid w:val="00804274"/>
    <w:rsid w:val="00806943"/>
    <w:rsid w:val="008141CE"/>
    <w:rsid w:val="00855FE6"/>
    <w:rsid w:val="0085715E"/>
    <w:rsid w:val="00857377"/>
    <w:rsid w:val="008A18BD"/>
    <w:rsid w:val="008C75A1"/>
    <w:rsid w:val="008F33A8"/>
    <w:rsid w:val="00937A72"/>
    <w:rsid w:val="00942C08"/>
    <w:rsid w:val="0095155E"/>
    <w:rsid w:val="009579F0"/>
    <w:rsid w:val="00970C9A"/>
    <w:rsid w:val="0099570A"/>
    <w:rsid w:val="009B15C8"/>
    <w:rsid w:val="009C10E4"/>
    <w:rsid w:val="009C3E66"/>
    <w:rsid w:val="009E052D"/>
    <w:rsid w:val="009F6321"/>
    <w:rsid w:val="00A102CE"/>
    <w:rsid w:val="00A5100D"/>
    <w:rsid w:val="00A573CD"/>
    <w:rsid w:val="00A57DAB"/>
    <w:rsid w:val="00A754BC"/>
    <w:rsid w:val="00A8639A"/>
    <w:rsid w:val="00A97BDE"/>
    <w:rsid w:val="00AA07E7"/>
    <w:rsid w:val="00AD3216"/>
    <w:rsid w:val="00AD6D8E"/>
    <w:rsid w:val="00AE22DA"/>
    <w:rsid w:val="00B064FB"/>
    <w:rsid w:val="00B06F25"/>
    <w:rsid w:val="00B269E7"/>
    <w:rsid w:val="00B3339F"/>
    <w:rsid w:val="00B42D82"/>
    <w:rsid w:val="00B605A7"/>
    <w:rsid w:val="00B966CE"/>
    <w:rsid w:val="00BA013B"/>
    <w:rsid w:val="00BB3E68"/>
    <w:rsid w:val="00BC00BA"/>
    <w:rsid w:val="00BC7A55"/>
    <w:rsid w:val="00C0492A"/>
    <w:rsid w:val="00C206D9"/>
    <w:rsid w:val="00C23F56"/>
    <w:rsid w:val="00C4797F"/>
    <w:rsid w:val="00C5016F"/>
    <w:rsid w:val="00C5414B"/>
    <w:rsid w:val="00C66585"/>
    <w:rsid w:val="00CA25BF"/>
    <w:rsid w:val="00CB1057"/>
    <w:rsid w:val="00CB5FF3"/>
    <w:rsid w:val="00CD5F2B"/>
    <w:rsid w:val="00CF1D73"/>
    <w:rsid w:val="00CF3F98"/>
    <w:rsid w:val="00D24FDE"/>
    <w:rsid w:val="00D31C3B"/>
    <w:rsid w:val="00D46940"/>
    <w:rsid w:val="00D64284"/>
    <w:rsid w:val="00D8000B"/>
    <w:rsid w:val="00DB5A53"/>
    <w:rsid w:val="00DC4CA6"/>
    <w:rsid w:val="00DD3ADA"/>
    <w:rsid w:val="00DE2D99"/>
    <w:rsid w:val="00E10089"/>
    <w:rsid w:val="00E31AB0"/>
    <w:rsid w:val="00E4149C"/>
    <w:rsid w:val="00E431BA"/>
    <w:rsid w:val="00E43F59"/>
    <w:rsid w:val="00E46147"/>
    <w:rsid w:val="00E51F55"/>
    <w:rsid w:val="00E60197"/>
    <w:rsid w:val="00E727BB"/>
    <w:rsid w:val="00EA50E4"/>
    <w:rsid w:val="00EB2785"/>
    <w:rsid w:val="00ED1F42"/>
    <w:rsid w:val="00EE08F8"/>
    <w:rsid w:val="00EE5A90"/>
    <w:rsid w:val="00F030C1"/>
    <w:rsid w:val="00F05174"/>
    <w:rsid w:val="00F372AC"/>
    <w:rsid w:val="00F46427"/>
    <w:rsid w:val="00F507A9"/>
    <w:rsid w:val="00F52A00"/>
    <w:rsid w:val="00F654C0"/>
    <w:rsid w:val="00F70C0C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C64C-CB35-4FFB-B4DB-CA85D57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Валерий Иванович Халяпин</cp:lastModifiedBy>
  <cp:revision>8</cp:revision>
  <cp:lastPrinted>2018-04-06T04:53:00Z</cp:lastPrinted>
  <dcterms:created xsi:type="dcterms:W3CDTF">2018-04-03T09:21:00Z</dcterms:created>
  <dcterms:modified xsi:type="dcterms:W3CDTF">2018-04-27T05:44:00Z</dcterms:modified>
</cp:coreProperties>
</file>