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8DAF" w14:textId="77777777" w:rsidR="005305C1" w:rsidRPr="004F05B1" w:rsidRDefault="00DD1B2C" w:rsidP="004F05B1">
      <w:pPr>
        <w:tabs>
          <w:tab w:val="left" w:pos="8647"/>
          <w:tab w:val="left" w:pos="9214"/>
        </w:tabs>
        <w:spacing w:after="0" w:line="240" w:lineRule="auto"/>
        <w:jc w:val="center"/>
        <w:rPr>
          <w:noProof/>
          <w:sz w:val="28"/>
          <w:szCs w:val="28"/>
        </w:rPr>
      </w:pPr>
      <w:r w:rsidRPr="004F05B1">
        <w:rPr>
          <w:noProof/>
          <w:sz w:val="28"/>
          <w:szCs w:val="28"/>
          <w:lang w:eastAsia="ru-RU"/>
        </w:rPr>
        <w:drawing>
          <wp:inline distT="0" distB="0" distL="0" distR="0" wp14:anchorId="5C030758" wp14:editId="7B3D9721">
            <wp:extent cx="546100" cy="676910"/>
            <wp:effectExtent l="0" t="0" r="6350" b="889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676910"/>
                    </a:xfrm>
                    <a:prstGeom prst="rect">
                      <a:avLst/>
                    </a:prstGeom>
                    <a:noFill/>
                    <a:ln>
                      <a:noFill/>
                    </a:ln>
                  </pic:spPr>
                </pic:pic>
              </a:graphicData>
            </a:graphic>
          </wp:inline>
        </w:drawing>
      </w:r>
    </w:p>
    <w:p w14:paraId="00FF366D" w14:textId="77777777" w:rsidR="005305C1" w:rsidRPr="004F05B1" w:rsidRDefault="00DD1B2C" w:rsidP="004F05B1">
      <w:pPr>
        <w:spacing w:after="0" w:line="240" w:lineRule="auto"/>
        <w:jc w:val="center"/>
        <w:rPr>
          <w:rFonts w:ascii="Times New Roman" w:hAnsi="Times New Roman" w:cs="Times New Roman"/>
          <w:b/>
          <w:sz w:val="32"/>
          <w:szCs w:val="32"/>
        </w:rPr>
      </w:pPr>
      <w:r w:rsidRPr="004F05B1">
        <w:rPr>
          <w:rFonts w:ascii="Times New Roman" w:hAnsi="Times New Roman" w:cs="Times New Roman"/>
          <w:b/>
          <w:sz w:val="32"/>
          <w:szCs w:val="32"/>
        </w:rPr>
        <w:t>КЕМЕРОВСКАЯ ОБЛАСТЬ - КУЗБАСС</w:t>
      </w:r>
    </w:p>
    <w:p w14:paraId="59D7A619" w14:textId="77777777" w:rsidR="005305C1" w:rsidRPr="004F05B1" w:rsidRDefault="00DD1B2C" w:rsidP="004F05B1">
      <w:pPr>
        <w:spacing w:after="0" w:line="240" w:lineRule="auto"/>
        <w:jc w:val="center"/>
        <w:rPr>
          <w:rFonts w:ascii="Times New Roman" w:hAnsi="Times New Roman" w:cs="Times New Roman"/>
          <w:b/>
          <w:sz w:val="32"/>
          <w:szCs w:val="32"/>
        </w:rPr>
      </w:pPr>
      <w:r w:rsidRPr="004F05B1">
        <w:rPr>
          <w:rFonts w:ascii="Times New Roman" w:hAnsi="Times New Roman" w:cs="Times New Roman"/>
          <w:b/>
          <w:sz w:val="32"/>
          <w:szCs w:val="32"/>
        </w:rPr>
        <w:t>СОВЕТ НАРОДНЫХ ДЕПУТАТОВ</w:t>
      </w:r>
    </w:p>
    <w:p w14:paraId="410BF742" w14:textId="77777777" w:rsidR="005305C1" w:rsidRPr="004F05B1" w:rsidRDefault="00DD1B2C" w:rsidP="004F05B1">
      <w:pPr>
        <w:spacing w:after="0" w:line="240" w:lineRule="auto"/>
        <w:jc w:val="center"/>
        <w:rPr>
          <w:rFonts w:ascii="Times New Roman" w:hAnsi="Times New Roman" w:cs="Times New Roman"/>
          <w:b/>
          <w:sz w:val="32"/>
          <w:szCs w:val="32"/>
        </w:rPr>
      </w:pPr>
      <w:r w:rsidRPr="004F05B1">
        <w:rPr>
          <w:rFonts w:ascii="Times New Roman" w:hAnsi="Times New Roman" w:cs="Times New Roman"/>
          <w:b/>
          <w:sz w:val="32"/>
          <w:szCs w:val="32"/>
        </w:rPr>
        <w:t>КЕМЕРОВСКОГО МУНИЦИПАЛЬНОГО ОКРУГА</w:t>
      </w:r>
    </w:p>
    <w:p w14:paraId="03196CAE" w14:textId="77777777" w:rsidR="005305C1" w:rsidRPr="004F05B1" w:rsidRDefault="00DD1B2C" w:rsidP="004F05B1">
      <w:pPr>
        <w:spacing w:after="0" w:line="240" w:lineRule="auto"/>
        <w:jc w:val="center"/>
        <w:rPr>
          <w:rFonts w:ascii="Times New Roman" w:hAnsi="Times New Roman" w:cs="Times New Roman"/>
          <w:b/>
          <w:sz w:val="20"/>
          <w:szCs w:val="20"/>
        </w:rPr>
      </w:pPr>
      <w:r w:rsidRPr="004F05B1">
        <w:rPr>
          <w:rFonts w:ascii="Times New Roman" w:hAnsi="Times New Roman" w:cs="Times New Roman"/>
          <w:b/>
          <w:sz w:val="20"/>
          <w:szCs w:val="20"/>
        </w:rPr>
        <w:t>ПЕРВОГО СОЗЫВА</w:t>
      </w:r>
    </w:p>
    <w:p w14:paraId="016B108D" w14:textId="77777777" w:rsidR="005305C1" w:rsidRPr="004F05B1" w:rsidRDefault="005305C1" w:rsidP="004F05B1">
      <w:pPr>
        <w:spacing w:after="0"/>
        <w:jc w:val="center"/>
        <w:rPr>
          <w:rFonts w:ascii="Times New Roman" w:hAnsi="Times New Roman" w:cs="Times New Roman"/>
          <w:b/>
          <w:sz w:val="32"/>
          <w:szCs w:val="32"/>
        </w:rPr>
      </w:pPr>
    </w:p>
    <w:p w14:paraId="0366B3B1" w14:textId="7F2CDC32" w:rsidR="005305C1" w:rsidRPr="004F05B1" w:rsidRDefault="00DD1B2C" w:rsidP="004F05B1">
      <w:pPr>
        <w:spacing w:after="0"/>
        <w:jc w:val="center"/>
        <w:rPr>
          <w:rFonts w:ascii="Times New Roman" w:hAnsi="Times New Roman" w:cs="Times New Roman"/>
          <w:b/>
          <w:sz w:val="32"/>
          <w:szCs w:val="32"/>
        </w:rPr>
      </w:pPr>
      <w:r w:rsidRPr="004F05B1">
        <w:rPr>
          <w:rFonts w:ascii="Times New Roman" w:hAnsi="Times New Roman" w:cs="Times New Roman"/>
          <w:b/>
          <w:sz w:val="32"/>
          <w:szCs w:val="32"/>
        </w:rPr>
        <w:t>СЕССИЯ №</w:t>
      </w:r>
      <w:r w:rsidR="004F05B1" w:rsidRPr="004F05B1">
        <w:rPr>
          <w:rFonts w:ascii="Times New Roman" w:hAnsi="Times New Roman" w:cs="Times New Roman"/>
          <w:b/>
          <w:sz w:val="32"/>
          <w:szCs w:val="32"/>
        </w:rPr>
        <w:t xml:space="preserve"> 60</w:t>
      </w:r>
    </w:p>
    <w:p w14:paraId="160835D6" w14:textId="77777777" w:rsidR="005305C1" w:rsidRPr="004F05B1" w:rsidRDefault="005305C1" w:rsidP="004F05B1">
      <w:pPr>
        <w:spacing w:after="0"/>
        <w:jc w:val="center"/>
        <w:rPr>
          <w:rFonts w:ascii="Times New Roman" w:hAnsi="Times New Roman" w:cs="Times New Roman"/>
          <w:b/>
          <w:sz w:val="32"/>
          <w:szCs w:val="32"/>
        </w:rPr>
      </w:pPr>
    </w:p>
    <w:p w14:paraId="5405FD5B" w14:textId="77777777" w:rsidR="005305C1" w:rsidRPr="004F05B1" w:rsidRDefault="00DD1B2C" w:rsidP="004F05B1">
      <w:pPr>
        <w:spacing w:after="0"/>
        <w:jc w:val="center"/>
        <w:rPr>
          <w:rFonts w:ascii="Times New Roman" w:hAnsi="Times New Roman" w:cs="Times New Roman"/>
          <w:sz w:val="32"/>
          <w:szCs w:val="32"/>
        </w:rPr>
      </w:pPr>
      <w:r w:rsidRPr="004F05B1">
        <w:rPr>
          <w:rFonts w:ascii="Times New Roman" w:hAnsi="Times New Roman" w:cs="Times New Roman"/>
          <w:b/>
          <w:sz w:val="32"/>
          <w:szCs w:val="32"/>
        </w:rPr>
        <w:t>РЕШЕНИЕ</w:t>
      </w:r>
    </w:p>
    <w:p w14:paraId="04D57B50" w14:textId="77777777" w:rsidR="005305C1" w:rsidRPr="004F05B1" w:rsidRDefault="005305C1" w:rsidP="004F05B1">
      <w:pPr>
        <w:spacing w:after="0"/>
        <w:jc w:val="center"/>
        <w:rPr>
          <w:rFonts w:ascii="Times New Roman" w:hAnsi="Times New Roman" w:cs="Times New Roman"/>
          <w:sz w:val="28"/>
          <w:szCs w:val="28"/>
        </w:rPr>
      </w:pPr>
    </w:p>
    <w:p w14:paraId="0CE85D4B" w14:textId="3ED93E1C" w:rsidR="005305C1" w:rsidRPr="004F05B1" w:rsidRDefault="00DD1B2C" w:rsidP="004F05B1">
      <w:pPr>
        <w:spacing w:after="0"/>
        <w:jc w:val="center"/>
        <w:rPr>
          <w:rFonts w:ascii="Times New Roman" w:hAnsi="Times New Roman" w:cs="Times New Roman"/>
          <w:sz w:val="28"/>
          <w:szCs w:val="28"/>
        </w:rPr>
      </w:pPr>
      <w:r w:rsidRPr="004F05B1">
        <w:rPr>
          <w:rFonts w:ascii="Times New Roman" w:hAnsi="Times New Roman" w:cs="Times New Roman"/>
          <w:sz w:val="28"/>
          <w:szCs w:val="28"/>
        </w:rPr>
        <w:t>от «</w:t>
      </w:r>
      <w:r w:rsidR="004F05B1" w:rsidRPr="004F05B1">
        <w:rPr>
          <w:rFonts w:ascii="Times New Roman" w:hAnsi="Times New Roman" w:cs="Times New Roman"/>
          <w:sz w:val="28"/>
          <w:szCs w:val="28"/>
        </w:rPr>
        <w:t>26</w:t>
      </w:r>
      <w:r w:rsidRPr="004F05B1">
        <w:rPr>
          <w:rFonts w:ascii="Times New Roman" w:hAnsi="Times New Roman" w:cs="Times New Roman"/>
          <w:sz w:val="28"/>
          <w:szCs w:val="28"/>
        </w:rPr>
        <w:t>»</w:t>
      </w:r>
      <w:r w:rsidR="004F05B1" w:rsidRPr="004F05B1">
        <w:rPr>
          <w:rFonts w:ascii="Times New Roman" w:hAnsi="Times New Roman" w:cs="Times New Roman"/>
          <w:sz w:val="28"/>
          <w:szCs w:val="28"/>
        </w:rPr>
        <w:t xml:space="preserve"> октября</w:t>
      </w:r>
      <w:r w:rsidRPr="004F05B1">
        <w:rPr>
          <w:rFonts w:ascii="Times New Roman" w:hAnsi="Times New Roman" w:cs="Times New Roman"/>
          <w:sz w:val="28"/>
          <w:szCs w:val="28"/>
        </w:rPr>
        <w:t xml:space="preserve"> 20</w:t>
      </w:r>
      <w:r w:rsidR="00BC2015" w:rsidRPr="004F05B1">
        <w:rPr>
          <w:rFonts w:ascii="Times New Roman" w:hAnsi="Times New Roman" w:cs="Times New Roman"/>
          <w:sz w:val="28"/>
          <w:szCs w:val="28"/>
        </w:rPr>
        <w:t>2</w:t>
      </w:r>
      <w:r w:rsidR="001E3998" w:rsidRPr="004F05B1">
        <w:rPr>
          <w:rFonts w:ascii="Times New Roman" w:hAnsi="Times New Roman" w:cs="Times New Roman"/>
          <w:sz w:val="28"/>
          <w:szCs w:val="28"/>
        </w:rPr>
        <w:t>3</w:t>
      </w:r>
      <w:r w:rsidR="00BC2015" w:rsidRPr="004F05B1">
        <w:rPr>
          <w:rFonts w:ascii="Times New Roman" w:hAnsi="Times New Roman" w:cs="Times New Roman"/>
          <w:sz w:val="28"/>
          <w:szCs w:val="28"/>
        </w:rPr>
        <w:t xml:space="preserve"> г.</w:t>
      </w:r>
      <w:r w:rsidRPr="004F05B1">
        <w:rPr>
          <w:rFonts w:ascii="Times New Roman" w:hAnsi="Times New Roman" w:cs="Times New Roman"/>
          <w:sz w:val="28"/>
          <w:szCs w:val="28"/>
        </w:rPr>
        <w:t xml:space="preserve"> №</w:t>
      </w:r>
      <w:r w:rsidR="004F05B1" w:rsidRPr="004F05B1">
        <w:rPr>
          <w:rFonts w:ascii="Times New Roman" w:hAnsi="Times New Roman" w:cs="Times New Roman"/>
          <w:sz w:val="28"/>
          <w:szCs w:val="28"/>
        </w:rPr>
        <w:t xml:space="preserve"> 868</w:t>
      </w:r>
    </w:p>
    <w:p w14:paraId="494FC6AF" w14:textId="77777777" w:rsidR="005305C1" w:rsidRPr="004F05B1" w:rsidRDefault="00DD1B2C" w:rsidP="004F05B1">
      <w:pPr>
        <w:spacing w:after="0"/>
        <w:jc w:val="center"/>
        <w:rPr>
          <w:rFonts w:ascii="Times New Roman" w:hAnsi="Times New Roman" w:cs="Times New Roman"/>
          <w:sz w:val="28"/>
          <w:szCs w:val="28"/>
        </w:rPr>
      </w:pPr>
      <w:r w:rsidRPr="004F05B1">
        <w:rPr>
          <w:rFonts w:ascii="Times New Roman" w:hAnsi="Times New Roman" w:cs="Times New Roman"/>
          <w:sz w:val="28"/>
          <w:szCs w:val="28"/>
        </w:rPr>
        <w:t>г. Кемерово</w:t>
      </w:r>
    </w:p>
    <w:p w14:paraId="14860982" w14:textId="77777777" w:rsidR="005305C1" w:rsidRPr="004F05B1" w:rsidRDefault="005305C1">
      <w:pPr>
        <w:pStyle w:val="ConsPlusTitle"/>
        <w:jc w:val="center"/>
        <w:rPr>
          <w:rFonts w:ascii="Times New Roman" w:hAnsi="Times New Roman" w:cs="Times New Roman"/>
          <w:sz w:val="28"/>
          <w:szCs w:val="28"/>
        </w:rPr>
      </w:pPr>
    </w:p>
    <w:p w14:paraId="75278336" w14:textId="32B04A76" w:rsidR="005305C1" w:rsidRPr="004F05B1" w:rsidRDefault="00DD1B2C">
      <w:pPr>
        <w:pStyle w:val="ConsPlusTitle"/>
        <w:jc w:val="center"/>
        <w:rPr>
          <w:rFonts w:ascii="Times New Roman" w:hAnsi="Times New Roman" w:cs="Times New Roman"/>
          <w:sz w:val="28"/>
          <w:szCs w:val="28"/>
        </w:rPr>
      </w:pPr>
      <w:r w:rsidRPr="004F05B1">
        <w:rPr>
          <w:rFonts w:ascii="Times New Roman" w:hAnsi="Times New Roman" w:cs="Times New Roman"/>
          <w:sz w:val="28"/>
          <w:szCs w:val="28"/>
        </w:rPr>
        <w:t>О внесении изменений в Примерно</w:t>
      </w:r>
      <w:r w:rsidR="00C402C2" w:rsidRPr="004F05B1">
        <w:rPr>
          <w:rFonts w:ascii="Times New Roman" w:hAnsi="Times New Roman" w:cs="Times New Roman"/>
          <w:sz w:val="28"/>
          <w:szCs w:val="28"/>
        </w:rPr>
        <w:t>е</w:t>
      </w:r>
      <w:r w:rsidRPr="004F05B1">
        <w:rPr>
          <w:rFonts w:ascii="Times New Roman" w:hAnsi="Times New Roman" w:cs="Times New Roman"/>
          <w:sz w:val="28"/>
          <w:szCs w:val="28"/>
        </w:rPr>
        <w:t xml:space="preserve"> положени</w:t>
      </w:r>
      <w:r w:rsidR="00C402C2" w:rsidRPr="004F05B1">
        <w:rPr>
          <w:rFonts w:ascii="Times New Roman" w:hAnsi="Times New Roman" w:cs="Times New Roman"/>
          <w:sz w:val="28"/>
          <w:szCs w:val="28"/>
        </w:rPr>
        <w:t>е</w:t>
      </w:r>
      <w:r w:rsidRPr="004F05B1">
        <w:rPr>
          <w:rFonts w:ascii="Times New Roman" w:hAnsi="Times New Roman" w:cs="Times New Roman"/>
          <w:sz w:val="28"/>
          <w:szCs w:val="28"/>
        </w:rPr>
        <w:t xml:space="preserve">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w:t>
      </w:r>
    </w:p>
    <w:p w14:paraId="07E1974C" w14:textId="77777777" w:rsidR="005305C1" w:rsidRPr="004F05B1" w:rsidRDefault="005305C1">
      <w:pPr>
        <w:spacing w:after="1"/>
        <w:rPr>
          <w:rFonts w:ascii="Times New Roman" w:hAnsi="Times New Roman" w:cs="Times New Roman"/>
          <w:sz w:val="28"/>
          <w:szCs w:val="28"/>
        </w:rPr>
      </w:pPr>
    </w:p>
    <w:p w14:paraId="149975F9" w14:textId="5C50A911" w:rsidR="00BC2015" w:rsidRPr="004F05B1" w:rsidRDefault="00BC2015" w:rsidP="00BC2015">
      <w:pPr>
        <w:pStyle w:val="ConsPlusNormal"/>
        <w:ind w:firstLine="540"/>
        <w:jc w:val="both"/>
        <w:rPr>
          <w:rFonts w:ascii="Times New Roman" w:hAnsi="Times New Roman" w:cs="Times New Roman"/>
          <w:sz w:val="28"/>
          <w:szCs w:val="28"/>
        </w:rPr>
      </w:pPr>
      <w:r w:rsidRPr="004F05B1">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Коллегии Администрации Кемеровской области от 29.03.2011 № 125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 постановлением Правительства Кемеровской области – Кузбасса от </w:t>
      </w:r>
      <w:r w:rsidR="001E3998" w:rsidRPr="004F05B1">
        <w:rPr>
          <w:rFonts w:ascii="Times New Roman" w:hAnsi="Times New Roman" w:cs="Times New Roman"/>
          <w:sz w:val="28"/>
          <w:szCs w:val="28"/>
        </w:rPr>
        <w:t>14</w:t>
      </w:r>
      <w:r w:rsidRPr="004F05B1">
        <w:rPr>
          <w:rFonts w:ascii="Times New Roman" w:hAnsi="Times New Roman" w:cs="Times New Roman"/>
          <w:sz w:val="28"/>
          <w:szCs w:val="28"/>
        </w:rPr>
        <w:t>.</w:t>
      </w:r>
      <w:r w:rsidR="001E3998" w:rsidRPr="004F05B1">
        <w:rPr>
          <w:rFonts w:ascii="Times New Roman" w:hAnsi="Times New Roman" w:cs="Times New Roman"/>
          <w:sz w:val="28"/>
          <w:szCs w:val="28"/>
        </w:rPr>
        <w:t>09</w:t>
      </w:r>
      <w:r w:rsidRPr="004F05B1">
        <w:rPr>
          <w:rFonts w:ascii="Times New Roman" w:hAnsi="Times New Roman" w:cs="Times New Roman"/>
          <w:sz w:val="28"/>
          <w:szCs w:val="28"/>
        </w:rPr>
        <w:t>.202</w:t>
      </w:r>
      <w:r w:rsidR="001E3998" w:rsidRPr="004F05B1">
        <w:rPr>
          <w:rFonts w:ascii="Times New Roman" w:hAnsi="Times New Roman" w:cs="Times New Roman"/>
          <w:sz w:val="28"/>
          <w:szCs w:val="28"/>
        </w:rPr>
        <w:t>3</w:t>
      </w:r>
      <w:r w:rsidRPr="004F05B1">
        <w:rPr>
          <w:rFonts w:ascii="Times New Roman" w:hAnsi="Times New Roman" w:cs="Times New Roman"/>
          <w:sz w:val="28"/>
          <w:szCs w:val="28"/>
        </w:rPr>
        <w:t xml:space="preserve"> № </w:t>
      </w:r>
      <w:r w:rsidR="001E3998" w:rsidRPr="004F05B1">
        <w:rPr>
          <w:rFonts w:ascii="Times New Roman" w:hAnsi="Times New Roman" w:cs="Times New Roman"/>
          <w:sz w:val="28"/>
          <w:szCs w:val="28"/>
        </w:rPr>
        <w:t>5</w:t>
      </w:r>
      <w:r w:rsidRPr="004F05B1">
        <w:rPr>
          <w:rFonts w:ascii="Times New Roman" w:hAnsi="Times New Roman" w:cs="Times New Roman"/>
          <w:sz w:val="28"/>
          <w:szCs w:val="28"/>
        </w:rPr>
        <w:t>9</w:t>
      </w:r>
      <w:r w:rsidR="001E3998" w:rsidRPr="004F05B1">
        <w:rPr>
          <w:rFonts w:ascii="Times New Roman" w:hAnsi="Times New Roman" w:cs="Times New Roman"/>
          <w:sz w:val="28"/>
          <w:szCs w:val="28"/>
        </w:rPr>
        <w:t>0</w:t>
      </w:r>
      <w:r w:rsidRPr="004F05B1">
        <w:rPr>
          <w:rFonts w:ascii="Times New Roman" w:hAnsi="Times New Roman" w:cs="Times New Roman"/>
          <w:sz w:val="28"/>
          <w:szCs w:val="28"/>
        </w:rPr>
        <w:t xml:space="preserve"> «Об увеличении фондов оплаты труда работников государственных учреждений Кемеровской области – Кузбасса», руководствуясь частью 1 статьи 71 Устава Кемеровского муниципального округа, Совет народных депутатов Кемеровского муниципального округа</w:t>
      </w:r>
    </w:p>
    <w:p w14:paraId="5E4F8D2C" w14:textId="77777777" w:rsidR="00BC2015" w:rsidRPr="004F05B1" w:rsidRDefault="00BC2015" w:rsidP="00BC2015">
      <w:pPr>
        <w:pStyle w:val="ConsPlusNormal"/>
        <w:ind w:firstLine="540"/>
        <w:jc w:val="both"/>
        <w:rPr>
          <w:rFonts w:ascii="Times New Roman" w:hAnsi="Times New Roman" w:cs="Times New Roman"/>
          <w:b/>
          <w:sz w:val="28"/>
          <w:szCs w:val="28"/>
        </w:rPr>
      </w:pPr>
    </w:p>
    <w:p w14:paraId="2CE7C846" w14:textId="77777777" w:rsidR="00BC2015" w:rsidRPr="004F05B1" w:rsidRDefault="00BC2015" w:rsidP="00BC2015">
      <w:pPr>
        <w:pStyle w:val="ConsPlusNormal"/>
        <w:ind w:firstLine="540"/>
        <w:jc w:val="both"/>
        <w:rPr>
          <w:rFonts w:ascii="Times New Roman" w:hAnsi="Times New Roman" w:cs="Times New Roman"/>
          <w:b/>
          <w:sz w:val="28"/>
          <w:szCs w:val="28"/>
        </w:rPr>
      </w:pPr>
      <w:r w:rsidRPr="004F05B1">
        <w:rPr>
          <w:rFonts w:ascii="Times New Roman" w:hAnsi="Times New Roman" w:cs="Times New Roman"/>
          <w:b/>
          <w:sz w:val="28"/>
          <w:szCs w:val="28"/>
        </w:rPr>
        <w:t>РЕШИЛ:</w:t>
      </w:r>
    </w:p>
    <w:p w14:paraId="52FADF80" w14:textId="77777777" w:rsidR="00BC2015" w:rsidRPr="004F05B1" w:rsidRDefault="00BC2015" w:rsidP="00BC2015">
      <w:pPr>
        <w:pStyle w:val="ConsPlusNormal"/>
        <w:ind w:firstLine="540"/>
        <w:jc w:val="both"/>
        <w:rPr>
          <w:rFonts w:ascii="Times New Roman" w:hAnsi="Times New Roman" w:cs="Times New Roman"/>
          <w:b/>
          <w:sz w:val="28"/>
          <w:szCs w:val="28"/>
        </w:rPr>
      </w:pPr>
    </w:p>
    <w:p w14:paraId="7D5D0292" w14:textId="3E1D3D98" w:rsidR="00BC2015" w:rsidRPr="004F05B1" w:rsidRDefault="00F85A73" w:rsidP="00F85A73">
      <w:pPr>
        <w:pStyle w:val="ConsPlusNormal"/>
        <w:tabs>
          <w:tab w:val="left" w:pos="567"/>
        </w:tabs>
        <w:ind w:firstLine="567"/>
        <w:jc w:val="both"/>
        <w:rPr>
          <w:rFonts w:ascii="Times New Roman" w:hAnsi="Times New Roman" w:cs="Times New Roman"/>
          <w:sz w:val="28"/>
          <w:szCs w:val="28"/>
        </w:rPr>
      </w:pPr>
      <w:r w:rsidRPr="004F05B1">
        <w:rPr>
          <w:rFonts w:ascii="Times New Roman" w:hAnsi="Times New Roman" w:cs="Times New Roman"/>
          <w:sz w:val="28"/>
          <w:szCs w:val="28"/>
        </w:rPr>
        <w:t xml:space="preserve">1. </w:t>
      </w:r>
      <w:r w:rsidR="00BC2015" w:rsidRPr="004F05B1">
        <w:rPr>
          <w:rFonts w:ascii="Times New Roman" w:hAnsi="Times New Roman" w:cs="Times New Roman"/>
          <w:sz w:val="28"/>
          <w:szCs w:val="28"/>
        </w:rPr>
        <w:t>Увеличить с 01.0</w:t>
      </w:r>
      <w:r w:rsidR="001E3998" w:rsidRPr="004F05B1">
        <w:rPr>
          <w:rFonts w:ascii="Times New Roman" w:hAnsi="Times New Roman" w:cs="Times New Roman"/>
          <w:sz w:val="28"/>
          <w:szCs w:val="28"/>
        </w:rPr>
        <w:t>9</w:t>
      </w:r>
      <w:r w:rsidR="00BC2015" w:rsidRPr="004F05B1">
        <w:rPr>
          <w:rFonts w:ascii="Times New Roman" w:hAnsi="Times New Roman" w:cs="Times New Roman"/>
          <w:sz w:val="28"/>
          <w:szCs w:val="28"/>
        </w:rPr>
        <w:t>.202</w:t>
      </w:r>
      <w:r w:rsidR="001E3998" w:rsidRPr="004F05B1">
        <w:rPr>
          <w:rFonts w:ascii="Times New Roman" w:hAnsi="Times New Roman" w:cs="Times New Roman"/>
          <w:sz w:val="28"/>
          <w:szCs w:val="28"/>
        </w:rPr>
        <w:t>3</w:t>
      </w:r>
      <w:r w:rsidR="00BC2015" w:rsidRPr="004F05B1">
        <w:rPr>
          <w:rFonts w:ascii="Times New Roman" w:hAnsi="Times New Roman" w:cs="Times New Roman"/>
          <w:sz w:val="28"/>
          <w:szCs w:val="28"/>
        </w:rPr>
        <w:t xml:space="preserve"> на </w:t>
      </w:r>
      <w:r w:rsidR="001E3998" w:rsidRPr="004F05B1">
        <w:rPr>
          <w:rFonts w:ascii="Times New Roman" w:hAnsi="Times New Roman" w:cs="Times New Roman"/>
          <w:sz w:val="28"/>
          <w:szCs w:val="28"/>
        </w:rPr>
        <w:t>10</w:t>
      </w:r>
      <w:r w:rsidR="00BC2015" w:rsidRPr="004F05B1">
        <w:rPr>
          <w:rFonts w:ascii="Times New Roman" w:hAnsi="Times New Roman" w:cs="Times New Roman"/>
          <w:sz w:val="28"/>
          <w:szCs w:val="28"/>
        </w:rPr>
        <w:t xml:space="preserve"> процент</w:t>
      </w:r>
      <w:r w:rsidR="001E3998" w:rsidRPr="004F05B1">
        <w:rPr>
          <w:rFonts w:ascii="Times New Roman" w:hAnsi="Times New Roman" w:cs="Times New Roman"/>
          <w:sz w:val="28"/>
          <w:szCs w:val="28"/>
        </w:rPr>
        <w:t>ов</w:t>
      </w:r>
      <w:r w:rsidR="00BC2015" w:rsidRPr="004F05B1">
        <w:rPr>
          <w:rFonts w:ascii="Times New Roman" w:hAnsi="Times New Roman" w:cs="Times New Roman"/>
          <w:sz w:val="28"/>
          <w:szCs w:val="28"/>
        </w:rPr>
        <w:t xml:space="preserve"> оклады (должностные оклады), ставки заработной платы работников </w:t>
      </w:r>
      <w:r w:rsidR="00A62C09" w:rsidRPr="004F05B1">
        <w:rPr>
          <w:rFonts w:ascii="Times New Roman" w:hAnsi="Times New Roman" w:cs="Times New Roman"/>
          <w:sz w:val="28"/>
          <w:szCs w:val="28"/>
        </w:rPr>
        <w:t>муниципальных учреждений культуры, искусства, кино и преподавателей муниципальных образовательных организаций культуры и искусств Кемеровского муниципального округа, созданных в форме учреждений.</w:t>
      </w:r>
    </w:p>
    <w:p w14:paraId="74388968" w14:textId="3C6EB6AD" w:rsidR="00BC2015" w:rsidRPr="004F05B1" w:rsidRDefault="00F85A73" w:rsidP="00F85A73">
      <w:pPr>
        <w:pStyle w:val="ConsPlusNormal"/>
        <w:tabs>
          <w:tab w:val="left" w:pos="567"/>
        </w:tabs>
        <w:ind w:firstLine="567"/>
        <w:jc w:val="both"/>
        <w:rPr>
          <w:rFonts w:ascii="Times New Roman" w:hAnsi="Times New Roman" w:cs="Times New Roman"/>
          <w:sz w:val="28"/>
          <w:szCs w:val="28"/>
        </w:rPr>
      </w:pPr>
      <w:r w:rsidRPr="004F05B1">
        <w:rPr>
          <w:rFonts w:ascii="Times New Roman" w:hAnsi="Times New Roman" w:cs="Times New Roman"/>
          <w:sz w:val="28"/>
          <w:szCs w:val="28"/>
        </w:rPr>
        <w:t xml:space="preserve">2. </w:t>
      </w:r>
      <w:r w:rsidR="00BC2015" w:rsidRPr="004F05B1">
        <w:rPr>
          <w:rFonts w:ascii="Times New Roman" w:hAnsi="Times New Roman" w:cs="Times New Roman"/>
          <w:sz w:val="28"/>
          <w:szCs w:val="28"/>
        </w:rPr>
        <w:t>Увеличить с 01.01.202</w:t>
      </w:r>
      <w:r w:rsidR="00B566B3" w:rsidRPr="004F05B1">
        <w:rPr>
          <w:rFonts w:ascii="Times New Roman" w:hAnsi="Times New Roman" w:cs="Times New Roman"/>
          <w:sz w:val="28"/>
          <w:szCs w:val="28"/>
        </w:rPr>
        <w:t>4</w:t>
      </w:r>
      <w:r w:rsidR="00BC2015" w:rsidRPr="004F05B1">
        <w:rPr>
          <w:rFonts w:ascii="Times New Roman" w:hAnsi="Times New Roman" w:cs="Times New Roman"/>
          <w:sz w:val="28"/>
          <w:szCs w:val="28"/>
        </w:rPr>
        <w:t xml:space="preserve"> на </w:t>
      </w:r>
      <w:r w:rsidR="00B566B3" w:rsidRPr="004F05B1">
        <w:rPr>
          <w:rFonts w:ascii="Times New Roman" w:hAnsi="Times New Roman" w:cs="Times New Roman"/>
          <w:sz w:val="28"/>
          <w:szCs w:val="28"/>
        </w:rPr>
        <w:t>10</w:t>
      </w:r>
      <w:r w:rsidR="00BC2015" w:rsidRPr="004F05B1">
        <w:rPr>
          <w:rFonts w:ascii="Times New Roman" w:hAnsi="Times New Roman" w:cs="Times New Roman"/>
          <w:sz w:val="28"/>
          <w:szCs w:val="28"/>
        </w:rPr>
        <w:t xml:space="preserve"> процент</w:t>
      </w:r>
      <w:r w:rsidR="00B566B3" w:rsidRPr="004F05B1">
        <w:rPr>
          <w:rFonts w:ascii="Times New Roman" w:hAnsi="Times New Roman" w:cs="Times New Roman"/>
          <w:sz w:val="28"/>
          <w:szCs w:val="28"/>
        </w:rPr>
        <w:t>ов</w:t>
      </w:r>
      <w:r w:rsidR="00BC2015" w:rsidRPr="004F05B1">
        <w:rPr>
          <w:rFonts w:ascii="Times New Roman" w:hAnsi="Times New Roman" w:cs="Times New Roman"/>
          <w:sz w:val="28"/>
          <w:szCs w:val="28"/>
        </w:rPr>
        <w:t xml:space="preserve"> оклады (должностные оклады), ставки заработной платы </w:t>
      </w:r>
      <w:r w:rsidR="00A62C09" w:rsidRPr="004F05B1">
        <w:rPr>
          <w:rFonts w:ascii="Times New Roman" w:hAnsi="Times New Roman" w:cs="Times New Roman"/>
          <w:sz w:val="28"/>
          <w:szCs w:val="28"/>
        </w:rPr>
        <w:t>иных категорий работников муниципальных образовательных организаций культуры и искусств Кемеровского-</w:t>
      </w:r>
      <w:r w:rsidR="00A62C09" w:rsidRPr="004F05B1">
        <w:rPr>
          <w:rFonts w:ascii="Times New Roman" w:hAnsi="Times New Roman" w:cs="Times New Roman"/>
          <w:sz w:val="28"/>
          <w:szCs w:val="28"/>
        </w:rPr>
        <w:lastRenderedPageBreak/>
        <w:t xml:space="preserve">муниципального округа, созданных в форме учреждений, за исключением указанных в </w:t>
      </w:r>
      <w:r w:rsidR="004F05B1" w:rsidRPr="004F05B1">
        <w:rPr>
          <w:rFonts w:ascii="Times New Roman" w:hAnsi="Times New Roman" w:cs="Times New Roman"/>
          <w:sz w:val="28"/>
          <w:szCs w:val="28"/>
        </w:rPr>
        <w:t>части</w:t>
      </w:r>
      <w:r w:rsidR="00A62C09" w:rsidRPr="004F05B1">
        <w:rPr>
          <w:rFonts w:ascii="Times New Roman" w:hAnsi="Times New Roman" w:cs="Times New Roman"/>
          <w:sz w:val="28"/>
          <w:szCs w:val="28"/>
        </w:rPr>
        <w:t xml:space="preserve"> 1 настоящего решения, а также работников организаций, обслуживающих учреждения культуры, искусства, кино и муниципальные образовательные организации культуры и искусства Кемеровского-муниципального округа.</w:t>
      </w:r>
    </w:p>
    <w:p w14:paraId="37FC4A0D" w14:textId="643DA66B" w:rsidR="00BC2015" w:rsidRPr="004F05B1" w:rsidRDefault="00F85A73" w:rsidP="00F85A73">
      <w:pPr>
        <w:pStyle w:val="ConsPlusNormal"/>
        <w:tabs>
          <w:tab w:val="left" w:pos="567"/>
        </w:tabs>
        <w:ind w:firstLine="567"/>
        <w:jc w:val="both"/>
        <w:rPr>
          <w:rFonts w:ascii="Times New Roman" w:hAnsi="Times New Roman" w:cs="Times New Roman"/>
          <w:sz w:val="28"/>
          <w:szCs w:val="28"/>
        </w:rPr>
      </w:pPr>
      <w:r w:rsidRPr="004F05B1">
        <w:rPr>
          <w:rFonts w:ascii="Times New Roman" w:hAnsi="Times New Roman" w:cs="Times New Roman"/>
          <w:sz w:val="28"/>
          <w:szCs w:val="28"/>
        </w:rPr>
        <w:t xml:space="preserve">3. </w:t>
      </w:r>
      <w:r w:rsidR="00BC2015" w:rsidRPr="004F05B1">
        <w:rPr>
          <w:rFonts w:ascii="Times New Roman" w:hAnsi="Times New Roman" w:cs="Times New Roman"/>
          <w:sz w:val="28"/>
          <w:szCs w:val="28"/>
        </w:rPr>
        <w:t xml:space="preserve">Внести изменения в </w:t>
      </w:r>
      <w:r w:rsidR="00C402C2" w:rsidRPr="004F05B1">
        <w:rPr>
          <w:rFonts w:ascii="Times New Roman" w:hAnsi="Times New Roman" w:cs="Times New Roman"/>
          <w:sz w:val="28"/>
          <w:szCs w:val="28"/>
        </w:rPr>
        <w:t xml:space="preserve">Примерное положение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 утвержденное </w:t>
      </w:r>
      <w:r w:rsidR="00BC2015" w:rsidRPr="004F05B1">
        <w:rPr>
          <w:rFonts w:ascii="Times New Roman" w:hAnsi="Times New Roman" w:cs="Times New Roman"/>
          <w:sz w:val="28"/>
          <w:szCs w:val="28"/>
        </w:rPr>
        <w:t>решение</w:t>
      </w:r>
      <w:r w:rsidR="00C402C2" w:rsidRPr="004F05B1">
        <w:rPr>
          <w:rFonts w:ascii="Times New Roman" w:hAnsi="Times New Roman" w:cs="Times New Roman"/>
          <w:sz w:val="28"/>
          <w:szCs w:val="28"/>
        </w:rPr>
        <w:t>м</w:t>
      </w:r>
      <w:r w:rsidR="00BC2015" w:rsidRPr="004F05B1">
        <w:rPr>
          <w:rFonts w:ascii="Times New Roman" w:hAnsi="Times New Roman" w:cs="Times New Roman"/>
          <w:sz w:val="28"/>
          <w:szCs w:val="28"/>
        </w:rPr>
        <w:t xml:space="preserve"> Совета народных депутатов Кемеровского муниципального округа от 27.02.2020 № 80 «Об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 изложив Примерно</w:t>
      </w:r>
      <w:r w:rsidR="00A446D6" w:rsidRPr="004F05B1">
        <w:rPr>
          <w:rFonts w:ascii="Times New Roman" w:hAnsi="Times New Roman" w:cs="Times New Roman"/>
          <w:sz w:val="28"/>
          <w:szCs w:val="28"/>
        </w:rPr>
        <w:t>е</w:t>
      </w:r>
      <w:r w:rsidR="00BC2015" w:rsidRPr="004F05B1">
        <w:rPr>
          <w:rFonts w:ascii="Times New Roman" w:hAnsi="Times New Roman" w:cs="Times New Roman"/>
          <w:sz w:val="28"/>
          <w:szCs w:val="28"/>
        </w:rPr>
        <w:t xml:space="preserve"> положени</w:t>
      </w:r>
      <w:r w:rsidR="00A446D6" w:rsidRPr="004F05B1">
        <w:rPr>
          <w:rFonts w:ascii="Times New Roman" w:hAnsi="Times New Roman" w:cs="Times New Roman"/>
          <w:sz w:val="28"/>
          <w:szCs w:val="28"/>
        </w:rPr>
        <w:t>е</w:t>
      </w:r>
      <w:r w:rsidR="00BC2015" w:rsidRPr="004F05B1">
        <w:rPr>
          <w:rFonts w:ascii="Times New Roman" w:hAnsi="Times New Roman" w:cs="Times New Roman"/>
          <w:sz w:val="28"/>
          <w:szCs w:val="28"/>
        </w:rPr>
        <w:t xml:space="preserve">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 в редакции согласно приложению к настоящему решению.</w:t>
      </w:r>
    </w:p>
    <w:p w14:paraId="64B1A485" w14:textId="08D0BD82" w:rsidR="00BC2015" w:rsidRPr="004F05B1" w:rsidRDefault="00F85A73" w:rsidP="00F85A73">
      <w:pPr>
        <w:pStyle w:val="ConsPlusNormal"/>
        <w:tabs>
          <w:tab w:val="left" w:pos="567"/>
        </w:tabs>
        <w:ind w:firstLine="567"/>
        <w:jc w:val="both"/>
        <w:rPr>
          <w:rFonts w:ascii="Times New Roman" w:hAnsi="Times New Roman" w:cs="Times New Roman"/>
          <w:sz w:val="28"/>
          <w:szCs w:val="28"/>
        </w:rPr>
      </w:pPr>
      <w:r w:rsidRPr="004F05B1">
        <w:rPr>
          <w:rFonts w:ascii="Times New Roman" w:hAnsi="Times New Roman" w:cs="Times New Roman"/>
          <w:sz w:val="28"/>
          <w:szCs w:val="28"/>
        </w:rPr>
        <w:t xml:space="preserve">4. </w:t>
      </w:r>
      <w:r w:rsidR="00BC2015" w:rsidRPr="004F05B1">
        <w:rPr>
          <w:rFonts w:ascii="Times New Roman" w:hAnsi="Times New Roman" w:cs="Times New Roman"/>
          <w:sz w:val="28"/>
          <w:szCs w:val="28"/>
        </w:rPr>
        <w:t>Признать утратившим силу</w:t>
      </w:r>
      <w:r w:rsidR="00790CFD" w:rsidRPr="004F05B1">
        <w:rPr>
          <w:rFonts w:ascii="Times New Roman" w:hAnsi="Times New Roman" w:cs="Times New Roman"/>
          <w:sz w:val="28"/>
          <w:szCs w:val="28"/>
        </w:rPr>
        <w:t xml:space="preserve"> р</w:t>
      </w:r>
      <w:r w:rsidR="00BC2015" w:rsidRPr="004F05B1">
        <w:rPr>
          <w:rFonts w:ascii="Times New Roman" w:hAnsi="Times New Roman" w:cs="Times New Roman"/>
          <w:sz w:val="28"/>
          <w:szCs w:val="28"/>
        </w:rPr>
        <w:t xml:space="preserve">ешение Совета народных депутатов Кемеровского муниципального округа от </w:t>
      </w:r>
      <w:r w:rsidR="00B566B3" w:rsidRPr="004F05B1">
        <w:rPr>
          <w:rFonts w:ascii="Times New Roman" w:hAnsi="Times New Roman" w:cs="Times New Roman"/>
          <w:sz w:val="28"/>
          <w:szCs w:val="28"/>
        </w:rPr>
        <w:t>24</w:t>
      </w:r>
      <w:r w:rsidR="00BC2015" w:rsidRPr="004F05B1">
        <w:rPr>
          <w:rFonts w:ascii="Times New Roman" w:hAnsi="Times New Roman" w:cs="Times New Roman"/>
          <w:sz w:val="28"/>
          <w:szCs w:val="28"/>
        </w:rPr>
        <w:t>.</w:t>
      </w:r>
      <w:r w:rsidR="00B566B3" w:rsidRPr="004F05B1">
        <w:rPr>
          <w:rFonts w:ascii="Times New Roman" w:hAnsi="Times New Roman" w:cs="Times New Roman"/>
          <w:sz w:val="28"/>
          <w:szCs w:val="28"/>
        </w:rPr>
        <w:t>11</w:t>
      </w:r>
      <w:r w:rsidR="00BC2015" w:rsidRPr="004F05B1">
        <w:rPr>
          <w:rFonts w:ascii="Times New Roman" w:hAnsi="Times New Roman" w:cs="Times New Roman"/>
          <w:sz w:val="28"/>
          <w:szCs w:val="28"/>
        </w:rPr>
        <w:t xml:space="preserve">.2022 № </w:t>
      </w:r>
      <w:r w:rsidR="00B566B3" w:rsidRPr="004F05B1">
        <w:rPr>
          <w:rFonts w:ascii="Times New Roman" w:hAnsi="Times New Roman" w:cs="Times New Roman"/>
          <w:sz w:val="28"/>
          <w:szCs w:val="28"/>
        </w:rPr>
        <w:t>740</w:t>
      </w:r>
      <w:r w:rsidR="00BC2015" w:rsidRPr="004F05B1">
        <w:rPr>
          <w:rFonts w:ascii="Times New Roman" w:hAnsi="Times New Roman" w:cs="Times New Roman"/>
          <w:sz w:val="28"/>
          <w:szCs w:val="28"/>
        </w:rPr>
        <w:t xml:space="preserve"> «О внесении изменений в решение Совета народных депутатов Кемеровского муниципального округа от 27.02.2020 № 80 «Об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w:t>
      </w:r>
    </w:p>
    <w:p w14:paraId="0E016D51" w14:textId="5E623A09" w:rsidR="00BC2015" w:rsidRPr="004F05B1" w:rsidRDefault="00F85A73" w:rsidP="00F85A73">
      <w:pPr>
        <w:pStyle w:val="ConsPlusNormal"/>
        <w:tabs>
          <w:tab w:val="left" w:pos="567"/>
        </w:tabs>
        <w:ind w:firstLine="567"/>
        <w:jc w:val="both"/>
        <w:rPr>
          <w:rFonts w:ascii="Times New Roman" w:hAnsi="Times New Roman" w:cs="Times New Roman"/>
          <w:sz w:val="28"/>
          <w:szCs w:val="28"/>
        </w:rPr>
      </w:pPr>
      <w:r w:rsidRPr="004F05B1">
        <w:rPr>
          <w:rFonts w:ascii="Times New Roman" w:hAnsi="Times New Roman" w:cs="Times New Roman"/>
          <w:sz w:val="28"/>
          <w:szCs w:val="28"/>
        </w:rPr>
        <w:t xml:space="preserve">5. </w:t>
      </w:r>
      <w:r w:rsidR="00BC2015" w:rsidRPr="004F05B1">
        <w:rPr>
          <w:rFonts w:ascii="Times New Roman" w:hAnsi="Times New Roman" w:cs="Times New Roman"/>
          <w:sz w:val="28"/>
          <w:szCs w:val="28"/>
        </w:rPr>
        <w:t>Опубликовать настоящее решение в газете «Заря»,</w:t>
      </w:r>
      <w:r w:rsidR="00BC2015" w:rsidRPr="004F05B1">
        <w:t xml:space="preserve"> </w:t>
      </w:r>
      <w:r w:rsidR="00BC2015" w:rsidRPr="004F05B1">
        <w:rPr>
          <w:rFonts w:ascii="Times New Roman" w:hAnsi="Times New Roman" w:cs="Times New Roman"/>
          <w:sz w:val="28"/>
          <w:szCs w:val="28"/>
        </w:rPr>
        <w:t>официальном сетевом издании «Электронный бюллетень администрации Кемеровского муниципального округа» и на официальном сайте Совета народных депутатов Кемеровского муниципального округа в информационно-телекоммуникационной сети «Интернет».</w:t>
      </w:r>
    </w:p>
    <w:p w14:paraId="50B6C64C" w14:textId="7B0C9A83" w:rsidR="00F85A73" w:rsidRPr="004F05B1" w:rsidRDefault="00F85A73" w:rsidP="00F85A73">
      <w:pPr>
        <w:spacing w:after="0" w:line="240" w:lineRule="auto"/>
        <w:ind w:firstLine="567"/>
        <w:jc w:val="both"/>
        <w:rPr>
          <w:rFonts w:ascii="Times New Roman" w:eastAsia="Times New Roman" w:hAnsi="Times New Roman" w:cs="Times New Roman"/>
          <w:sz w:val="28"/>
          <w:szCs w:val="28"/>
          <w:lang w:eastAsia="ru-RU"/>
        </w:rPr>
      </w:pPr>
      <w:r w:rsidRPr="004F05B1">
        <w:rPr>
          <w:rFonts w:ascii="Times New Roman" w:eastAsia="Times New Roman" w:hAnsi="Times New Roman" w:cs="Times New Roman"/>
          <w:sz w:val="28"/>
          <w:szCs w:val="28"/>
          <w:lang w:eastAsia="ru-RU"/>
        </w:rPr>
        <w:t>6. Контроль за исполнением настоящего решения возложить на Бушмину З.П. - председателя комитета по социальным вопросам.</w:t>
      </w:r>
    </w:p>
    <w:p w14:paraId="04C4293F" w14:textId="03A410A7" w:rsidR="00BC2015" w:rsidRPr="004F05B1" w:rsidRDefault="00F85A73" w:rsidP="00F85A73">
      <w:pPr>
        <w:pStyle w:val="ConsPlusNormal"/>
        <w:tabs>
          <w:tab w:val="left" w:pos="567"/>
        </w:tabs>
        <w:ind w:firstLine="567"/>
        <w:jc w:val="both"/>
        <w:rPr>
          <w:rFonts w:ascii="Times New Roman" w:hAnsi="Times New Roman" w:cs="Times New Roman"/>
          <w:sz w:val="28"/>
          <w:szCs w:val="28"/>
        </w:rPr>
      </w:pPr>
      <w:bookmarkStart w:id="0" w:name="_Hlk119327291"/>
      <w:r w:rsidRPr="004F05B1">
        <w:rPr>
          <w:rFonts w:ascii="Times New Roman" w:hAnsi="Times New Roman" w:cs="Times New Roman"/>
          <w:sz w:val="28"/>
          <w:szCs w:val="28"/>
        </w:rPr>
        <w:t xml:space="preserve">7. </w:t>
      </w:r>
      <w:r w:rsidR="00BC2015" w:rsidRPr="004F05B1">
        <w:rPr>
          <w:rFonts w:ascii="Times New Roman" w:hAnsi="Times New Roman" w:cs="Times New Roman"/>
          <w:sz w:val="28"/>
          <w:szCs w:val="28"/>
        </w:rPr>
        <w:t xml:space="preserve">Решение вступает в силу со дня его официального опубликования.  </w:t>
      </w:r>
      <w:r w:rsidR="004F05B1" w:rsidRPr="004F05B1">
        <w:rPr>
          <w:rFonts w:ascii="Times New Roman" w:hAnsi="Times New Roman" w:cs="Times New Roman"/>
          <w:sz w:val="28"/>
          <w:szCs w:val="28"/>
        </w:rPr>
        <w:t>Части</w:t>
      </w:r>
      <w:r w:rsidR="00BC2015" w:rsidRPr="004F05B1">
        <w:rPr>
          <w:rFonts w:ascii="Times New Roman" w:hAnsi="Times New Roman" w:cs="Times New Roman"/>
          <w:sz w:val="28"/>
          <w:szCs w:val="28"/>
        </w:rPr>
        <w:t xml:space="preserve"> 1, 3, 4 настоящего решения распространяются на правоотношения, возникшие с 01.0</w:t>
      </w:r>
      <w:r w:rsidR="00B566B3" w:rsidRPr="004F05B1">
        <w:rPr>
          <w:rFonts w:ascii="Times New Roman" w:hAnsi="Times New Roman" w:cs="Times New Roman"/>
          <w:sz w:val="28"/>
          <w:szCs w:val="28"/>
        </w:rPr>
        <w:t>9</w:t>
      </w:r>
      <w:r w:rsidR="00BC2015" w:rsidRPr="004F05B1">
        <w:rPr>
          <w:rFonts w:ascii="Times New Roman" w:hAnsi="Times New Roman" w:cs="Times New Roman"/>
          <w:sz w:val="28"/>
          <w:szCs w:val="28"/>
        </w:rPr>
        <w:t>.202</w:t>
      </w:r>
      <w:r w:rsidR="008073FB" w:rsidRPr="004F05B1">
        <w:rPr>
          <w:rFonts w:ascii="Times New Roman" w:hAnsi="Times New Roman" w:cs="Times New Roman"/>
          <w:sz w:val="28"/>
          <w:szCs w:val="28"/>
        </w:rPr>
        <w:t>3</w:t>
      </w:r>
      <w:r w:rsidR="00BC2015" w:rsidRPr="004F05B1">
        <w:rPr>
          <w:rFonts w:ascii="Times New Roman" w:hAnsi="Times New Roman" w:cs="Times New Roman"/>
          <w:sz w:val="28"/>
          <w:szCs w:val="28"/>
        </w:rPr>
        <w:t xml:space="preserve"> в отношении категорий работников, указанных в пункте 1 настоящего решения. </w:t>
      </w:r>
      <w:r w:rsidR="004F05B1" w:rsidRPr="004F05B1">
        <w:rPr>
          <w:rFonts w:ascii="Times New Roman" w:hAnsi="Times New Roman" w:cs="Times New Roman"/>
          <w:sz w:val="28"/>
          <w:szCs w:val="28"/>
        </w:rPr>
        <w:t>Части</w:t>
      </w:r>
      <w:r w:rsidR="00BC2015" w:rsidRPr="004F05B1">
        <w:rPr>
          <w:rFonts w:ascii="Times New Roman" w:hAnsi="Times New Roman" w:cs="Times New Roman"/>
          <w:sz w:val="28"/>
          <w:szCs w:val="28"/>
        </w:rPr>
        <w:t xml:space="preserve"> 2, 3, 4 настоящего решения распространяются на правоотношения, возникающие с 01.01.202</w:t>
      </w:r>
      <w:r w:rsidR="00B566B3" w:rsidRPr="004F05B1">
        <w:rPr>
          <w:rFonts w:ascii="Times New Roman" w:hAnsi="Times New Roman" w:cs="Times New Roman"/>
          <w:sz w:val="28"/>
          <w:szCs w:val="28"/>
        </w:rPr>
        <w:t>4</w:t>
      </w:r>
      <w:r w:rsidR="00BC2015" w:rsidRPr="004F05B1">
        <w:rPr>
          <w:rFonts w:ascii="Times New Roman" w:hAnsi="Times New Roman" w:cs="Times New Roman"/>
          <w:sz w:val="28"/>
          <w:szCs w:val="28"/>
        </w:rPr>
        <w:t xml:space="preserve"> в отношении категорий работников, указанных в </w:t>
      </w:r>
      <w:r w:rsidR="004F05B1" w:rsidRPr="004F05B1">
        <w:rPr>
          <w:rFonts w:ascii="Times New Roman" w:hAnsi="Times New Roman" w:cs="Times New Roman"/>
          <w:sz w:val="28"/>
          <w:szCs w:val="28"/>
        </w:rPr>
        <w:t>части</w:t>
      </w:r>
      <w:r w:rsidR="00BC2015" w:rsidRPr="004F05B1">
        <w:rPr>
          <w:rFonts w:ascii="Times New Roman" w:hAnsi="Times New Roman" w:cs="Times New Roman"/>
          <w:sz w:val="28"/>
          <w:szCs w:val="28"/>
        </w:rPr>
        <w:t xml:space="preserve"> 2 настоящего решения.</w:t>
      </w:r>
    </w:p>
    <w:bookmarkEnd w:id="0"/>
    <w:p w14:paraId="06E1F673" w14:textId="77777777" w:rsidR="005305C1" w:rsidRPr="004F05B1" w:rsidRDefault="005305C1" w:rsidP="00C402C2">
      <w:pPr>
        <w:pStyle w:val="ConsPlusNormal"/>
        <w:jc w:val="both"/>
        <w:rPr>
          <w:rFonts w:ascii="Times New Roman" w:hAnsi="Times New Roman" w:cs="Times New Roman"/>
          <w:sz w:val="28"/>
          <w:szCs w:val="28"/>
        </w:rPr>
      </w:pPr>
    </w:p>
    <w:p w14:paraId="3298155A" w14:textId="77777777" w:rsidR="00F85A73" w:rsidRPr="004F05B1" w:rsidRDefault="00DD1B2C" w:rsidP="00C402C2">
      <w:pPr>
        <w:pStyle w:val="ConsPlusNormal"/>
        <w:jc w:val="both"/>
        <w:rPr>
          <w:rFonts w:ascii="Times New Roman" w:hAnsi="Times New Roman" w:cs="Times New Roman"/>
          <w:sz w:val="28"/>
          <w:szCs w:val="28"/>
        </w:rPr>
      </w:pPr>
      <w:bookmarkStart w:id="1" w:name="_Hlk91251154"/>
      <w:r w:rsidRPr="004F05B1">
        <w:rPr>
          <w:rFonts w:ascii="Times New Roman" w:hAnsi="Times New Roman" w:cs="Times New Roman"/>
          <w:sz w:val="28"/>
          <w:szCs w:val="28"/>
        </w:rPr>
        <w:t>Председатель</w:t>
      </w:r>
    </w:p>
    <w:p w14:paraId="25B84C48" w14:textId="08FED0AC" w:rsidR="005305C1" w:rsidRPr="004F05B1" w:rsidRDefault="00DD1B2C" w:rsidP="00C402C2">
      <w:pPr>
        <w:pStyle w:val="ConsPlusNormal"/>
        <w:jc w:val="both"/>
        <w:rPr>
          <w:rFonts w:ascii="Times New Roman" w:hAnsi="Times New Roman" w:cs="Times New Roman"/>
          <w:sz w:val="28"/>
          <w:szCs w:val="28"/>
        </w:rPr>
      </w:pPr>
      <w:r w:rsidRPr="004F05B1">
        <w:rPr>
          <w:rFonts w:ascii="Times New Roman" w:hAnsi="Times New Roman" w:cs="Times New Roman"/>
          <w:sz w:val="28"/>
          <w:szCs w:val="28"/>
        </w:rPr>
        <w:t>Совета народных депутатов</w:t>
      </w:r>
    </w:p>
    <w:p w14:paraId="2A5329F8" w14:textId="77777777" w:rsidR="005305C1" w:rsidRPr="004F05B1" w:rsidRDefault="00DD1B2C" w:rsidP="00C402C2">
      <w:pPr>
        <w:pStyle w:val="ConsPlusNormal"/>
        <w:jc w:val="both"/>
        <w:rPr>
          <w:rFonts w:ascii="Times New Roman" w:hAnsi="Times New Roman" w:cs="Times New Roman"/>
          <w:sz w:val="28"/>
          <w:szCs w:val="28"/>
        </w:rPr>
      </w:pPr>
      <w:r w:rsidRPr="004F05B1">
        <w:rPr>
          <w:rFonts w:ascii="Times New Roman" w:hAnsi="Times New Roman" w:cs="Times New Roman"/>
          <w:sz w:val="28"/>
          <w:szCs w:val="28"/>
        </w:rPr>
        <w:t>Кемеровского муниципального округа                                          В.В. Харланович</w:t>
      </w:r>
    </w:p>
    <w:bookmarkEnd w:id="1"/>
    <w:p w14:paraId="537DD154" w14:textId="77777777" w:rsidR="005305C1" w:rsidRPr="004F05B1" w:rsidRDefault="005305C1" w:rsidP="00C402C2">
      <w:pPr>
        <w:pStyle w:val="ConsPlusNormal"/>
        <w:tabs>
          <w:tab w:val="right" w:pos="9356"/>
        </w:tabs>
        <w:jc w:val="both"/>
        <w:rPr>
          <w:rFonts w:ascii="Times New Roman" w:hAnsi="Times New Roman" w:cs="Times New Roman"/>
          <w:sz w:val="28"/>
          <w:szCs w:val="28"/>
        </w:rPr>
      </w:pPr>
    </w:p>
    <w:p w14:paraId="04E7DC68" w14:textId="77777777" w:rsidR="00F85A73" w:rsidRPr="004F05B1" w:rsidRDefault="00F85A73" w:rsidP="00C402C2">
      <w:pPr>
        <w:pStyle w:val="ConsPlusNormal"/>
        <w:tabs>
          <w:tab w:val="right" w:pos="9356"/>
        </w:tabs>
        <w:jc w:val="both"/>
        <w:rPr>
          <w:rFonts w:ascii="Times New Roman" w:hAnsi="Times New Roman" w:cs="Times New Roman"/>
          <w:sz w:val="28"/>
          <w:szCs w:val="28"/>
        </w:rPr>
      </w:pPr>
    </w:p>
    <w:p w14:paraId="484EA196" w14:textId="53B64A9F" w:rsidR="005305C1" w:rsidRPr="004F05B1" w:rsidRDefault="00DD1B2C" w:rsidP="00F85A73">
      <w:pPr>
        <w:pStyle w:val="ConsPlusNormal"/>
        <w:tabs>
          <w:tab w:val="right" w:pos="9638"/>
        </w:tabs>
        <w:jc w:val="both"/>
        <w:rPr>
          <w:rFonts w:ascii="Times New Roman" w:hAnsi="Times New Roman" w:cs="Times New Roman"/>
          <w:sz w:val="28"/>
          <w:szCs w:val="28"/>
        </w:rPr>
      </w:pPr>
      <w:r w:rsidRPr="004F05B1">
        <w:rPr>
          <w:rFonts w:ascii="Times New Roman" w:hAnsi="Times New Roman" w:cs="Times New Roman"/>
          <w:sz w:val="28"/>
          <w:szCs w:val="28"/>
        </w:rPr>
        <w:t>Глава округа                                                                                       М.В. Коляденко</w:t>
      </w:r>
    </w:p>
    <w:p w14:paraId="0B99CABE" w14:textId="77777777" w:rsidR="005305C1" w:rsidRPr="004F05B1" w:rsidRDefault="00DD1B2C">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ПРИЛОЖЕНИЕ</w:t>
      </w:r>
    </w:p>
    <w:p w14:paraId="260386EF" w14:textId="77777777" w:rsidR="005305C1" w:rsidRPr="004F05B1" w:rsidRDefault="00DD1B2C">
      <w:pPr>
        <w:widowControl w:val="0"/>
        <w:suppressAutoHyphens/>
        <w:autoSpaceDE w:val="0"/>
        <w:spacing w:after="0" w:line="240" w:lineRule="auto"/>
        <w:jc w:val="right"/>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к решению Совета народных депутатов</w:t>
      </w:r>
    </w:p>
    <w:p w14:paraId="705C433B" w14:textId="77777777" w:rsidR="005305C1" w:rsidRPr="004F05B1" w:rsidRDefault="00DD1B2C">
      <w:pPr>
        <w:widowControl w:val="0"/>
        <w:suppressAutoHyphens/>
        <w:autoSpaceDE w:val="0"/>
        <w:spacing w:after="0" w:line="240" w:lineRule="auto"/>
        <w:jc w:val="right"/>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1E8C286B" w14:textId="5FC255DC" w:rsidR="005305C1" w:rsidRDefault="00DD1B2C">
      <w:pPr>
        <w:widowControl w:val="0"/>
        <w:suppressAutoHyphens/>
        <w:autoSpaceDE w:val="0"/>
        <w:spacing w:after="0" w:line="240" w:lineRule="auto"/>
        <w:jc w:val="right"/>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от «</w:t>
      </w:r>
      <w:r w:rsidR="004F05B1" w:rsidRPr="004F05B1">
        <w:rPr>
          <w:rFonts w:ascii="Times New Roman" w:eastAsia="Calibri" w:hAnsi="Times New Roman" w:cs="Times New Roman"/>
          <w:sz w:val="28"/>
          <w:szCs w:val="28"/>
          <w:lang w:eastAsia="zh-CN"/>
        </w:rPr>
        <w:t>26</w:t>
      </w:r>
      <w:r w:rsidRPr="004F05B1">
        <w:rPr>
          <w:rFonts w:ascii="Times New Roman" w:eastAsia="Calibri" w:hAnsi="Times New Roman" w:cs="Times New Roman"/>
          <w:sz w:val="28"/>
          <w:szCs w:val="28"/>
          <w:lang w:eastAsia="zh-CN"/>
        </w:rPr>
        <w:t>»</w:t>
      </w:r>
      <w:r w:rsidR="004F05B1" w:rsidRPr="004F05B1">
        <w:rPr>
          <w:rFonts w:ascii="Times New Roman" w:eastAsia="Calibri" w:hAnsi="Times New Roman" w:cs="Times New Roman"/>
          <w:sz w:val="28"/>
          <w:szCs w:val="28"/>
          <w:lang w:eastAsia="zh-CN"/>
        </w:rPr>
        <w:t xml:space="preserve"> октября</w:t>
      </w:r>
      <w:r w:rsidRPr="004F05B1">
        <w:rPr>
          <w:rFonts w:ascii="Times New Roman" w:eastAsia="Calibri" w:hAnsi="Times New Roman" w:cs="Times New Roman"/>
          <w:sz w:val="28"/>
          <w:szCs w:val="28"/>
          <w:lang w:eastAsia="zh-CN"/>
        </w:rPr>
        <w:t xml:space="preserve"> 202</w:t>
      </w:r>
      <w:r w:rsidR="00B566B3" w:rsidRPr="004F05B1">
        <w:rPr>
          <w:rFonts w:ascii="Times New Roman" w:eastAsia="Calibri" w:hAnsi="Times New Roman" w:cs="Times New Roman"/>
          <w:sz w:val="28"/>
          <w:szCs w:val="28"/>
          <w:lang w:eastAsia="zh-CN"/>
        </w:rPr>
        <w:t>3</w:t>
      </w:r>
      <w:r w:rsidR="008F36AE" w:rsidRPr="004F05B1">
        <w:rPr>
          <w:rFonts w:ascii="Times New Roman" w:eastAsia="Calibri" w:hAnsi="Times New Roman" w:cs="Times New Roman"/>
          <w:sz w:val="28"/>
          <w:szCs w:val="28"/>
          <w:lang w:eastAsia="zh-CN"/>
        </w:rPr>
        <w:t xml:space="preserve"> г.</w:t>
      </w:r>
      <w:r w:rsidRPr="004F05B1">
        <w:rPr>
          <w:rFonts w:ascii="Times New Roman" w:eastAsia="Calibri" w:hAnsi="Times New Roman" w:cs="Times New Roman"/>
          <w:sz w:val="28"/>
          <w:szCs w:val="28"/>
          <w:lang w:eastAsia="zh-CN"/>
        </w:rPr>
        <w:t xml:space="preserve"> №</w:t>
      </w:r>
      <w:r w:rsidR="004F05B1" w:rsidRPr="004F05B1">
        <w:rPr>
          <w:rFonts w:ascii="Times New Roman" w:eastAsia="Calibri" w:hAnsi="Times New Roman" w:cs="Times New Roman"/>
          <w:sz w:val="28"/>
          <w:szCs w:val="28"/>
          <w:lang w:eastAsia="zh-CN"/>
        </w:rPr>
        <w:t xml:space="preserve"> 868</w:t>
      </w:r>
    </w:p>
    <w:p w14:paraId="265AB23F" w14:textId="77777777" w:rsidR="003B52FB" w:rsidRPr="004F05B1" w:rsidRDefault="003B52FB">
      <w:pPr>
        <w:widowControl w:val="0"/>
        <w:suppressAutoHyphens/>
        <w:autoSpaceDE w:val="0"/>
        <w:spacing w:after="0" w:line="240" w:lineRule="auto"/>
        <w:jc w:val="right"/>
        <w:rPr>
          <w:rFonts w:ascii="Times New Roman" w:hAnsi="Times New Roman" w:cs="Times New Roman"/>
          <w:sz w:val="28"/>
          <w:szCs w:val="28"/>
        </w:rPr>
      </w:pPr>
    </w:p>
    <w:p w14:paraId="4F79F2F5" w14:textId="77777777" w:rsidR="00387169" w:rsidRPr="004F05B1" w:rsidRDefault="00387169" w:rsidP="003B52FB">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b/>
          <w:bCs/>
          <w:sz w:val="28"/>
          <w:szCs w:val="28"/>
          <w:lang w:eastAsia="zh-CN"/>
        </w:rPr>
        <w:t>Примерное положение</w:t>
      </w:r>
    </w:p>
    <w:p w14:paraId="564D673D" w14:textId="6D83F482" w:rsidR="00387169" w:rsidRPr="004F05B1" w:rsidRDefault="00387169" w:rsidP="003B52FB">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b/>
          <w:bCs/>
          <w:sz w:val="28"/>
          <w:szCs w:val="28"/>
          <w:lang w:eastAsia="zh-CN"/>
        </w:rPr>
        <w:t>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w:t>
      </w:r>
      <w:r w:rsidR="00720574" w:rsidRPr="004F05B1">
        <w:rPr>
          <w:rFonts w:ascii="Times New Roman" w:eastAsia="Calibri" w:hAnsi="Times New Roman" w:cs="Times New Roman"/>
          <w:b/>
          <w:bCs/>
          <w:sz w:val="28"/>
          <w:szCs w:val="28"/>
          <w:lang w:eastAsia="zh-CN"/>
        </w:rPr>
        <w:t xml:space="preserve"> </w:t>
      </w:r>
      <w:r w:rsidRPr="004F05B1">
        <w:rPr>
          <w:rFonts w:ascii="Times New Roman" w:eastAsia="Calibri" w:hAnsi="Times New Roman" w:cs="Times New Roman"/>
          <w:b/>
          <w:bCs/>
          <w:sz w:val="28"/>
          <w:szCs w:val="28"/>
          <w:lang w:eastAsia="zh-CN"/>
        </w:rPr>
        <w:t>созданных в форме учреждений</w:t>
      </w:r>
    </w:p>
    <w:p w14:paraId="727E81B9" w14:textId="77777777" w:rsidR="00387169" w:rsidRPr="004F05B1" w:rsidRDefault="00387169" w:rsidP="00387169">
      <w:pPr>
        <w:widowControl w:val="0"/>
        <w:suppressAutoHyphens/>
        <w:autoSpaceDE w:val="0"/>
        <w:spacing w:after="0" w:line="240" w:lineRule="auto"/>
        <w:ind w:firstLine="540"/>
        <w:jc w:val="center"/>
        <w:rPr>
          <w:rFonts w:ascii="Times New Roman" w:eastAsia="Calibri" w:hAnsi="Times New Roman" w:cs="Times New Roman"/>
          <w:b/>
          <w:bCs/>
          <w:sz w:val="28"/>
          <w:szCs w:val="28"/>
          <w:lang w:eastAsia="zh-CN"/>
        </w:rPr>
      </w:pPr>
    </w:p>
    <w:p w14:paraId="7A438BFE"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 Общие положения</w:t>
      </w:r>
    </w:p>
    <w:p w14:paraId="0C5E7DCC"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200CAB97" w14:textId="03B3C910" w:rsidR="00387169" w:rsidRPr="004F05B1" w:rsidRDefault="00387169" w:rsidP="00352E86">
      <w:pPr>
        <w:widowControl w:val="0"/>
        <w:suppressAutoHyphens/>
        <w:autoSpaceDE w:val="0"/>
        <w:spacing w:after="0" w:line="240" w:lineRule="auto"/>
        <w:ind w:firstLine="68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1.1. Настоящее Примерное положение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 (далее - Положение) разработано в соответствии с </w:t>
      </w:r>
      <w:r w:rsidR="00352E86" w:rsidRPr="004F05B1">
        <w:rPr>
          <w:rFonts w:ascii="Times New Roman" w:eastAsia="Calibri" w:hAnsi="Times New Roman" w:cs="Times New Roman"/>
          <w:sz w:val="28"/>
          <w:szCs w:val="28"/>
          <w:lang w:eastAsia="zh-CN"/>
        </w:rPr>
        <w:t xml:space="preserve">Постановлением Коллегии Администрации Кемеровской области от 29.03.2011 № 125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 Кузбасса, созданных в форме учреждений», </w:t>
      </w:r>
      <w:r w:rsidRPr="004F05B1">
        <w:rPr>
          <w:rFonts w:ascii="Times New Roman" w:eastAsia="Calibri" w:hAnsi="Times New Roman" w:cs="Times New Roman"/>
          <w:sz w:val="28"/>
          <w:szCs w:val="28"/>
          <w:lang w:eastAsia="zh-CN"/>
        </w:rPr>
        <w:t>решением Совета народных депутатов Кемеровского муниципального округа от 30.12.2019 № 47 «О системах оплаты труда работников муниципальных учреждений Кемеровского муниципального округа» и применяется для исчисления заработной платы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w:t>
      </w:r>
    </w:p>
    <w:p w14:paraId="211F8757" w14:textId="77777777" w:rsidR="00387169" w:rsidRPr="004F05B1" w:rsidRDefault="00387169" w:rsidP="00387169">
      <w:pPr>
        <w:widowControl w:val="0"/>
        <w:suppressAutoHyphens/>
        <w:autoSpaceDE w:val="0"/>
        <w:spacing w:after="0" w:line="240" w:lineRule="auto"/>
        <w:ind w:firstLine="68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1.2. Под муниципальными образовательными организациями культуры и искусств Кемеровского муниципального округа, созданными в форме учреждений, в настоящем Положении понимаются муниципальные образовательные организации дополнительного образования в области искусств, созданные в форме учреждений.</w:t>
      </w:r>
    </w:p>
    <w:p w14:paraId="5197D305" w14:textId="77777777" w:rsidR="00387169" w:rsidRPr="004F05B1" w:rsidRDefault="00387169" w:rsidP="00387169">
      <w:pPr>
        <w:widowControl w:val="0"/>
        <w:suppressAutoHyphens/>
        <w:autoSpaceDE w:val="0"/>
        <w:spacing w:after="0" w:line="240" w:lineRule="auto"/>
        <w:ind w:firstLine="68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1.3. Заработная плата работников учреждений включает в себя:</w:t>
      </w:r>
    </w:p>
    <w:p w14:paraId="48874C6B" w14:textId="77777777" w:rsidR="00387169" w:rsidRPr="004F05B1" w:rsidRDefault="00387169" w:rsidP="00387169">
      <w:pPr>
        <w:widowControl w:val="0"/>
        <w:suppressAutoHyphens/>
        <w:autoSpaceDE w:val="0"/>
        <w:spacing w:after="0" w:line="240" w:lineRule="auto"/>
        <w:ind w:firstLine="68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оклад по профессиональной квалификационной группе, ставку заработной платы по профессиональной квалификационной группе;</w:t>
      </w:r>
    </w:p>
    <w:p w14:paraId="098B8A67" w14:textId="77777777" w:rsidR="00387169" w:rsidRPr="004F05B1" w:rsidRDefault="00387169" w:rsidP="00387169">
      <w:pPr>
        <w:widowControl w:val="0"/>
        <w:suppressAutoHyphens/>
        <w:autoSpaceDE w:val="0"/>
        <w:spacing w:after="0" w:line="240" w:lineRule="auto"/>
        <w:ind w:firstLine="68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оклад (должностной оклад), ставку заработной платы;</w:t>
      </w:r>
    </w:p>
    <w:p w14:paraId="4949499D" w14:textId="77777777" w:rsidR="00387169" w:rsidRPr="004F05B1" w:rsidRDefault="00387169" w:rsidP="00387169">
      <w:pPr>
        <w:widowControl w:val="0"/>
        <w:suppressAutoHyphens/>
        <w:autoSpaceDE w:val="0"/>
        <w:spacing w:after="0" w:line="240" w:lineRule="auto"/>
        <w:ind w:firstLine="68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повышающие коэффициенты к окладу (должностному окладу), ставке заработной платы по занимаемой должности за работу на селе, за специфику учреждения, за квалификационную категорию, ученую степень, почетное звание;</w:t>
      </w:r>
    </w:p>
    <w:p w14:paraId="1B99EEB8" w14:textId="77777777" w:rsidR="00387169" w:rsidRPr="004F05B1" w:rsidRDefault="00387169" w:rsidP="00387169">
      <w:pPr>
        <w:widowControl w:val="0"/>
        <w:suppressAutoHyphens/>
        <w:autoSpaceDE w:val="0"/>
        <w:spacing w:after="0" w:line="240" w:lineRule="auto"/>
        <w:ind w:firstLine="68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компенсационные выплаты;</w:t>
      </w:r>
    </w:p>
    <w:p w14:paraId="7B67C4C8" w14:textId="77777777" w:rsidR="00387169" w:rsidRPr="004F05B1" w:rsidRDefault="00387169" w:rsidP="00387169">
      <w:pPr>
        <w:widowControl w:val="0"/>
        <w:suppressAutoHyphens/>
        <w:autoSpaceDE w:val="0"/>
        <w:spacing w:after="0" w:line="240" w:lineRule="auto"/>
        <w:ind w:firstLine="68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стимулирующие выплаты.</w:t>
      </w:r>
    </w:p>
    <w:p w14:paraId="31C79A31" w14:textId="77777777" w:rsidR="00A446D6" w:rsidRPr="004F05B1" w:rsidRDefault="00A446D6" w:rsidP="00A446D6">
      <w:pPr>
        <w:widowControl w:val="0"/>
        <w:suppressAutoHyphens/>
        <w:autoSpaceDE w:val="0"/>
        <w:spacing w:after="0" w:line="240" w:lineRule="auto"/>
        <w:ind w:firstLine="680"/>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 xml:space="preserve">1.4. Заработная плата работников учреждений,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w:t>
      </w:r>
      <w:r w:rsidRPr="004F05B1">
        <w:rPr>
          <w:rFonts w:ascii="Times New Roman" w:eastAsia="Calibri" w:hAnsi="Times New Roman" w:cs="Times New Roman"/>
          <w:sz w:val="28"/>
          <w:szCs w:val="28"/>
          <w:lang w:eastAsia="zh-CN"/>
        </w:rPr>
        <w:lastRenderedPageBreak/>
        <w:t>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стимулирующих выплат (доплат и надбавок стимулирующего характера, премий и иных поощрительных и разовых выплат).</w:t>
      </w:r>
    </w:p>
    <w:p w14:paraId="51731268" w14:textId="77777777" w:rsidR="00A446D6" w:rsidRPr="004F05B1" w:rsidRDefault="00A446D6" w:rsidP="00A446D6">
      <w:pPr>
        <w:widowControl w:val="0"/>
        <w:suppressAutoHyphens/>
        <w:autoSpaceDE w:val="0"/>
        <w:spacing w:after="0" w:line="240" w:lineRule="auto"/>
        <w:ind w:firstLine="680"/>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в Кемеровской области – Кузбассе.</w:t>
      </w:r>
    </w:p>
    <w:p w14:paraId="4695F9FF" w14:textId="77777777" w:rsidR="00A446D6" w:rsidRPr="004F05B1" w:rsidRDefault="00A446D6" w:rsidP="00A446D6">
      <w:pPr>
        <w:widowControl w:val="0"/>
        <w:suppressAutoHyphens/>
        <w:autoSpaceDE w:val="0"/>
        <w:spacing w:after="0" w:line="240" w:lineRule="auto"/>
        <w:ind w:firstLine="680"/>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В состав заработной платы (части заработной платы), не превышающей МРОТ не включаются следующие выплаты:</w:t>
      </w:r>
    </w:p>
    <w:p w14:paraId="02A479CA" w14:textId="77777777" w:rsidR="00A446D6" w:rsidRPr="004F05B1" w:rsidRDefault="00A446D6" w:rsidP="00A446D6">
      <w:pPr>
        <w:widowControl w:val="0"/>
        <w:suppressAutoHyphens/>
        <w:autoSpaceDE w:val="0"/>
        <w:spacing w:after="0" w:line="240" w:lineRule="auto"/>
        <w:ind w:firstLine="680"/>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 районный коэффициент;</w:t>
      </w:r>
    </w:p>
    <w:p w14:paraId="50089808" w14:textId="77777777" w:rsidR="00A446D6" w:rsidRPr="004F05B1" w:rsidRDefault="00A446D6" w:rsidP="00A446D6">
      <w:pPr>
        <w:widowControl w:val="0"/>
        <w:suppressAutoHyphens/>
        <w:autoSpaceDE w:val="0"/>
        <w:spacing w:after="0" w:line="240" w:lineRule="auto"/>
        <w:ind w:firstLine="680"/>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 xml:space="preserve">-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за работу с вредными и (или) опасными условиями труда и при выполнении работ в других условиях, отклоняющихся от нормальных).». </w:t>
      </w:r>
    </w:p>
    <w:p w14:paraId="4E9C3FFC" w14:textId="77777777" w:rsidR="00387169" w:rsidRPr="004F05B1" w:rsidRDefault="00387169" w:rsidP="00387169">
      <w:pPr>
        <w:widowControl w:val="0"/>
        <w:suppressAutoHyphens/>
        <w:autoSpaceDE w:val="0"/>
        <w:spacing w:after="0" w:line="240" w:lineRule="auto"/>
        <w:ind w:firstLine="68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1.5. Заработная плата работников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14:paraId="5B4F863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1.6. Прочие вопросы, не урегулированные настоящим Положением, решаются муниципальным учреждением культуры, муниципальной образовательной организацией культуры и искусств Кемеровского муниципального округа, созданной  в форме учреждения, самостоятельно в части, не противоречащей законодательству Российской Федерации, и в соответствии с утвержденными положениями об оплате труда работников других отраслей.</w:t>
      </w:r>
    </w:p>
    <w:p w14:paraId="14DD5D8D"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B5AB514"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2" w:name="Par75"/>
      <w:bookmarkEnd w:id="2"/>
      <w:r w:rsidRPr="004F05B1">
        <w:rPr>
          <w:rFonts w:ascii="Times New Roman" w:eastAsia="Calibri" w:hAnsi="Times New Roman" w:cs="Times New Roman"/>
          <w:sz w:val="28"/>
          <w:szCs w:val="28"/>
          <w:lang w:eastAsia="zh-CN"/>
        </w:rPr>
        <w:t>2. Порядок установления размера окладов,</w:t>
      </w:r>
    </w:p>
    <w:p w14:paraId="31E1855A"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(должностных окладов), ставок заработной платы </w:t>
      </w:r>
    </w:p>
    <w:p w14:paraId="33C5934E" w14:textId="77777777" w:rsidR="00387169" w:rsidRPr="004F05B1" w:rsidRDefault="00387169" w:rsidP="00387169">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3DB0E75C"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 Заработная плата работника является вознаграждением за труд, и ее размер определяется в зависимости от квалификации работника, сложности, количества, качества и условий выполняемой работы. Заработная плата работника включает в себя оклад (должностной оклад), ставку заработной платы, компенсационные, стимулирующие выплаты и предельными размерами не ограничивается.</w:t>
      </w:r>
    </w:p>
    <w:p w14:paraId="46A88DF6"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2.1.1. </w:t>
      </w:r>
      <w:r w:rsidRPr="004F05B1">
        <w:rPr>
          <w:rFonts w:ascii="Times New Roman" w:eastAsia="Calibri" w:hAnsi="Times New Roman" w:cs="Times New Roman"/>
          <w:sz w:val="28"/>
          <w:szCs w:val="28"/>
          <w:lang w:eastAsia="ru-RU"/>
        </w:rPr>
        <w:t>Заработная плата работника рассчитывается по следующей формуле:</w:t>
      </w:r>
    </w:p>
    <w:p w14:paraId="4B5AF287"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ЗП = (Ор) + ((Ор) х (К2 + К3)) + ((Ор) х (К4)) + КВ + СВ, где</w:t>
      </w:r>
    </w:p>
    <w:p w14:paraId="7B170EEA"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\_  _/</w:t>
      </w:r>
    </w:p>
    <w:p w14:paraId="3EA41A19"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w:t>
      </w:r>
    </w:p>
    <w:p w14:paraId="388A0AEC"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оклад (должностной оклад),</w:t>
      </w:r>
    </w:p>
    <w:p w14:paraId="22D1D169"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lastRenderedPageBreak/>
        <w:t xml:space="preserve">     ставка заработной платы</w:t>
      </w:r>
    </w:p>
    <w:p w14:paraId="665B5C2B"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\________________________/</w:t>
      </w:r>
    </w:p>
    <w:p w14:paraId="59EBD235"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w:t>
      </w:r>
    </w:p>
    <w:p w14:paraId="46EC2D5F"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повышенный оклад (должностной оклад),</w:t>
      </w:r>
    </w:p>
    <w:p w14:paraId="6D95617D"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ставка заработной платы</w:t>
      </w:r>
    </w:p>
    <w:p w14:paraId="16C9D94C"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\____________________________________/</w:t>
      </w:r>
    </w:p>
    <w:p w14:paraId="58A1E6D7"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w:t>
      </w:r>
    </w:p>
    <w:p w14:paraId="5621A2B7"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тарифная часть ЗП</w:t>
      </w:r>
    </w:p>
    <w:p w14:paraId="636C33CD"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\______________________________________/</w:t>
      </w:r>
    </w:p>
    <w:p w14:paraId="490C19D6" w14:textId="77777777" w:rsidR="00387169" w:rsidRPr="004F05B1" w:rsidRDefault="00387169" w:rsidP="00387169">
      <w:pPr>
        <w:widowControl w:val="0"/>
        <w:suppressAutoHyphens/>
        <w:autoSpaceDE w:val="0"/>
        <w:spacing w:after="0" w:line="240" w:lineRule="auto"/>
        <w:rPr>
          <w:rFonts w:ascii="Courier New" w:eastAsia="Times New Roman" w:hAnsi="Courier New" w:cs="Courier New"/>
          <w:sz w:val="20"/>
          <w:szCs w:val="20"/>
          <w:lang w:eastAsia="zh-CN"/>
        </w:rPr>
      </w:pPr>
      <w:r w:rsidRPr="004F05B1">
        <w:rPr>
          <w:rFonts w:ascii="Times New Roman" w:eastAsia="Times New Roman" w:hAnsi="Times New Roman" w:cs="Times New Roman"/>
          <w:sz w:val="28"/>
          <w:szCs w:val="28"/>
          <w:lang w:eastAsia="zh-CN"/>
        </w:rPr>
        <w:t xml:space="preserve">                           гарантированная часть ЗП</w:t>
      </w:r>
    </w:p>
    <w:p w14:paraId="704802D4"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15A161E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при этом:</w:t>
      </w:r>
    </w:p>
    <w:p w14:paraId="6B366B94"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1CA0C98"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Ор = (О х К1) х Кс;</w:t>
      </w:r>
    </w:p>
    <w:p w14:paraId="5F51F88F"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6B981E1"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ЗП - заработная плата работника, рублей;</w:t>
      </w:r>
    </w:p>
    <w:p w14:paraId="75B87F35"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О – 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p w14:paraId="41F518B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Ор - оклад (должностной оклад), ставка заработной платы, рублей;</w:t>
      </w:r>
    </w:p>
    <w:p w14:paraId="72C276C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К1 - повышающий коэффициент к окладу (должностному окладу), ставке заработной платы по занимаемой должности;</w:t>
      </w:r>
    </w:p>
    <w:p w14:paraId="2954918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Кс - повышающий коэффициент к окладу (должностному окладу), ставке заработной платы за работу на селе, Кс = 1,25;</w:t>
      </w:r>
    </w:p>
    <w:p w14:paraId="2C5EE598"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К2 - повышающий коэффициент к окладу (должностному окладу), ставке заработной платы за специфику учреждения;</w:t>
      </w:r>
    </w:p>
    <w:p w14:paraId="4F9AC8FE"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К3 - повышающий коэффициент к окладу (должностному окладу), ставке заработной платы за ученую степень, почетное звание;</w:t>
      </w:r>
    </w:p>
    <w:p w14:paraId="001D8AC6"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К4 - персональный повышающий коэффициент к окладу (должностному окладу), ставке заработной платы;</w:t>
      </w:r>
    </w:p>
    <w:p w14:paraId="086180E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КВ - компенсационные выплаты работнику, рублей;</w:t>
      </w:r>
    </w:p>
    <w:p w14:paraId="1F9A255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СВ - стимулирующие выплаты работнику, рублей.</w:t>
      </w:r>
    </w:p>
    <w:p w14:paraId="779818A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2.2. Размер оклада (должностного оклада), ставки заработной платы определяется путем умножения минимального размера оклада по профессиональной квалификационной группе на повышающий коэффициент к окладу (должностному окладу), ставке заработной платы по занимаемой должности соответствующего квалификационного уровня профессиональной квалификационной группы, на повышающий коэффициент к окладу (должностному окладу), ставке заработной платы за работу на селе в случае наличия основания для его применения.</w:t>
      </w:r>
    </w:p>
    <w:p w14:paraId="20F75C69"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2.3. 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на повышающий коэффициент к окладу (должностному окладу), ставке заработной платы за ученую степень, почетное звание в случае наличия </w:t>
      </w:r>
      <w:r w:rsidRPr="004F05B1">
        <w:rPr>
          <w:rFonts w:ascii="Times New Roman" w:eastAsia="Calibri" w:hAnsi="Times New Roman" w:cs="Times New Roman"/>
          <w:sz w:val="28"/>
          <w:szCs w:val="28"/>
          <w:lang w:eastAsia="zh-CN"/>
        </w:rPr>
        <w:lastRenderedPageBreak/>
        <w:t>основания для его применения.</w:t>
      </w:r>
    </w:p>
    <w:p w14:paraId="4CA0E2D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2.4.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за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14:paraId="532A280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2.5. Применение персонального повышающего коэффициента не образует новый оклад (должностной оклад), ставку заработной платы и не учитывается при начислении иных стимулирующих выплат и компенсационных выплат.</w:t>
      </w:r>
    </w:p>
    <w:p w14:paraId="134E1538"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2.6. Размеры окладов (должностных окладов), ставок заработной платы работников  устанавливаются согласно занимаемым ими должностям руководителей, специалистов, служащих, рабочих, относящихся к соответствующим профессиональным квалификационным группам:</w:t>
      </w:r>
    </w:p>
    <w:p w14:paraId="3590D12C"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2.6.1. Профессиональные квалификационные группы должностей руководителей, специалистов и служащих в сфере культуры, искусства и кинематографии Кемеровского муниципального округа (</w:t>
      </w:r>
      <w:hyperlink w:anchor="Par577" w:history="1">
        <w:r w:rsidRPr="004F05B1">
          <w:rPr>
            <w:rFonts w:ascii="Times New Roman" w:eastAsia="Calibri" w:hAnsi="Times New Roman" w:cs="Times New Roman"/>
            <w:sz w:val="28"/>
            <w:szCs w:val="28"/>
          </w:rPr>
          <w:t>приложение 1</w:t>
        </w:r>
      </w:hyperlink>
      <w:r w:rsidRPr="004F05B1">
        <w:rPr>
          <w:rFonts w:ascii="Times New Roman" w:eastAsia="Calibri" w:hAnsi="Times New Roman" w:cs="Times New Roman"/>
          <w:sz w:val="28"/>
          <w:szCs w:val="28"/>
          <w:lang w:eastAsia="zh-CN"/>
        </w:rPr>
        <w:t xml:space="preserve"> к настоящему Положению).</w:t>
      </w:r>
    </w:p>
    <w:p w14:paraId="0FB557EF"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2.6.2. Профессиональные квалификационные группы общеотраслевых должностей руководителей, специалистов и служащих (</w:t>
      </w:r>
      <w:hyperlink w:anchor="Par2007" w:history="1">
        <w:r w:rsidRPr="004F05B1">
          <w:rPr>
            <w:rFonts w:ascii="Times New Roman" w:eastAsia="Calibri" w:hAnsi="Times New Roman" w:cs="Times New Roman"/>
            <w:sz w:val="28"/>
            <w:szCs w:val="28"/>
          </w:rPr>
          <w:t>приложение 2</w:t>
        </w:r>
      </w:hyperlink>
      <w:r w:rsidRPr="004F05B1">
        <w:rPr>
          <w:rFonts w:ascii="Times New Roman" w:eastAsia="Calibri" w:hAnsi="Times New Roman" w:cs="Times New Roman"/>
          <w:sz w:val="28"/>
          <w:szCs w:val="28"/>
          <w:lang w:eastAsia="zh-CN"/>
        </w:rPr>
        <w:t xml:space="preserve"> к настоящему Положению).</w:t>
      </w:r>
    </w:p>
    <w:p w14:paraId="3AFB2239"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2.6.3. Профессиональная квалификационная группа должностей педагогических работников муниципальных образовательных организаций культуры и искусств Кемеровского муниципального округа, созданных в форме учреждений (</w:t>
      </w:r>
      <w:hyperlink w:anchor="Par2675" w:history="1">
        <w:r w:rsidRPr="004F05B1">
          <w:rPr>
            <w:rFonts w:ascii="Times New Roman" w:eastAsia="Calibri" w:hAnsi="Times New Roman" w:cs="Times New Roman"/>
            <w:sz w:val="28"/>
            <w:szCs w:val="28"/>
          </w:rPr>
          <w:t>приложение 3</w:t>
        </w:r>
      </w:hyperlink>
      <w:r w:rsidRPr="004F05B1">
        <w:rPr>
          <w:rFonts w:ascii="Times New Roman" w:eastAsia="Calibri" w:hAnsi="Times New Roman" w:cs="Times New Roman"/>
          <w:sz w:val="28"/>
          <w:szCs w:val="28"/>
          <w:lang w:eastAsia="zh-CN"/>
        </w:rPr>
        <w:t xml:space="preserve"> к настоящему Положению).</w:t>
      </w:r>
    </w:p>
    <w:p w14:paraId="4F5CB99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2.6.4. Профессиональная квалификационная группа должностей руководителей структурных подразделений муниципальных образовательных организаций культуры и искусств Кемеровского муниципального округа, созданных в форме учреждений (</w:t>
      </w:r>
      <w:hyperlink w:anchor="Par2842" w:history="1">
        <w:r w:rsidRPr="004F05B1">
          <w:rPr>
            <w:rFonts w:ascii="Times New Roman" w:eastAsia="Calibri" w:hAnsi="Times New Roman" w:cs="Times New Roman"/>
            <w:sz w:val="28"/>
            <w:szCs w:val="28"/>
          </w:rPr>
          <w:t>приложение 4</w:t>
        </w:r>
      </w:hyperlink>
      <w:r w:rsidRPr="004F05B1">
        <w:rPr>
          <w:rFonts w:ascii="Times New Roman" w:eastAsia="Calibri" w:hAnsi="Times New Roman" w:cs="Times New Roman"/>
          <w:sz w:val="28"/>
          <w:szCs w:val="28"/>
          <w:lang w:eastAsia="zh-CN"/>
        </w:rPr>
        <w:t xml:space="preserve"> к настоящему Положению).</w:t>
      </w:r>
    </w:p>
    <w:p w14:paraId="33491B11"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2.6.5. Профессиональная квалификационная группа должностей работников учебно-вспомогательного персонала первого уровня муниципальных образовательных организаций культуры и искусств Кемеровского муниципального округа, созданных в форме учреждений (</w:t>
      </w:r>
      <w:hyperlink w:anchor="Par2908" w:history="1">
        <w:r w:rsidRPr="004F05B1">
          <w:rPr>
            <w:rFonts w:ascii="Times New Roman" w:eastAsia="Calibri" w:hAnsi="Times New Roman" w:cs="Times New Roman"/>
            <w:sz w:val="28"/>
            <w:szCs w:val="28"/>
          </w:rPr>
          <w:t>приложение 5</w:t>
        </w:r>
      </w:hyperlink>
      <w:r w:rsidRPr="004F05B1">
        <w:rPr>
          <w:rFonts w:ascii="Times New Roman" w:eastAsia="Calibri" w:hAnsi="Times New Roman" w:cs="Times New Roman"/>
          <w:sz w:val="28"/>
          <w:szCs w:val="28"/>
          <w:lang w:eastAsia="zh-CN"/>
        </w:rPr>
        <w:t xml:space="preserve"> к настоящему Положению).</w:t>
      </w:r>
    </w:p>
    <w:p w14:paraId="16A0380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2.6.6. Профессиональные квалификационные группы профессий рабочих в сфере культуры, искусства и кинематографии Кемеровского муниципального округа (</w:t>
      </w:r>
      <w:hyperlink w:anchor="Par2961" w:history="1">
        <w:r w:rsidRPr="004F05B1">
          <w:rPr>
            <w:rFonts w:ascii="Times New Roman" w:eastAsia="Calibri" w:hAnsi="Times New Roman" w:cs="Times New Roman"/>
            <w:sz w:val="28"/>
            <w:szCs w:val="28"/>
          </w:rPr>
          <w:t>приложение 6</w:t>
        </w:r>
      </w:hyperlink>
      <w:r w:rsidRPr="004F05B1">
        <w:rPr>
          <w:rFonts w:ascii="Times New Roman" w:eastAsia="Calibri" w:hAnsi="Times New Roman" w:cs="Times New Roman"/>
          <w:sz w:val="28"/>
          <w:szCs w:val="28"/>
          <w:lang w:eastAsia="zh-CN"/>
        </w:rPr>
        <w:t xml:space="preserve"> к настоящему Положению).</w:t>
      </w:r>
    </w:p>
    <w:p w14:paraId="1B91A6F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2.6.7. Профессиональные квалификационные группы общеотраслевых профессий рабочих (</w:t>
      </w:r>
      <w:hyperlink w:anchor="Par3033" w:history="1">
        <w:r w:rsidRPr="004F05B1">
          <w:rPr>
            <w:rFonts w:ascii="Times New Roman" w:eastAsia="Calibri" w:hAnsi="Times New Roman" w:cs="Times New Roman"/>
            <w:sz w:val="28"/>
            <w:szCs w:val="28"/>
          </w:rPr>
          <w:t>приложение 7</w:t>
        </w:r>
      </w:hyperlink>
      <w:r w:rsidRPr="004F05B1">
        <w:rPr>
          <w:rFonts w:ascii="Times New Roman" w:eastAsia="Calibri" w:hAnsi="Times New Roman" w:cs="Times New Roman"/>
          <w:sz w:val="28"/>
          <w:szCs w:val="28"/>
          <w:lang w:eastAsia="zh-CN"/>
        </w:rPr>
        <w:t xml:space="preserve"> к настоящему Положению).</w:t>
      </w:r>
    </w:p>
    <w:p w14:paraId="3DBEACA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2.7. </w:t>
      </w:r>
      <w:hyperlink w:anchor="Par3104" w:history="1">
        <w:r w:rsidRPr="004F05B1">
          <w:rPr>
            <w:rFonts w:ascii="Times New Roman" w:eastAsia="Calibri" w:hAnsi="Times New Roman" w:cs="Times New Roman"/>
            <w:sz w:val="28"/>
            <w:szCs w:val="28"/>
          </w:rPr>
          <w:t>Показатели</w:t>
        </w:r>
      </w:hyperlink>
      <w:r w:rsidRPr="004F05B1">
        <w:rPr>
          <w:rFonts w:ascii="Times New Roman" w:eastAsia="Calibri" w:hAnsi="Times New Roman" w:cs="Times New Roman"/>
          <w:sz w:val="28"/>
          <w:szCs w:val="28"/>
          <w:lang w:eastAsia="zh-CN"/>
        </w:rPr>
        <w:t xml:space="preserve"> и порядок отнесения муниципальных учреждений культуры, муниципальных образовательных организаций культуры и искусств Кемеровского муниципального округа, созданных в форме учреждений, к группам по оплате труда руководителей устанавливаются в соответствии с приложением 8 к настоящему Положению.</w:t>
      </w:r>
    </w:p>
    <w:p w14:paraId="56F1ECC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2.8. Оплата труда работников, занятых по совместительству, а также на условиях неполного рабочего времени, производится пропорционально </w:t>
      </w:r>
      <w:r w:rsidRPr="004F05B1">
        <w:rPr>
          <w:rFonts w:ascii="Times New Roman" w:eastAsia="Calibri" w:hAnsi="Times New Roman" w:cs="Times New Roman"/>
          <w:sz w:val="28"/>
          <w:szCs w:val="28"/>
          <w:lang w:eastAsia="zh-CN"/>
        </w:rPr>
        <w:lastRenderedPageBreak/>
        <w:t>отработанному времени либо в зависимости от выполненного объема работ.</w:t>
      </w:r>
    </w:p>
    <w:p w14:paraId="1A15D9B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534E6DF7"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2F35A8B6" w14:textId="510A7A2B"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3. По</w:t>
      </w:r>
      <w:r w:rsidR="00FA2FF6" w:rsidRPr="004F05B1">
        <w:rPr>
          <w:rFonts w:ascii="Times New Roman" w:eastAsia="Calibri" w:hAnsi="Times New Roman" w:cs="Times New Roman"/>
          <w:sz w:val="28"/>
          <w:szCs w:val="28"/>
          <w:lang w:eastAsia="zh-CN"/>
        </w:rPr>
        <w:t>вышающие коэффициенты к окладу (должностному окладу)</w:t>
      </w:r>
      <w:r w:rsidR="006B75DA" w:rsidRPr="004F05B1">
        <w:rPr>
          <w:rFonts w:ascii="Times New Roman" w:eastAsia="Calibri" w:hAnsi="Times New Roman" w:cs="Times New Roman"/>
          <w:sz w:val="28"/>
          <w:szCs w:val="28"/>
          <w:lang w:eastAsia="zh-CN"/>
        </w:rPr>
        <w:t>, ставке заработной платы и иные доплаты отдельным категориям работников</w:t>
      </w:r>
    </w:p>
    <w:p w14:paraId="38962855"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3BBFFC8D" w14:textId="74B25209"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3.1. Положением об оплате труда работников предусмотрено установление работникам повышающих коэффициентов к окладам (должностным окладам), ставкам заработной платы:</w:t>
      </w:r>
    </w:p>
    <w:p w14:paraId="4F48754E" w14:textId="01323782"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.1. Повышающий коэффициент к окладу (должностному окладу), ставке заработной платы по занимаемой должности.</w:t>
      </w:r>
    </w:p>
    <w:p w14:paraId="29C90123" w14:textId="4A3B9E7A"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.2. Повышающий коэффициент к окладу (должностному окладу), ставке заработной платы за работу на селе.</w:t>
      </w:r>
    </w:p>
    <w:p w14:paraId="1F3D605A" w14:textId="410BF3C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.3. Повышающий коэффициент к окладу (должностному окладу), ставке заработной платы за специфику учреждения.</w:t>
      </w:r>
    </w:p>
    <w:p w14:paraId="10A61EDC" w14:textId="7EA44AE3"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.4. Повышающий коэффициент к окладу (должностному окладу), ставке заработной платы за ученую степень, почетное звание.</w:t>
      </w:r>
    </w:p>
    <w:p w14:paraId="4FFAA04F" w14:textId="626AF9B6"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.5. Персональный повышающий коэффициент к окладу (должностному окладу), ставке заработной платы.</w:t>
      </w:r>
    </w:p>
    <w:p w14:paraId="5CE4CDF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Решение о введении персонального повышающего коэффициента к окладу (должностному окладу), ставке заработной платы принимается с учетом обеспечения указанных выплат финансовыми средствами.</w:t>
      </w:r>
    </w:p>
    <w:p w14:paraId="50BF5433" w14:textId="788C9A7F"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2</w:t>
      </w:r>
      <w:r w:rsidRPr="004F05B1">
        <w:rPr>
          <w:rFonts w:ascii="Times New Roman" w:eastAsia="Calibri" w:hAnsi="Times New Roman" w:cs="Times New Roman"/>
          <w:sz w:val="28"/>
          <w:szCs w:val="28"/>
          <w:lang w:eastAsia="zh-CN"/>
        </w:rPr>
        <w:t>. Применение повышающих коэффициентов к окладам (должностным окладам), ставкам заработной платы работников осуществляется путем суммирования и (или) умножения на размер оклада (должностного оклада), ставки заработной платы работника.</w:t>
      </w:r>
    </w:p>
    <w:p w14:paraId="570E1AF1" w14:textId="0D0A1B23"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3</w:t>
      </w:r>
      <w:r w:rsidRPr="004F05B1">
        <w:rPr>
          <w:rFonts w:ascii="Times New Roman" w:eastAsia="Calibri" w:hAnsi="Times New Roman" w:cs="Times New Roman"/>
          <w:sz w:val="28"/>
          <w:szCs w:val="28"/>
          <w:lang w:eastAsia="zh-CN"/>
        </w:rPr>
        <w:t xml:space="preserve">. Повышающие коэффициенты к окладам (должностным окладам), ставкам заработной платы по занимаемой должности устанавливаются руководителям, специалистам и служащим в размерах согласно </w:t>
      </w:r>
      <w:hyperlink w:anchor="Par577" w:history="1">
        <w:r w:rsidRPr="004F05B1">
          <w:rPr>
            <w:rFonts w:ascii="Times New Roman" w:eastAsia="Calibri" w:hAnsi="Times New Roman" w:cs="Times New Roman"/>
            <w:sz w:val="28"/>
            <w:szCs w:val="28"/>
          </w:rPr>
          <w:t>приложению 1</w:t>
        </w:r>
      </w:hyperlink>
      <w:r w:rsidRPr="004F05B1">
        <w:rPr>
          <w:rFonts w:ascii="Times New Roman" w:eastAsia="Calibri" w:hAnsi="Times New Roman" w:cs="Times New Roman"/>
          <w:sz w:val="28"/>
          <w:szCs w:val="28"/>
          <w:lang w:eastAsia="zh-CN"/>
        </w:rPr>
        <w:t xml:space="preserve"> к настоящему Положению.</w:t>
      </w:r>
    </w:p>
    <w:p w14:paraId="532C7767"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Размеры коэффициентов учитывают фиксированные надбавки в зависимости от сложности выполняемой работы.</w:t>
      </w:r>
    </w:p>
    <w:p w14:paraId="6BED7AD0" w14:textId="73859968"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4</w:t>
      </w:r>
      <w:r w:rsidRPr="004F05B1">
        <w:rPr>
          <w:rFonts w:ascii="Times New Roman" w:eastAsia="Calibri" w:hAnsi="Times New Roman" w:cs="Times New Roman"/>
          <w:sz w:val="28"/>
          <w:szCs w:val="28"/>
          <w:lang w:eastAsia="zh-CN"/>
        </w:rPr>
        <w:t>. Повышающий коэффициент к окладу (должностному окладу), ставке заработной платы специалистам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 работающим в сельских населенных пунктах, устанавливается 1,25.</w:t>
      </w:r>
    </w:p>
    <w:p w14:paraId="108D79F2" w14:textId="3058EE30"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5</w:t>
      </w:r>
      <w:r w:rsidRPr="004F05B1">
        <w:rPr>
          <w:rFonts w:ascii="Times New Roman" w:eastAsia="Calibri" w:hAnsi="Times New Roman" w:cs="Times New Roman"/>
          <w:sz w:val="28"/>
          <w:szCs w:val="28"/>
          <w:lang w:eastAsia="zh-CN"/>
        </w:rPr>
        <w:t>. Повышающий коэффициент к окладу (должностному окладу), ставке заработной платы за специфику учреждения устанавливается:</w:t>
      </w:r>
    </w:p>
    <w:p w14:paraId="1E8C0079" w14:textId="553A0D65"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5</w:t>
      </w:r>
      <w:r w:rsidRPr="004F05B1">
        <w:rPr>
          <w:rFonts w:ascii="Times New Roman" w:eastAsia="Calibri" w:hAnsi="Times New Roman" w:cs="Times New Roman"/>
          <w:sz w:val="28"/>
          <w:szCs w:val="28"/>
          <w:lang w:eastAsia="zh-CN"/>
        </w:rPr>
        <w:t>.1. Руководителям и другим работникам библиотек, клубных учреждений и музеев для незрячих, слабовидящих и глухих - 0,1.</w:t>
      </w:r>
    </w:p>
    <w:p w14:paraId="7BFAE756" w14:textId="1830EDEE"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6</w:t>
      </w:r>
      <w:r w:rsidRPr="004F05B1">
        <w:rPr>
          <w:rFonts w:ascii="Times New Roman" w:eastAsia="Calibri" w:hAnsi="Times New Roman" w:cs="Times New Roman"/>
          <w:sz w:val="28"/>
          <w:szCs w:val="28"/>
          <w:lang w:eastAsia="zh-CN"/>
        </w:rPr>
        <w:t>. Повышающий коэффициент к окладу (должностному окладу), ставке заработной платы за ученую степень, почетное звание устанавливается:</w:t>
      </w:r>
    </w:p>
    <w:p w14:paraId="6389D616" w14:textId="1BAB7313"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3.</w:t>
      </w:r>
      <w:r w:rsidR="006B75DA" w:rsidRPr="004F05B1">
        <w:rPr>
          <w:rFonts w:ascii="Times New Roman" w:eastAsia="Calibri" w:hAnsi="Times New Roman" w:cs="Times New Roman"/>
          <w:sz w:val="28"/>
          <w:szCs w:val="28"/>
          <w:lang w:eastAsia="zh-CN"/>
        </w:rPr>
        <w:t>6</w:t>
      </w:r>
      <w:r w:rsidRPr="004F05B1">
        <w:rPr>
          <w:rFonts w:ascii="Times New Roman" w:eastAsia="Calibri" w:hAnsi="Times New Roman" w:cs="Times New Roman"/>
          <w:sz w:val="28"/>
          <w:szCs w:val="28"/>
          <w:lang w:eastAsia="zh-CN"/>
        </w:rPr>
        <w:t>.1. Руководителям и специалистам муниципальных образовательных организаций культуры и искусств Кемеровского муниципального округа, созданных в форме учреждений, имеющим ученую степень кандидата наук и работающим по соответствующему профилю (за исключением лиц, занимающих должности научных работников), - 0,1.</w:t>
      </w:r>
    </w:p>
    <w:p w14:paraId="39E6EFF8" w14:textId="5C3AFD4F"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6</w:t>
      </w:r>
      <w:r w:rsidRPr="004F05B1">
        <w:rPr>
          <w:rFonts w:ascii="Times New Roman" w:eastAsia="Calibri" w:hAnsi="Times New Roman" w:cs="Times New Roman"/>
          <w:sz w:val="28"/>
          <w:szCs w:val="28"/>
          <w:lang w:eastAsia="zh-CN"/>
        </w:rPr>
        <w:t>.2.  Лицам, работающим в муниципальных учреждениях культуры и муниципальных образовательных организациях культуры и искусств Кемеровского муниципального округа, созданных в форме учреждений, имеющим почетные звания «Заслуженный», - 0,1.</w:t>
      </w:r>
    </w:p>
    <w:p w14:paraId="6B90DF19" w14:textId="5AB44DE0"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6</w:t>
      </w:r>
      <w:r w:rsidRPr="004F05B1">
        <w:rPr>
          <w:rFonts w:ascii="Times New Roman" w:eastAsia="Calibri" w:hAnsi="Times New Roman" w:cs="Times New Roman"/>
          <w:sz w:val="28"/>
          <w:szCs w:val="28"/>
          <w:lang w:eastAsia="zh-CN"/>
        </w:rPr>
        <w:t>.3. Руководителям и специалистам муниципальных образовательных организаций культуры и искусств Кемеровского муниципального округа, созданных в форме учреждений, имеющим ученую степень доктора наук и работающим по соответствующему профилю (за исключением лиц, занимающих должности научных работников), - 0,2.</w:t>
      </w:r>
    </w:p>
    <w:p w14:paraId="2FCBB267" w14:textId="2A005854"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6</w:t>
      </w:r>
      <w:r w:rsidRPr="004F05B1">
        <w:rPr>
          <w:rFonts w:ascii="Times New Roman" w:eastAsia="Calibri" w:hAnsi="Times New Roman" w:cs="Times New Roman"/>
          <w:sz w:val="28"/>
          <w:szCs w:val="28"/>
          <w:lang w:eastAsia="zh-CN"/>
        </w:rPr>
        <w:t>.4.  Лицам, работающим в муниципальных учреждениях культуры и муниципальных образовательных организациях культуры и искусств Кемеровского муниципального округа, созданных в форме учреждений, имеющим почетное звание «Народный», - 0,2.</w:t>
      </w:r>
    </w:p>
    <w:p w14:paraId="3487D7AF" w14:textId="1D381C9B"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7</w:t>
      </w:r>
      <w:r w:rsidRPr="004F05B1">
        <w:rPr>
          <w:rFonts w:ascii="Times New Roman" w:eastAsia="Calibri" w:hAnsi="Times New Roman" w:cs="Times New Roman"/>
          <w:sz w:val="28"/>
          <w:szCs w:val="28"/>
          <w:lang w:eastAsia="zh-CN"/>
        </w:rPr>
        <w:t>. При наличии у работника двух и более почетных званий повышение ставок заработной платы производится по одному максимальному основанию.</w:t>
      </w:r>
    </w:p>
    <w:p w14:paraId="5A6A2C3D" w14:textId="0D70AD95"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 Персональный повышающий коэффициент к окладу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14:paraId="36300DEE" w14:textId="7D34A82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.1. За высокие результаты работы профессиональным исполнительским коллективам, имеющим наименование «Губернаторский», устанавливается ежемесячная доплата к заработной плате артистическому, техническому и административному персоналу в размере 3000 рублей с учетом районного коэффициента каждому.</w:t>
      </w:r>
    </w:p>
    <w:p w14:paraId="6C934145"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Для самодеятельных творческих коллективов, имеющих наименование  «Губернаторский», устанавливается ежемесячная доплата к заработной плате руководителю коллектива в размере 3000 рублей с учетом районного коэффициента.</w:t>
      </w:r>
    </w:p>
    <w:p w14:paraId="683BDDC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Доплата выплачивается по основному месту работы, указывается отдельной строкой в штатном расписании.</w:t>
      </w:r>
    </w:p>
    <w:p w14:paraId="5BB8739C" w14:textId="44B97EF2"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.2. Руководителям и специалистам муниципальных библиотек Кемеровского муниципального округа в связи с осуществлением методических и координационных функций устанавливается повышающий коэффициент 0,5.</w:t>
      </w:r>
    </w:p>
    <w:p w14:paraId="4E3810B9" w14:textId="2D7DF15E"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r w:rsidR="006B75DA"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.3. Решение об установлении персонального повышающего коэффициента к окладу и его размерах принимается руководителем 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 в отношении конкретного работника.</w:t>
      </w:r>
    </w:p>
    <w:p w14:paraId="57E6560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Размер персонального повышающего коэффициента - до 2,0.</w:t>
      </w:r>
    </w:p>
    <w:p w14:paraId="3A7E6B89" w14:textId="0A6DF9B8"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3.</w:t>
      </w:r>
      <w:r w:rsidR="006B75DA" w:rsidRPr="004F05B1">
        <w:rPr>
          <w:rFonts w:ascii="Times New Roman" w:eastAsia="Calibri" w:hAnsi="Times New Roman" w:cs="Times New Roman"/>
          <w:sz w:val="28"/>
          <w:szCs w:val="28"/>
          <w:lang w:eastAsia="zh-CN"/>
        </w:rPr>
        <w:t>9</w:t>
      </w:r>
      <w:r w:rsidRPr="004F05B1">
        <w:rPr>
          <w:rFonts w:ascii="Times New Roman" w:eastAsia="Calibri" w:hAnsi="Times New Roman" w:cs="Times New Roman"/>
          <w:sz w:val="28"/>
          <w:szCs w:val="28"/>
          <w:lang w:eastAsia="zh-CN"/>
        </w:rPr>
        <w:t xml:space="preserve">. С учетом условий труда группе должностей руководителей, специалистов и служащих устанавливаются выплаты компенсационного характера, предусмотренные </w:t>
      </w:r>
      <w:hyperlink w:anchor="Par420" w:history="1">
        <w:r w:rsidRPr="004F05B1">
          <w:rPr>
            <w:rFonts w:ascii="Times New Roman" w:eastAsia="Calibri" w:hAnsi="Times New Roman" w:cs="Times New Roman"/>
            <w:sz w:val="28"/>
            <w:szCs w:val="28"/>
          </w:rPr>
          <w:t>разделом 9</w:t>
        </w:r>
      </w:hyperlink>
      <w:r w:rsidRPr="004F05B1">
        <w:rPr>
          <w:rFonts w:ascii="Times New Roman" w:eastAsia="Calibri" w:hAnsi="Times New Roman" w:cs="Times New Roman"/>
          <w:sz w:val="28"/>
          <w:szCs w:val="28"/>
          <w:lang w:eastAsia="zh-CN"/>
        </w:rPr>
        <w:t xml:space="preserve"> настоящего Положения.</w:t>
      </w:r>
    </w:p>
    <w:p w14:paraId="1EF03453" w14:textId="1D45F3B4"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3.1</w:t>
      </w:r>
      <w:r w:rsidR="006B75DA"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 xml:space="preserve">. Группе должностей руководителей, специалистов и служащих производятся стимулирующие выплаты в соответствии с перечнем и критериями, предусмотренными </w:t>
      </w:r>
      <w:hyperlink w:anchor="Par447" w:history="1">
        <w:r w:rsidRPr="004F05B1">
          <w:rPr>
            <w:rFonts w:ascii="Times New Roman" w:eastAsia="Calibri" w:hAnsi="Times New Roman" w:cs="Times New Roman"/>
            <w:sz w:val="28"/>
            <w:szCs w:val="28"/>
          </w:rPr>
          <w:t>разделом 10</w:t>
        </w:r>
      </w:hyperlink>
      <w:r w:rsidRPr="004F05B1">
        <w:rPr>
          <w:rFonts w:ascii="Times New Roman" w:eastAsia="Calibri" w:hAnsi="Times New Roman" w:cs="Times New Roman"/>
          <w:sz w:val="28"/>
          <w:szCs w:val="28"/>
          <w:lang w:eastAsia="zh-CN"/>
        </w:rPr>
        <w:t xml:space="preserve"> настоящего Положения.</w:t>
      </w:r>
    </w:p>
    <w:p w14:paraId="0014078F"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7DE604F" w14:textId="3737355E" w:rsidR="006B75DA"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4. По</w:t>
      </w:r>
      <w:r w:rsidR="006B75DA" w:rsidRPr="004F05B1">
        <w:rPr>
          <w:rFonts w:ascii="Times New Roman" w:eastAsia="Calibri" w:hAnsi="Times New Roman" w:cs="Times New Roman"/>
          <w:sz w:val="28"/>
          <w:szCs w:val="28"/>
          <w:lang w:eastAsia="zh-CN"/>
        </w:rPr>
        <w:t>вышающие коэффициенты к окладу (должностном окладу), ставке заработной платы и иные доплаты педагогических работников</w:t>
      </w:r>
    </w:p>
    <w:p w14:paraId="4EEDE72E" w14:textId="18AD6594"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муниципальных образовательных</w:t>
      </w:r>
      <w:r w:rsidR="006B75DA" w:rsidRPr="004F05B1">
        <w:rPr>
          <w:rFonts w:ascii="Times New Roman" w:eastAsia="Calibri"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организаций культуры и искусств Кемеровского муниципального округа, созданных в форме учреждений</w:t>
      </w:r>
    </w:p>
    <w:p w14:paraId="17CAA13C"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13CBDBB8" w14:textId="69EA9E3F"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 Педагогическим работникам предусмотрено установление повышающих коэффициентов к окладу (должностному окладу), ставке заработной платы.</w:t>
      </w:r>
    </w:p>
    <w:p w14:paraId="0EB8ECDA" w14:textId="07441144"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 xml:space="preserve">.1. Повышающие коэффициенты к окладам (должностным окладам), ставкам заработной платы по занимаемой должности устанавливаются педагогическим работникам в размерах согласно </w:t>
      </w:r>
      <w:hyperlink w:anchor="Par2675" w:history="1">
        <w:r w:rsidRPr="004F05B1">
          <w:rPr>
            <w:rFonts w:ascii="Times New Roman" w:eastAsia="Calibri" w:hAnsi="Times New Roman" w:cs="Times New Roman"/>
            <w:sz w:val="28"/>
            <w:szCs w:val="28"/>
          </w:rPr>
          <w:t>приложению 3</w:t>
        </w:r>
      </w:hyperlink>
      <w:r w:rsidRPr="004F05B1">
        <w:rPr>
          <w:rFonts w:ascii="Times New Roman" w:eastAsia="Calibri" w:hAnsi="Times New Roman" w:cs="Times New Roman"/>
          <w:sz w:val="28"/>
          <w:szCs w:val="28"/>
          <w:lang w:eastAsia="zh-CN"/>
        </w:rPr>
        <w:t xml:space="preserve"> к настоящему Положению.</w:t>
      </w:r>
    </w:p>
    <w:p w14:paraId="676313D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Размеры коэффициентов учитывают фиксированные надбавки в зависимости от сложности выполняемой работы.</w:t>
      </w:r>
    </w:p>
    <w:p w14:paraId="5EFD75EC" w14:textId="7D013A75"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bookmarkStart w:id="3" w:name="Par186"/>
      <w:bookmarkEnd w:id="3"/>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2</w:t>
      </w:r>
      <w:r w:rsidRPr="004F05B1">
        <w:rPr>
          <w:rFonts w:ascii="Times New Roman" w:eastAsia="Calibri" w:hAnsi="Times New Roman" w:cs="Times New Roman"/>
          <w:sz w:val="28"/>
          <w:szCs w:val="28"/>
          <w:lang w:eastAsia="zh-CN"/>
        </w:rPr>
        <w:t>. Повышающий коэффициент к окладу (должностному окладу), ставке заработной платы педагогическим работникам муниципальных образовательных организаций культуры и искусств Кемеровского муниципального округа, созданных в форме учреждений, работающим в сельских населенных пунктах, устанавливается 1,25.</w:t>
      </w:r>
    </w:p>
    <w:p w14:paraId="3CA1D5DF" w14:textId="4EC81FA4"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3</w:t>
      </w:r>
      <w:r w:rsidRPr="004F05B1">
        <w:rPr>
          <w:rFonts w:ascii="Times New Roman" w:eastAsia="Calibri" w:hAnsi="Times New Roman" w:cs="Times New Roman"/>
          <w:sz w:val="28"/>
          <w:szCs w:val="28"/>
          <w:lang w:eastAsia="zh-CN"/>
        </w:rPr>
        <w:t>. Повышающий коэффициент к окладу (должностному окладу), ставке заработной платы за ученую степень, почетное звание устанавливается:</w:t>
      </w:r>
    </w:p>
    <w:p w14:paraId="27969E82" w14:textId="3EF580EB"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3</w:t>
      </w:r>
      <w:r w:rsidRPr="004F05B1">
        <w:rPr>
          <w:rFonts w:ascii="Times New Roman" w:eastAsia="Calibri" w:hAnsi="Times New Roman" w:cs="Times New Roman"/>
          <w:sz w:val="28"/>
          <w:szCs w:val="28"/>
          <w:lang w:eastAsia="zh-CN"/>
        </w:rPr>
        <w:t>.1. Педагогическим работникам муниципальных образовательных организаций культуры и искусств Кемеровского муниципального округа, созданных в форме учреждений, имеющим ученую степень кандидата наук, - 0,1.</w:t>
      </w:r>
    </w:p>
    <w:p w14:paraId="584BBA8A" w14:textId="49DFF27B"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3</w:t>
      </w:r>
      <w:r w:rsidRPr="004F05B1">
        <w:rPr>
          <w:rFonts w:ascii="Times New Roman" w:eastAsia="Calibri" w:hAnsi="Times New Roman" w:cs="Times New Roman"/>
          <w:sz w:val="28"/>
          <w:szCs w:val="28"/>
          <w:lang w:eastAsia="zh-CN"/>
        </w:rPr>
        <w:t>.2. Педагогическим работникам муниципальных образовательных организаций культуры и искусств Кемеровского муниципального округа, созданных в форме учреждений, имеющим почетные звания «Заслуженный», - 0,1.</w:t>
      </w:r>
    </w:p>
    <w:p w14:paraId="6C402DC0" w14:textId="7D50D7B9"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3</w:t>
      </w:r>
      <w:r w:rsidRPr="004F05B1">
        <w:rPr>
          <w:rFonts w:ascii="Times New Roman" w:eastAsia="Calibri" w:hAnsi="Times New Roman" w:cs="Times New Roman"/>
          <w:sz w:val="28"/>
          <w:szCs w:val="28"/>
          <w:lang w:eastAsia="zh-CN"/>
        </w:rPr>
        <w:t>.3. Педагогическим работникам муниципальных образовательных организаций культуры и искусств Кемеровского муниципального округа, созданных в форме учреждений, имеющим ученую степень доктора наук, - 0,2.</w:t>
      </w:r>
    </w:p>
    <w:p w14:paraId="752814FC" w14:textId="35181265"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3</w:t>
      </w:r>
      <w:r w:rsidRPr="004F05B1">
        <w:rPr>
          <w:rFonts w:ascii="Times New Roman" w:eastAsia="Calibri" w:hAnsi="Times New Roman" w:cs="Times New Roman"/>
          <w:sz w:val="28"/>
          <w:szCs w:val="28"/>
          <w:lang w:eastAsia="zh-CN"/>
        </w:rPr>
        <w:t>.4. Педагогическим работникам муниципальных  образовательных организаций культуры и искусств Кемеровского муниципального округа, созданных в форме учреждений,  имеющим почетное звание «Народный», - 0,2.</w:t>
      </w:r>
    </w:p>
    <w:p w14:paraId="1DB9F9AA" w14:textId="7DF54BCF"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4</w:t>
      </w:r>
      <w:r w:rsidRPr="004F05B1">
        <w:rPr>
          <w:rFonts w:ascii="Times New Roman" w:eastAsia="Calibri" w:hAnsi="Times New Roman" w:cs="Times New Roman"/>
          <w:sz w:val="28"/>
          <w:szCs w:val="28"/>
          <w:lang w:eastAsia="zh-CN"/>
        </w:rPr>
        <w:t>. При наличии у работника двух и более почетных званий повышение ставок заработной платы производится по одному максимальному основанию.</w:t>
      </w:r>
    </w:p>
    <w:p w14:paraId="02ABBAD0" w14:textId="7544FB5F"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5</w:t>
      </w:r>
      <w:r w:rsidRPr="004F05B1">
        <w:rPr>
          <w:rFonts w:ascii="Times New Roman" w:eastAsia="Calibri" w:hAnsi="Times New Roman" w:cs="Times New Roman"/>
          <w:sz w:val="28"/>
          <w:szCs w:val="28"/>
          <w:lang w:eastAsia="zh-CN"/>
        </w:rPr>
        <w:t xml:space="preserve">. Персональный повышающий коэффициент к окладу (должностному </w:t>
      </w:r>
      <w:r w:rsidRPr="004F05B1">
        <w:rPr>
          <w:rFonts w:ascii="Times New Roman" w:eastAsia="Calibri" w:hAnsi="Times New Roman" w:cs="Times New Roman"/>
          <w:sz w:val="28"/>
          <w:szCs w:val="28"/>
          <w:lang w:eastAsia="zh-CN"/>
        </w:rPr>
        <w:lastRenderedPageBreak/>
        <w:t>окладу), ставке заработной платы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14:paraId="112A7F0E"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Решение об установлении персонального повышающего коэффициента к окладу и его размерах принимается руководителем 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 в отношении конкретного работника.</w:t>
      </w:r>
    </w:p>
    <w:p w14:paraId="2658E62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Размер персонального повышающего коэффициента - до 2,0.</w:t>
      </w:r>
    </w:p>
    <w:p w14:paraId="3B812048" w14:textId="5E32D198"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6</w:t>
      </w:r>
      <w:r w:rsidRPr="004F05B1">
        <w:rPr>
          <w:rFonts w:ascii="Times New Roman" w:eastAsia="Calibri" w:hAnsi="Times New Roman" w:cs="Times New Roman"/>
          <w:sz w:val="28"/>
          <w:szCs w:val="28"/>
          <w:lang w:eastAsia="zh-CN"/>
        </w:rPr>
        <w:t xml:space="preserve">. С учетом условий труда группе должностей педагогических работников устанавливаются выплаты компенсационного характера, предусмотренные </w:t>
      </w:r>
      <w:r w:rsidRPr="004F05B1">
        <w:rPr>
          <w:rFonts w:ascii="Times New Roman" w:eastAsia="Calibri" w:hAnsi="Times New Roman" w:cs="Times New Roman"/>
          <w:sz w:val="28"/>
          <w:szCs w:val="28"/>
        </w:rPr>
        <w:t>разделом 9</w:t>
      </w:r>
      <w:r w:rsidRPr="004F05B1">
        <w:rPr>
          <w:rFonts w:ascii="Times New Roman" w:eastAsia="Calibri" w:hAnsi="Times New Roman" w:cs="Times New Roman"/>
          <w:sz w:val="28"/>
          <w:szCs w:val="28"/>
          <w:lang w:eastAsia="zh-CN"/>
        </w:rPr>
        <w:t xml:space="preserve"> настоящего Положения.</w:t>
      </w:r>
    </w:p>
    <w:p w14:paraId="63C04F02" w14:textId="0CFEEBE0"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bookmarkStart w:id="4" w:name="Par198"/>
      <w:bookmarkEnd w:id="4"/>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7</w:t>
      </w:r>
      <w:r w:rsidRPr="004F05B1">
        <w:rPr>
          <w:rFonts w:ascii="Times New Roman" w:eastAsia="Calibri" w:hAnsi="Times New Roman" w:cs="Times New Roman"/>
          <w:sz w:val="28"/>
          <w:szCs w:val="28"/>
          <w:lang w:eastAsia="zh-CN"/>
        </w:rPr>
        <w:t xml:space="preserve">. Группе должностей педагогических работников производятся стимулирующие выплаты в соответствии с перечнем и критериями, предусмотренными </w:t>
      </w:r>
      <w:hyperlink w:anchor="Par447" w:history="1">
        <w:r w:rsidRPr="004F05B1">
          <w:rPr>
            <w:rFonts w:ascii="Times New Roman" w:eastAsia="Calibri" w:hAnsi="Times New Roman" w:cs="Times New Roman"/>
            <w:sz w:val="28"/>
            <w:szCs w:val="28"/>
          </w:rPr>
          <w:t>разделом 10</w:t>
        </w:r>
      </w:hyperlink>
      <w:r w:rsidRPr="004F05B1">
        <w:rPr>
          <w:rFonts w:ascii="Times New Roman" w:eastAsia="Calibri" w:hAnsi="Times New Roman" w:cs="Times New Roman"/>
          <w:sz w:val="28"/>
          <w:szCs w:val="28"/>
          <w:lang w:eastAsia="zh-CN"/>
        </w:rPr>
        <w:t xml:space="preserve"> настоящего Положения.</w:t>
      </w:r>
    </w:p>
    <w:p w14:paraId="63A3EC4C" w14:textId="390206F6"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4.</w:t>
      </w:r>
      <w:r w:rsidR="006B75DA" w:rsidRPr="004F05B1">
        <w:rPr>
          <w:rFonts w:ascii="Times New Roman" w:eastAsia="Times New Roman" w:hAnsi="Times New Roman" w:cs="Times New Roman"/>
          <w:sz w:val="28"/>
          <w:szCs w:val="28"/>
          <w:lang w:eastAsia="zh-CN"/>
        </w:rPr>
        <w:t>7</w:t>
      </w:r>
      <w:r w:rsidRPr="004F05B1">
        <w:rPr>
          <w:rFonts w:ascii="Times New Roman" w:eastAsia="Times New Roman" w:hAnsi="Times New Roman" w:cs="Times New Roman"/>
          <w:sz w:val="28"/>
          <w:szCs w:val="28"/>
          <w:lang w:eastAsia="zh-CN"/>
        </w:rPr>
        <w:t>.1. Педагогическим работникам муниципальных образовательных организаций культуры и искусств Кемеровского муниципального округа, созданным в форме учреждений, являющимся молодыми специалистами, по основному месту работы устанавливается являющаяся частью оплаты труда ежемесячная фиксированная выплата стимулирующего характера. Выплата устанавливается в следующем размере:</w:t>
      </w:r>
    </w:p>
    <w:p w14:paraId="22AD0105"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850 рублей - при стаже работы до одного года;</w:t>
      </w:r>
    </w:p>
    <w:p w14:paraId="620CD563"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640 рублей - при стаже работы от одного года до двух лет;</w:t>
      </w:r>
    </w:p>
    <w:p w14:paraId="21631620"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420 рублей - при стаже работы от двух до трех лет;</w:t>
      </w:r>
    </w:p>
    <w:p w14:paraId="71549753"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1060 рублей - при стаже работы до трех лет и при наличии диплома с отличием.</w:t>
      </w:r>
    </w:p>
    <w:p w14:paraId="553E32DA"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Под молодыми специалистами в настоящем пункте понимаются педагогические работники в возрасте до 30 лет,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к педагогической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14:paraId="4E31BE05" w14:textId="73023529"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4.</w:t>
      </w:r>
      <w:r w:rsidR="006B75DA" w:rsidRPr="004F05B1">
        <w:rPr>
          <w:rFonts w:ascii="Times New Roman" w:eastAsia="Times New Roman" w:hAnsi="Times New Roman" w:cs="Times New Roman"/>
          <w:sz w:val="28"/>
          <w:szCs w:val="28"/>
          <w:lang w:eastAsia="zh-CN"/>
        </w:rPr>
        <w:t>8</w:t>
      </w:r>
      <w:r w:rsidRPr="004F05B1">
        <w:rPr>
          <w:rFonts w:ascii="Times New Roman" w:eastAsia="Times New Roman" w:hAnsi="Times New Roman" w:cs="Times New Roman"/>
          <w:sz w:val="28"/>
          <w:szCs w:val="28"/>
          <w:lang w:eastAsia="zh-CN"/>
        </w:rPr>
        <w:t xml:space="preserve">. Продолжительность рабочего времени (норма часов педагогической (преподавательской) работы за ставку заработной платы) педагогическим работникам в зависимости от должности и (или) специальности с учетом особенностей их труда устанавливается в соответствии с </w:t>
      </w:r>
      <w:hyperlink r:id="rId6" w:history="1">
        <w:r w:rsidRPr="004F05B1">
          <w:rPr>
            <w:rFonts w:ascii="Times New Roman" w:eastAsia="Times New Roman" w:hAnsi="Times New Roman" w:cs="Times New Roman"/>
            <w:sz w:val="28"/>
            <w:szCs w:val="28"/>
          </w:rPr>
          <w:t>приказом</w:t>
        </w:r>
      </w:hyperlink>
      <w:r w:rsidRPr="004F05B1">
        <w:rPr>
          <w:rFonts w:ascii="Times New Roman" w:eastAsia="Times New Roman" w:hAnsi="Times New Roman" w:cs="Times New Roman"/>
          <w:sz w:val="28"/>
          <w:szCs w:val="28"/>
        </w:rPr>
        <w:t xml:space="preserve"> </w:t>
      </w:r>
      <w:r w:rsidRPr="004F05B1">
        <w:rPr>
          <w:rFonts w:ascii="Times New Roman" w:eastAsia="Times New Roman" w:hAnsi="Times New Roman" w:cs="Times New Roman"/>
          <w:sz w:val="28"/>
          <w:szCs w:val="28"/>
          <w:lang w:eastAsia="zh-CN"/>
        </w:rPr>
        <w:t>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6553A413" w14:textId="7B7F7D39"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4.</w:t>
      </w:r>
      <w:r w:rsidR="006B75DA"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.1. Продолжительность рабочего времени (норма часов педагогической работы за ставку заработной платы) для педагогических работников муниципальных образовательных организаций культуры и искусств Кемеровского муниципального округа, созданных в форме учреждений, устанавливается исходя из сокращенной продолжительности рабочего времени не более 36 часов в неделю.</w:t>
      </w:r>
    </w:p>
    <w:p w14:paraId="54CA5A12" w14:textId="7FA16F37" w:rsidR="00387169" w:rsidRPr="004F05B1" w:rsidRDefault="00387169" w:rsidP="00387169">
      <w:pPr>
        <w:shd w:val="clear" w:color="auto" w:fill="FFFFFF"/>
        <w:suppressAutoHyphens/>
        <w:spacing w:after="0" w:line="240" w:lineRule="auto"/>
        <w:ind w:firstLine="540"/>
        <w:jc w:val="both"/>
        <w:rPr>
          <w:rFonts w:ascii="Calibri" w:eastAsia="Calibri" w:hAnsi="Calibri" w:cs="Times New Roman"/>
          <w:lang w:eastAsia="zh-CN"/>
        </w:rPr>
      </w:pPr>
      <w:bookmarkStart w:id="5" w:name="Par202"/>
      <w:bookmarkEnd w:id="5"/>
      <w:r w:rsidRPr="004F05B1">
        <w:rPr>
          <w:rFonts w:ascii="Times New Roman" w:eastAsia="Times New Roman" w:hAnsi="Times New Roman" w:cs="Times New Roman"/>
          <w:sz w:val="28"/>
          <w:szCs w:val="28"/>
          <w:lang w:eastAsia="ru-RU"/>
        </w:rPr>
        <w:t>4.</w:t>
      </w:r>
      <w:r w:rsidR="006B75DA" w:rsidRPr="004F05B1">
        <w:rPr>
          <w:rFonts w:ascii="Times New Roman" w:eastAsia="Times New Roman" w:hAnsi="Times New Roman" w:cs="Times New Roman"/>
          <w:sz w:val="28"/>
          <w:szCs w:val="28"/>
          <w:lang w:eastAsia="ru-RU"/>
        </w:rPr>
        <w:t>8</w:t>
      </w:r>
      <w:r w:rsidRPr="004F05B1">
        <w:rPr>
          <w:rFonts w:ascii="Times New Roman" w:eastAsia="Times New Roman" w:hAnsi="Times New Roman" w:cs="Times New Roman"/>
          <w:sz w:val="28"/>
          <w:szCs w:val="28"/>
          <w:lang w:eastAsia="ru-RU"/>
        </w:rPr>
        <w:t>.2.</w:t>
      </w:r>
      <w:bookmarkStart w:id="6" w:name="P0"/>
      <w:bookmarkEnd w:id="6"/>
      <w:r w:rsidRPr="004F05B1">
        <w:rPr>
          <w:rFonts w:ascii="Times New Roman" w:eastAsia="Times New Roman" w:hAnsi="Times New Roman" w:cs="Times New Roman"/>
          <w:sz w:val="28"/>
          <w:szCs w:val="28"/>
          <w:lang w:eastAsia="ru-RU"/>
        </w:rPr>
        <w:t xml:space="preserve"> Норма часов учебной (преподавательской) работы 18 часов в неделю за ставку заработной платы устанавливается:</w:t>
      </w:r>
    </w:p>
    <w:p w14:paraId="71EE5754" w14:textId="4B5150D3" w:rsidR="00387169" w:rsidRPr="004F05B1" w:rsidRDefault="00387169" w:rsidP="00387169">
      <w:pPr>
        <w:shd w:val="clear" w:color="auto" w:fill="FFFFFF"/>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4.</w:t>
      </w:r>
      <w:r w:rsidR="006B75DA" w:rsidRPr="004F05B1">
        <w:rPr>
          <w:rFonts w:ascii="Times New Roman" w:eastAsia="Times New Roman" w:hAnsi="Times New Roman" w:cs="Times New Roman"/>
          <w:sz w:val="28"/>
          <w:szCs w:val="28"/>
          <w:lang w:eastAsia="ru-RU"/>
        </w:rPr>
        <w:t>8</w:t>
      </w:r>
      <w:r w:rsidRPr="004F05B1">
        <w:rPr>
          <w:rFonts w:ascii="Times New Roman" w:eastAsia="Times New Roman" w:hAnsi="Times New Roman" w:cs="Times New Roman"/>
          <w:sz w:val="28"/>
          <w:szCs w:val="28"/>
          <w:lang w:eastAsia="ru-RU"/>
        </w:rPr>
        <w:t xml:space="preserve">.2.1. Преподавателям </w:t>
      </w:r>
      <w:r w:rsidRPr="004F05B1">
        <w:rPr>
          <w:rFonts w:ascii="Times New Roman" w:eastAsia="Calibri" w:hAnsi="Times New Roman" w:cs="Times New Roman"/>
          <w:sz w:val="28"/>
          <w:szCs w:val="28"/>
          <w:lang w:eastAsia="zh-CN"/>
        </w:rPr>
        <w:t>муниципальных образовательных организаций культуры и искусств Кемеровского муниципального округа, созданных в форме учреждений</w:t>
      </w:r>
      <w:r w:rsidRPr="004F05B1">
        <w:rPr>
          <w:rFonts w:ascii="Times New Roman" w:eastAsia="Times New Roman" w:hAnsi="Times New Roman" w:cs="Times New Roman"/>
          <w:sz w:val="28"/>
          <w:szCs w:val="28"/>
          <w:lang w:eastAsia="ru-RU"/>
        </w:rPr>
        <w:t>, осуществляющих образовательную деятельность по дополнительным общеобразовательным программам в области искусств.</w:t>
      </w:r>
    </w:p>
    <w:p w14:paraId="5F9915D8" w14:textId="6D333023"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4.</w:t>
      </w:r>
      <w:r w:rsidR="006B75DA" w:rsidRPr="004F05B1">
        <w:rPr>
          <w:rFonts w:ascii="Times New Roman" w:eastAsia="Times New Roman" w:hAnsi="Times New Roman" w:cs="Times New Roman"/>
          <w:sz w:val="28"/>
          <w:szCs w:val="28"/>
          <w:lang w:eastAsia="ru-RU"/>
        </w:rPr>
        <w:t>8</w:t>
      </w:r>
      <w:r w:rsidRPr="004F05B1">
        <w:rPr>
          <w:rFonts w:ascii="Times New Roman" w:eastAsia="Times New Roman" w:hAnsi="Times New Roman" w:cs="Times New Roman"/>
          <w:sz w:val="28"/>
          <w:szCs w:val="28"/>
          <w:lang w:eastAsia="ru-RU"/>
        </w:rPr>
        <w:t>.2.2. Педагогам дополнительного образования и старшим педагогам дополнительного образования.</w:t>
      </w:r>
    </w:p>
    <w:p w14:paraId="0EE7E1B4" w14:textId="225AD1EF"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.3. Выполнение педагогической работы педагогическими работниками, указанными в пункте 4.</w:t>
      </w:r>
      <w:r w:rsidR="00F10793"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.2 настоящего Положения, характеризуется наличием установленных норм времени только для выполнения педагогической работы, связанной с преподавательской работой.</w:t>
      </w:r>
    </w:p>
    <w:p w14:paraId="70CA6EE2" w14:textId="3BF57284"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.4.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14:paraId="210CD2A8" w14:textId="2555985A"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.5. Нормируемая часть рабочего времени работников, предусмотренных в пункте 4.</w:t>
      </w:r>
      <w:r w:rsidR="00F10793"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.2 настоящего Положения, определяется в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14:paraId="03FA48EF" w14:textId="1C950E7E"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.6. Конкретная продолжительность учебных занятий, а также перерывов (перемен) между ними предусматривается уставом либо локальным актом муниципальной образовательной организации культуры и искусств Кемеровского муниципального округа, созданной в форме учреждения, с учетом соответствующих санитарно-эпидемиологических правил и нормативов, утвержденных в установленном законодательством Российской Федерации порядке. Выполнение преподавательской работы регулируется расписанием учебных занятий.</w:t>
      </w:r>
    </w:p>
    <w:p w14:paraId="33CC9A65" w14:textId="63A1EE42"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9</w:t>
      </w:r>
      <w:r w:rsidRPr="004F05B1">
        <w:rPr>
          <w:rFonts w:ascii="Times New Roman" w:eastAsia="Calibri" w:hAnsi="Times New Roman" w:cs="Times New Roman"/>
          <w:sz w:val="28"/>
          <w:szCs w:val="28"/>
          <w:lang w:eastAsia="zh-CN"/>
        </w:rPr>
        <w:t xml:space="preserve">. Другая часть педагогической работы педагогических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муниципальной образовательной организации культуры и искусств Кемеровского муниципального округа, созданной в форме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w:t>
      </w:r>
      <w:r w:rsidRPr="004F05B1">
        <w:rPr>
          <w:rFonts w:ascii="Times New Roman" w:eastAsia="Calibri" w:hAnsi="Times New Roman" w:cs="Times New Roman"/>
          <w:sz w:val="28"/>
          <w:szCs w:val="28"/>
          <w:lang w:eastAsia="zh-CN"/>
        </w:rPr>
        <w:lastRenderedPageBreak/>
        <w:t>кабинетами и др.).</w:t>
      </w:r>
    </w:p>
    <w:p w14:paraId="4B4BD68E" w14:textId="4BA83891"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9</w:t>
      </w:r>
      <w:r w:rsidRPr="004F05B1">
        <w:rPr>
          <w:rFonts w:ascii="Times New Roman" w:eastAsia="Calibri" w:hAnsi="Times New Roman" w:cs="Times New Roman"/>
          <w:sz w:val="28"/>
          <w:szCs w:val="28"/>
          <w:lang w:eastAsia="zh-CN"/>
        </w:rPr>
        <w:t>.1.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14:paraId="3772D277" w14:textId="0C33E55E"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9</w:t>
      </w:r>
      <w:r w:rsidRPr="004F05B1">
        <w:rPr>
          <w:rFonts w:ascii="Times New Roman" w:eastAsia="Calibri" w:hAnsi="Times New Roman" w:cs="Times New Roman"/>
          <w:sz w:val="28"/>
          <w:szCs w:val="28"/>
          <w:lang w:eastAsia="zh-CN"/>
        </w:rPr>
        <w:t>.1.1.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4B00E0A4" w14:textId="10860DC3"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9.</w:t>
      </w:r>
      <w:r w:rsidRPr="004F05B1">
        <w:rPr>
          <w:rFonts w:ascii="Times New Roman" w:eastAsia="Calibri" w:hAnsi="Times New Roman" w:cs="Times New Roman"/>
          <w:sz w:val="28"/>
          <w:szCs w:val="28"/>
          <w:lang w:eastAsia="zh-CN"/>
        </w:rPr>
        <w:t>1.2.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14:paraId="7BB6E35E" w14:textId="0AEF266C"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9</w:t>
      </w:r>
      <w:r w:rsidRPr="004F05B1">
        <w:rPr>
          <w:rFonts w:ascii="Times New Roman" w:eastAsia="Calibri" w:hAnsi="Times New Roman" w:cs="Times New Roman"/>
          <w:sz w:val="28"/>
          <w:szCs w:val="28"/>
          <w:lang w:eastAsia="zh-CN"/>
        </w:rPr>
        <w:t>.1.3. Временем, затрачиваемым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14:paraId="323D8DA7" w14:textId="3BBEF8D8"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9</w:t>
      </w:r>
      <w:r w:rsidRPr="004F05B1">
        <w:rPr>
          <w:rFonts w:ascii="Times New Roman" w:eastAsia="Calibri" w:hAnsi="Times New Roman" w:cs="Times New Roman"/>
          <w:sz w:val="28"/>
          <w:szCs w:val="28"/>
          <w:lang w:eastAsia="zh-CN"/>
        </w:rPr>
        <w:t>.1.4. Дежурствами в муниципальной образовательной организации культуры и искусств Кемеровского муниципального округа, созданной в форме учреждения,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приема ими пищи.</w:t>
      </w:r>
    </w:p>
    <w:p w14:paraId="7E7006EC" w14:textId="1499CC2B"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9</w:t>
      </w:r>
      <w:r w:rsidRPr="004F05B1">
        <w:rPr>
          <w:rFonts w:ascii="Times New Roman" w:eastAsia="Calibri" w:hAnsi="Times New Roman" w:cs="Times New Roman"/>
          <w:sz w:val="28"/>
          <w:szCs w:val="28"/>
          <w:lang w:eastAsia="zh-CN"/>
        </w:rPr>
        <w:t>.1.4.1. При составлении графика дежурств педагогических работников в муниципальной образовательной организации культуры и искусств Кемеровского муниципального округа, созданной в форме учреждения, в период проведения учебных занятий, до их начала и после окончания учебных занятий учитываются сменность работы муниципальной образовательной организации культуры и искусств Кемеровского муниципального округа, созданной в форме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муниципальной образовательной организации культуры и искусств Кемеровского муниципального округа, созданной в форме учреждения,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14:paraId="2AC681F9" w14:textId="5FD720CA"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9</w:t>
      </w:r>
      <w:r w:rsidRPr="004F05B1">
        <w:rPr>
          <w:rFonts w:ascii="Times New Roman" w:eastAsia="Calibri" w:hAnsi="Times New Roman" w:cs="Times New Roman"/>
          <w:sz w:val="28"/>
          <w:szCs w:val="28"/>
          <w:lang w:eastAsia="zh-CN"/>
        </w:rPr>
        <w:t xml:space="preserve">.2.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w:t>
      </w:r>
      <w:r w:rsidRPr="004F05B1">
        <w:rPr>
          <w:rFonts w:ascii="Times New Roman" w:eastAsia="Calibri" w:hAnsi="Times New Roman" w:cs="Times New Roman"/>
          <w:sz w:val="28"/>
          <w:szCs w:val="28"/>
          <w:lang w:eastAsia="zh-CN"/>
        </w:rPr>
        <w:lastRenderedPageBreak/>
        <w:t>работника, и может быть связана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интернатами при муниципальной образовательной организации культуры и искусств Кемеровского муниципального округа, созданной в форме учреждения,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ориентации и другими видами дополнительной внеаудиторной работы.</w:t>
      </w:r>
    </w:p>
    <w:p w14:paraId="1C74F936" w14:textId="52CCEBFE"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bookmarkStart w:id="7" w:name="Par223"/>
      <w:bookmarkEnd w:id="7"/>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 Нормы часов педагогической работы за ставку заработной платы других педагогических работников установлены:</w:t>
      </w:r>
    </w:p>
    <w:p w14:paraId="4E895898" w14:textId="2D39A900"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.1. 24 часа в неделю – концертмейстерам.</w:t>
      </w:r>
    </w:p>
    <w:p w14:paraId="0618A01B" w14:textId="01215AE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.2. 36 часов в неделю - специалистам образовательных организаций дополнительного образования детей в области искусств.</w:t>
      </w:r>
    </w:p>
    <w:p w14:paraId="79C2D9F6" w14:textId="2B417C5D"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 Объем учебной нагрузки преподавателей устанавливается исходя из количества часов по учебному плану и программам, обеспеченности кадрами, других конкретных условий в муниципальной образовательной организации культуры и искусств Кемеровского муниципального округа, созданной в форме учреждения.</w:t>
      </w:r>
    </w:p>
    <w:p w14:paraId="4330AE60" w14:textId="3FAF382E"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.1. 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14:paraId="3D9E6407" w14:textId="0136D5E3"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.2. Учебная нагрузка преподавателей и других работников, ведущих преподавательскую работу помимо основной работы, на новый учебный год устанавливается руководителем муниципальной образовательной организации культуры и искусств Кемеровского муниципального округа, созданной в форме учреждения.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14:paraId="00704181" w14:textId="42F83A5D"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.3. В зависимости от количества часов, предусмотренных учебным планом, учебная нагрузка преподавателей образовательных организаций культуры и искусств Кемеровского муниципального округа, созданных в форме учреждений, в первом и втором учебных полугодиях может устанавливаться в разном объеме.</w:t>
      </w:r>
    </w:p>
    <w:p w14:paraId="6D8DA6FC" w14:textId="0C7FDE7D"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.4. Объем учебной нагрузки 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14:paraId="6E4C096E" w14:textId="7830A608"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 xml:space="preserve">.4. Предельный объем учебной нагрузки (преподавательской работы), которая может выполняться в той же муниципальной образовательной организации культуры и искусств Кемеровского муниципального округа, созданной в форме учреждения, руководителем муниципальной </w:t>
      </w:r>
      <w:r w:rsidRPr="004F05B1">
        <w:rPr>
          <w:rFonts w:ascii="Times New Roman" w:eastAsia="Calibri" w:hAnsi="Times New Roman" w:cs="Times New Roman"/>
          <w:sz w:val="28"/>
          <w:szCs w:val="28"/>
          <w:lang w:eastAsia="zh-CN"/>
        </w:rPr>
        <w:lastRenderedPageBreak/>
        <w:t>образовательной организации культуры и искусств Кемеровского муниципального округа, созданной в форме учреждения, определяется учредителем, а других работников, ведущих преподавательскую деятельность помимо основной работы (включая заместителей руководителя), - самой муниципальной образовательной организации культуры и искусств Кемеровского муниципального округа, созданной в форме учреждения. Преподавательская работа в той же муниципальной образовательной организации культуры и искусств Кемеровского муниципального округа, созданной в форме учреждения, для указанных работников совместительством не считается.</w:t>
      </w:r>
    </w:p>
    <w:p w14:paraId="7612BE50" w14:textId="2CCE2975"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.5. Педагогическая (преподавательская) работа руководителя муниципальной образовательной организации культуры и искусств Кемеровского муниципального округа, созданной в форме учреждения, по совместительству в другой муниципальной образовательной организации культуры и искусств Кемеровского муниципального округа, созданной в форме учреждения, а также иная его работа по совместительству допускается только с разрешения учредителя.</w:t>
      </w:r>
    </w:p>
    <w:p w14:paraId="481BFEEB" w14:textId="6C943D86"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.6. Учебная нагрузка работникам муниципальной образовательной организации культуры и искусств Кемеровского муниципального округа, созданной в форме учреждения, находящимся к началу учебного года в отпуске по уходу за ребенком до достижения им возраста трех лет либо ином отпуске, устанавливается приказом муниципальной образовательной организации культуры и искусств Кемеровского муниципального округа, созданной в форме учреждения, при распределении ее на очередной учебный год на общих основаниях, а затем передается для выполнения другим преподавателям на период нахождения работника в соответствующем отпуске.</w:t>
      </w:r>
    </w:p>
    <w:p w14:paraId="750F60F3" w14:textId="4A9B77D3"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bookmarkStart w:id="8" w:name="Par234"/>
      <w:bookmarkEnd w:id="8"/>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2</w:t>
      </w:r>
      <w:r w:rsidRPr="004F05B1">
        <w:rPr>
          <w:rFonts w:ascii="Times New Roman" w:eastAsia="Calibri" w:hAnsi="Times New Roman" w:cs="Times New Roman"/>
          <w:sz w:val="28"/>
          <w:szCs w:val="28"/>
          <w:lang w:eastAsia="zh-CN"/>
        </w:rPr>
        <w:t xml:space="preserve">. Педагогическим работникам, не предусмотренным в </w:t>
      </w:r>
      <w:hyperlink w:anchor="Par202" w:history="1">
        <w:r w:rsidRPr="004F05B1">
          <w:rPr>
            <w:rFonts w:ascii="Times New Roman" w:eastAsia="Calibri" w:hAnsi="Times New Roman" w:cs="Times New Roman"/>
            <w:sz w:val="28"/>
            <w:szCs w:val="28"/>
          </w:rPr>
          <w:t>пунктах 4.</w:t>
        </w:r>
        <w:r w:rsidR="00F10793" w:rsidRPr="004F05B1">
          <w:rPr>
            <w:rFonts w:ascii="Times New Roman" w:eastAsia="Calibri" w:hAnsi="Times New Roman" w:cs="Times New Roman"/>
            <w:sz w:val="28"/>
            <w:szCs w:val="28"/>
          </w:rPr>
          <w:t>8</w:t>
        </w:r>
        <w:r w:rsidRPr="004F05B1">
          <w:rPr>
            <w:rFonts w:ascii="Times New Roman" w:eastAsia="Calibri" w:hAnsi="Times New Roman" w:cs="Times New Roman"/>
            <w:sz w:val="28"/>
            <w:szCs w:val="28"/>
          </w:rPr>
          <w:t>.</w:t>
        </w:r>
      </w:hyperlink>
      <w:r w:rsidRPr="004F05B1">
        <w:rPr>
          <w:rFonts w:ascii="Times New Roman" w:eastAsia="Calibri" w:hAnsi="Times New Roman" w:cs="Times New Roman"/>
          <w:sz w:val="28"/>
          <w:szCs w:val="28"/>
          <w:lang w:eastAsia="zh-CN"/>
        </w:rPr>
        <w:t xml:space="preserve">2 и </w:t>
      </w:r>
      <w:hyperlink w:anchor="Par223" w:history="1">
        <w:r w:rsidRPr="004F05B1">
          <w:rPr>
            <w:rFonts w:ascii="Times New Roman" w:eastAsia="Calibri" w:hAnsi="Times New Roman" w:cs="Times New Roman"/>
            <w:sz w:val="28"/>
            <w:szCs w:val="28"/>
          </w:rPr>
          <w:t>4.</w:t>
        </w:r>
      </w:hyperlink>
      <w:r w:rsidRPr="004F05B1">
        <w:rPr>
          <w:rFonts w:ascii="Times New Roman" w:eastAsia="Calibri" w:hAnsi="Times New Roman" w:cs="Times New Roman"/>
          <w:sz w:val="28"/>
          <w:szCs w:val="28"/>
          <w:lang w:eastAsia="zh-CN"/>
        </w:rPr>
        <w:t>1</w:t>
      </w:r>
      <w:r w:rsidR="00F10793"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 xml:space="preserve"> настоящего Положения, выплачиваются должностные оклады при следующей продолжительности рабочего времени: 36 часов в неделю - методистам, педагогам-организаторам.</w:t>
      </w:r>
    </w:p>
    <w:p w14:paraId="6A073379" w14:textId="7FB6ABA6"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3</w:t>
      </w:r>
      <w:r w:rsidRPr="004F05B1">
        <w:rPr>
          <w:rFonts w:ascii="Times New Roman" w:eastAsia="Calibri" w:hAnsi="Times New Roman" w:cs="Times New Roman"/>
          <w:sz w:val="28"/>
          <w:szCs w:val="28"/>
          <w:lang w:eastAsia="zh-CN"/>
        </w:rPr>
        <w:t xml:space="preserve">. Должностные оклады других работников, не перечисленных в </w:t>
      </w:r>
      <w:hyperlink w:anchor="Par202" w:history="1">
        <w:r w:rsidRPr="004F05B1">
          <w:rPr>
            <w:rFonts w:ascii="Times New Roman" w:eastAsia="Calibri" w:hAnsi="Times New Roman" w:cs="Times New Roman"/>
            <w:sz w:val="28"/>
            <w:szCs w:val="28"/>
          </w:rPr>
          <w:t>пунктах 4.</w:t>
        </w:r>
        <w:r w:rsidR="00F10793" w:rsidRPr="004F05B1">
          <w:rPr>
            <w:rFonts w:ascii="Times New Roman" w:eastAsia="Calibri" w:hAnsi="Times New Roman" w:cs="Times New Roman"/>
            <w:sz w:val="28"/>
            <w:szCs w:val="28"/>
          </w:rPr>
          <w:t>8</w:t>
        </w:r>
        <w:r w:rsidRPr="004F05B1">
          <w:rPr>
            <w:rFonts w:ascii="Times New Roman" w:eastAsia="Calibri" w:hAnsi="Times New Roman" w:cs="Times New Roman"/>
            <w:sz w:val="28"/>
            <w:szCs w:val="28"/>
          </w:rPr>
          <w:t>.</w:t>
        </w:r>
      </w:hyperlink>
      <w:r w:rsidRPr="004F05B1">
        <w:rPr>
          <w:rFonts w:ascii="Times New Roman" w:eastAsia="Calibri" w:hAnsi="Times New Roman" w:cs="Times New Roman"/>
          <w:sz w:val="28"/>
          <w:szCs w:val="28"/>
          <w:lang w:eastAsia="zh-CN"/>
        </w:rPr>
        <w:t xml:space="preserve">2, </w:t>
      </w:r>
      <w:hyperlink w:anchor="Par223" w:history="1">
        <w:r w:rsidRPr="004F05B1">
          <w:rPr>
            <w:rFonts w:ascii="Times New Roman" w:eastAsia="Calibri" w:hAnsi="Times New Roman" w:cs="Times New Roman"/>
            <w:sz w:val="28"/>
            <w:szCs w:val="28"/>
          </w:rPr>
          <w:t>4.</w:t>
        </w:r>
      </w:hyperlink>
      <w:r w:rsidRPr="004F05B1">
        <w:rPr>
          <w:rFonts w:ascii="Times New Roman" w:eastAsia="Calibri" w:hAnsi="Times New Roman" w:cs="Times New Roman"/>
          <w:sz w:val="28"/>
          <w:szCs w:val="28"/>
          <w:lang w:eastAsia="zh-CN"/>
        </w:rPr>
        <w:t>1</w:t>
      </w:r>
      <w:r w:rsidR="00F10793"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 xml:space="preserve">, </w:t>
      </w:r>
      <w:hyperlink w:anchor="Par234" w:history="1">
        <w:r w:rsidRPr="004F05B1">
          <w:rPr>
            <w:rFonts w:ascii="Times New Roman" w:eastAsia="Calibri" w:hAnsi="Times New Roman" w:cs="Times New Roman"/>
            <w:sz w:val="28"/>
            <w:szCs w:val="28"/>
          </w:rPr>
          <w:t>4.</w:t>
        </w:r>
      </w:hyperlink>
      <w:r w:rsidRPr="004F05B1">
        <w:rPr>
          <w:rFonts w:ascii="Times New Roman" w:eastAsia="Calibri" w:hAnsi="Times New Roman" w:cs="Times New Roman"/>
          <w:sz w:val="28"/>
          <w:szCs w:val="28"/>
          <w:lang w:eastAsia="zh-CN"/>
        </w:rPr>
        <w:t>1</w:t>
      </w:r>
      <w:r w:rsidR="00F10793" w:rsidRPr="004F05B1">
        <w:rPr>
          <w:rFonts w:ascii="Times New Roman" w:eastAsia="Calibri" w:hAnsi="Times New Roman" w:cs="Times New Roman"/>
          <w:sz w:val="28"/>
          <w:szCs w:val="28"/>
          <w:lang w:eastAsia="zh-CN"/>
        </w:rPr>
        <w:t>2</w:t>
      </w:r>
      <w:r w:rsidRPr="004F05B1">
        <w:rPr>
          <w:rFonts w:ascii="Times New Roman" w:eastAsia="Calibri" w:hAnsi="Times New Roman" w:cs="Times New Roman"/>
          <w:sz w:val="28"/>
          <w:szCs w:val="28"/>
          <w:lang w:eastAsia="zh-CN"/>
        </w:rPr>
        <w:t xml:space="preserve"> настоящего Положения, в том числе руководителя муниципальной образовательной организации культуры и искусств Кемеровского муниципального округа, созданной в форме учреждения, его заместителей и руководителей структурных подразделений, выплачиваются за работу при 40-часовой рабочей неделе.</w:t>
      </w:r>
    </w:p>
    <w:p w14:paraId="314EAA0F" w14:textId="5F5C7EF0"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bookmarkStart w:id="9" w:name="Par236"/>
      <w:bookmarkStart w:id="10" w:name="Par240"/>
      <w:bookmarkEnd w:id="9"/>
      <w:bookmarkEnd w:id="10"/>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4</w:t>
      </w:r>
      <w:r w:rsidRPr="004F05B1">
        <w:rPr>
          <w:rFonts w:ascii="Times New Roman" w:eastAsia="Calibri" w:hAnsi="Times New Roman" w:cs="Times New Roman"/>
          <w:sz w:val="28"/>
          <w:szCs w:val="28"/>
          <w:lang w:eastAsia="zh-CN"/>
        </w:rPr>
        <w:t xml:space="preserve">. Заработная плата преподавателей определяется путем умножения размеров ставок их заработной платы, установленных с учетом квалификации и повышений по основаниям, указанным в </w:t>
      </w:r>
      <w:hyperlink w:anchor="Par173" w:history="1">
        <w:r w:rsidRPr="004F05B1">
          <w:rPr>
            <w:rFonts w:ascii="Times New Roman" w:eastAsia="Calibri" w:hAnsi="Times New Roman" w:cs="Times New Roman"/>
            <w:sz w:val="28"/>
            <w:szCs w:val="28"/>
          </w:rPr>
          <w:t>разделе 4</w:t>
        </w:r>
      </w:hyperlink>
      <w:r w:rsidRPr="004F05B1">
        <w:rPr>
          <w:rFonts w:ascii="Times New Roman" w:eastAsia="Calibri" w:hAnsi="Times New Roman" w:cs="Times New Roman"/>
          <w:sz w:val="28"/>
          <w:szCs w:val="28"/>
          <w:lang w:eastAsia="zh-CN"/>
        </w:rPr>
        <w:t xml:space="preserve"> настоящего Положения, на фактическую нагрузку в неделю и деления полученного произведения на установленную за ставку норму часов педагогической работы в неделю.</w:t>
      </w:r>
    </w:p>
    <w:p w14:paraId="31DEDA04" w14:textId="4CE825E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5</w:t>
      </w:r>
      <w:r w:rsidRPr="004F05B1">
        <w:rPr>
          <w:rFonts w:ascii="Times New Roman" w:eastAsia="Calibri" w:hAnsi="Times New Roman" w:cs="Times New Roman"/>
          <w:sz w:val="28"/>
          <w:szCs w:val="28"/>
          <w:lang w:eastAsia="zh-CN"/>
        </w:rPr>
        <w:t>. В порядке, указанном в пункте 4.1</w:t>
      </w:r>
      <w:r w:rsidR="00F10793" w:rsidRPr="004F05B1">
        <w:rPr>
          <w:rFonts w:ascii="Times New Roman" w:eastAsia="Calibri" w:hAnsi="Times New Roman" w:cs="Times New Roman"/>
          <w:sz w:val="28"/>
          <w:szCs w:val="28"/>
          <w:lang w:eastAsia="zh-CN"/>
        </w:rPr>
        <w:t>4</w:t>
      </w:r>
      <w:r w:rsidRPr="004F05B1">
        <w:rPr>
          <w:rFonts w:ascii="Times New Roman" w:eastAsia="Calibri" w:hAnsi="Times New Roman" w:cs="Times New Roman"/>
          <w:sz w:val="28"/>
          <w:szCs w:val="28"/>
          <w:lang w:eastAsia="zh-CN"/>
        </w:rPr>
        <w:t xml:space="preserve"> настоящего Положения, исчисляется заработная плата преподавателей за работу в другой муниципальной образовательной организации культуры и искусств Кемеровского муниципального округа, созданной в форме учреждения (одной </w:t>
      </w:r>
      <w:r w:rsidRPr="004F05B1">
        <w:rPr>
          <w:rFonts w:ascii="Times New Roman" w:eastAsia="Calibri" w:hAnsi="Times New Roman" w:cs="Times New Roman"/>
          <w:sz w:val="28"/>
          <w:szCs w:val="28"/>
          <w:lang w:eastAsia="zh-CN"/>
        </w:rPr>
        <w:lastRenderedPageBreak/>
        <w:t>или нескольких), осуществляемую на условиях совместительства.</w:t>
      </w:r>
    </w:p>
    <w:p w14:paraId="4D5E99C1" w14:textId="5A0DA41E"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6</w:t>
      </w:r>
      <w:r w:rsidRPr="004F05B1">
        <w:rPr>
          <w:rFonts w:ascii="Times New Roman" w:eastAsia="Calibri" w:hAnsi="Times New Roman" w:cs="Times New Roman"/>
          <w:sz w:val="28"/>
          <w:szCs w:val="28"/>
          <w:lang w:eastAsia="zh-CN"/>
        </w:rPr>
        <w:t>. 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p>
    <w:p w14:paraId="413D53D6" w14:textId="3D6E559F"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7</w:t>
      </w:r>
      <w:r w:rsidRPr="004F05B1">
        <w:rPr>
          <w:rFonts w:ascii="Times New Roman" w:eastAsia="Calibri" w:hAnsi="Times New Roman" w:cs="Times New Roman"/>
          <w:sz w:val="28"/>
          <w:szCs w:val="28"/>
          <w:lang w:eastAsia="zh-CN"/>
        </w:rPr>
        <w:t>. Тарификация преподавателей и концертмейстеров производится один раз в год. В случае обоснованного изменения нагрузки (увольнения, увеличения (уменьшения) контингента обучающихся и другое) возможно изменение тарификации со второго полугодия учебного года.</w:t>
      </w:r>
    </w:p>
    <w:p w14:paraId="68C60099" w14:textId="244965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4.1</w:t>
      </w:r>
      <w:r w:rsidR="006B75DA" w:rsidRPr="004F05B1">
        <w:rPr>
          <w:rFonts w:ascii="Times New Roman" w:eastAsia="Calibri" w:hAnsi="Times New Roman" w:cs="Times New Roman"/>
          <w:sz w:val="28"/>
          <w:szCs w:val="28"/>
          <w:lang w:eastAsia="zh-CN"/>
        </w:rPr>
        <w:t>8</w:t>
      </w:r>
      <w:r w:rsidRPr="004F05B1">
        <w:rPr>
          <w:rFonts w:ascii="Times New Roman" w:eastAsia="Calibri" w:hAnsi="Times New Roman" w:cs="Times New Roman"/>
          <w:sz w:val="28"/>
          <w:szCs w:val="28"/>
          <w:lang w:eastAsia="zh-CN"/>
        </w:rPr>
        <w:t>.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14:paraId="0F11CED8"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Лицам, работающим на условиях почасовой оплаты и не ведущим педагогической работы во время каникул, оплата за это время не производится.</w:t>
      </w:r>
    </w:p>
    <w:p w14:paraId="3938DF1B" w14:textId="0CA5E2F8"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19</w:t>
      </w:r>
      <w:r w:rsidRPr="004F05B1">
        <w:rPr>
          <w:rFonts w:ascii="Times New Roman" w:eastAsia="Calibri" w:hAnsi="Times New Roman" w:cs="Times New Roman"/>
          <w:sz w:val="28"/>
          <w:szCs w:val="28"/>
          <w:lang w:eastAsia="zh-CN"/>
        </w:rPr>
        <w:t>. Порядок и условия почасовой оплаты труда преподавателей и иных работников муниципальных образовательных организаций культуры и искусств Кемеровского муниципального округа, созданных в форме учреждений.</w:t>
      </w:r>
    </w:p>
    <w:p w14:paraId="55D3CFD8" w14:textId="29C39A2C"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19</w:t>
      </w:r>
      <w:r w:rsidRPr="004F05B1">
        <w:rPr>
          <w:rFonts w:ascii="Times New Roman" w:eastAsia="Calibri" w:hAnsi="Times New Roman" w:cs="Times New Roman"/>
          <w:sz w:val="28"/>
          <w:szCs w:val="28"/>
          <w:lang w:eastAsia="zh-CN"/>
        </w:rPr>
        <w:t>.1. Почасовая оплата труда преподавателей и других педагогических работников муниципальных образовательных организаций культуры и искусств Кемеровского муниципального округа, созданных в форме учреждений, применяется при оплате:</w:t>
      </w:r>
    </w:p>
    <w:p w14:paraId="39D984C9" w14:textId="3C0C9614"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19</w:t>
      </w:r>
      <w:r w:rsidRPr="004F05B1">
        <w:rPr>
          <w:rFonts w:ascii="Times New Roman" w:eastAsia="Calibri" w:hAnsi="Times New Roman" w:cs="Times New Roman"/>
          <w:sz w:val="28"/>
          <w:szCs w:val="28"/>
          <w:lang w:eastAsia="zh-CN"/>
        </w:rPr>
        <w:t>.1.1. За часы, выполненные в порядке замещения отсутствующих по причине временной нетрудоспособности или другим причинам преподавателей и других педагогических работников, продолжавшегося не свыше двух месяцев.</w:t>
      </w:r>
    </w:p>
    <w:p w14:paraId="68C7DB66" w14:textId="6A40BA18"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19</w:t>
      </w:r>
      <w:r w:rsidRPr="004F05B1">
        <w:rPr>
          <w:rFonts w:ascii="Times New Roman" w:eastAsia="Calibri" w:hAnsi="Times New Roman" w:cs="Times New Roman"/>
          <w:sz w:val="28"/>
          <w:szCs w:val="28"/>
          <w:lang w:eastAsia="zh-CN"/>
        </w:rPr>
        <w:t>.1.2. За педагогическую работу специалистов предприятий, учреждений и организаций (в том числе из числа работников методических и учебно-методических кабинетов), привлекаемых для педагогической работы в муниципальной образовательной организации культуры и искусств Кемеровского муниципального округа, созданной в форме учреждения.</w:t>
      </w:r>
    </w:p>
    <w:p w14:paraId="5638C3BA" w14:textId="6A90AAA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19</w:t>
      </w:r>
      <w:r w:rsidRPr="004F05B1">
        <w:rPr>
          <w:rFonts w:ascii="Times New Roman" w:eastAsia="Calibri" w:hAnsi="Times New Roman" w:cs="Times New Roman"/>
          <w:sz w:val="28"/>
          <w:szCs w:val="28"/>
          <w:lang w:eastAsia="zh-CN"/>
        </w:rPr>
        <w:t xml:space="preserve">.1.3. За часы педагогической работы в объеме 300 часов в год в другой муниципальной образовательной организации культуры и искусств Кемеровского муниципального округа, созданной в форме учреждения, (в одной или нескольких) сверх учебной нагрузки, выполняемой по совместительству на основе тарификации в соответствии с </w:t>
      </w:r>
      <w:hyperlink w:anchor="Par251" w:history="1">
        <w:r w:rsidRPr="004F05B1">
          <w:rPr>
            <w:rFonts w:ascii="Times New Roman" w:eastAsia="Calibri" w:hAnsi="Times New Roman" w:cs="Times New Roman"/>
            <w:sz w:val="28"/>
            <w:szCs w:val="28"/>
          </w:rPr>
          <w:t>пунктом 4.1</w:t>
        </w:r>
      </w:hyperlink>
      <w:r w:rsidR="00F10793" w:rsidRPr="004F05B1">
        <w:rPr>
          <w:rFonts w:ascii="Times New Roman" w:eastAsia="Calibri" w:hAnsi="Times New Roman" w:cs="Times New Roman"/>
          <w:sz w:val="28"/>
          <w:szCs w:val="28"/>
        </w:rPr>
        <w:t>4</w:t>
      </w:r>
      <w:r w:rsidRPr="004F05B1">
        <w:rPr>
          <w:rFonts w:ascii="Times New Roman" w:eastAsia="Calibri" w:hAnsi="Times New Roman" w:cs="Times New Roman"/>
          <w:sz w:val="28"/>
          <w:szCs w:val="28"/>
          <w:lang w:eastAsia="zh-CN"/>
        </w:rPr>
        <w:t xml:space="preserve"> настоящего Положения.</w:t>
      </w:r>
    </w:p>
    <w:p w14:paraId="5AB99115" w14:textId="0D62E2A6"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19</w:t>
      </w:r>
      <w:r w:rsidRPr="004F05B1">
        <w:rPr>
          <w:rFonts w:ascii="Times New Roman" w:eastAsia="Calibri" w:hAnsi="Times New Roman" w:cs="Times New Roman"/>
          <w:sz w:val="28"/>
          <w:szCs w:val="28"/>
          <w:lang w:eastAsia="zh-CN"/>
        </w:rPr>
        <w:t>.2. Размер оплаты за один час педагогической работы, указанной в пункте 4.</w:t>
      </w:r>
      <w:r w:rsidR="00F10793" w:rsidRPr="004F05B1">
        <w:rPr>
          <w:rFonts w:ascii="Times New Roman" w:eastAsia="Calibri" w:hAnsi="Times New Roman" w:cs="Times New Roman"/>
          <w:sz w:val="28"/>
          <w:szCs w:val="28"/>
          <w:lang w:eastAsia="zh-CN"/>
        </w:rPr>
        <w:t>19</w:t>
      </w:r>
      <w:r w:rsidRPr="004F05B1">
        <w:rPr>
          <w:rFonts w:ascii="Times New Roman" w:eastAsia="Calibri" w:hAnsi="Times New Roman" w:cs="Times New Roman"/>
          <w:sz w:val="28"/>
          <w:szCs w:val="28"/>
          <w:lang w:eastAsia="zh-CN"/>
        </w:rPr>
        <w:t xml:space="preserve">.1 настоящего Положения, определяется путем деления месячной ставки заработной платы педагогического работника за установленную норму </w:t>
      </w:r>
      <w:r w:rsidRPr="004F05B1">
        <w:rPr>
          <w:rFonts w:ascii="Times New Roman" w:eastAsia="Calibri" w:hAnsi="Times New Roman" w:cs="Times New Roman"/>
          <w:sz w:val="28"/>
          <w:szCs w:val="28"/>
          <w:lang w:eastAsia="zh-CN"/>
        </w:rPr>
        <w:lastRenderedPageBreak/>
        <w:t>часов педагогической работы в неделю на среднемесячное количество рабочих часов, установленное по занимаемой должности.</w:t>
      </w:r>
    </w:p>
    <w:p w14:paraId="1BFFBCA8" w14:textId="508F5AB5"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r w:rsidR="006B75DA" w:rsidRPr="004F05B1">
        <w:rPr>
          <w:rFonts w:ascii="Times New Roman" w:eastAsia="Calibri" w:hAnsi="Times New Roman" w:cs="Times New Roman"/>
          <w:sz w:val="28"/>
          <w:szCs w:val="28"/>
          <w:lang w:eastAsia="zh-CN"/>
        </w:rPr>
        <w:t>19</w:t>
      </w:r>
      <w:r w:rsidRPr="004F05B1">
        <w:rPr>
          <w:rFonts w:ascii="Times New Roman" w:eastAsia="Calibri" w:hAnsi="Times New Roman" w:cs="Times New Roman"/>
          <w:sz w:val="28"/>
          <w:szCs w:val="28"/>
          <w:lang w:eastAsia="zh-CN"/>
        </w:rPr>
        <w:t>.3. 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изменений в тарификацию.</w:t>
      </w:r>
    </w:p>
    <w:p w14:paraId="3CF52D55" w14:textId="26423980"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 Руководители муниципальных образовательных организаций культуры и искусств Кемеровского муниципального округа, созданных в форме учреждений, в пределах имеющихся средств, если это целесообразно и не ущемляет интересов основных работников муниципальной образовательной организации культуры и искусств Кемеровского муниципального округа, созданной в форме учреждения, могут привлекать для проведения учебных занятий с обучающимися отдельных специалистов (на непродолжительный срок для проведения отдельных занятий, курсов, лекций и т.д.) с применением условий и коэффициентов ставок почасовой оплаты труда.</w:t>
      </w:r>
    </w:p>
    <w:p w14:paraId="24D8E77A" w14:textId="2A87F538"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.1. Коэффициенты ставок почасовой оплаты труда работников, привлекаемых к проведению учебных занятий в муниципальных образовательных организациях культуры и искусств Кемеровского муниципального округа, созданных в форме учреждения:</w:t>
      </w:r>
    </w:p>
    <w:p w14:paraId="303505BE"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500"/>
        <w:gridCol w:w="1680"/>
        <w:gridCol w:w="1900"/>
        <w:gridCol w:w="1559"/>
      </w:tblGrid>
      <w:tr w:rsidR="004F05B1" w:rsidRPr="004F05B1" w14:paraId="37C6817A" w14:textId="77777777" w:rsidTr="00790CFD">
        <w:tc>
          <w:tcPr>
            <w:tcW w:w="4500" w:type="dxa"/>
            <w:vMerge w:val="restart"/>
            <w:tcBorders>
              <w:top w:val="single" w:sz="4" w:space="0" w:color="000000"/>
              <w:left w:val="single" w:sz="4" w:space="0" w:color="000000"/>
              <w:bottom w:val="single" w:sz="4" w:space="0" w:color="000000"/>
            </w:tcBorders>
            <w:shd w:val="clear" w:color="auto" w:fill="auto"/>
          </w:tcPr>
          <w:p w14:paraId="7D2A1C5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Контингент обучающихся</w:t>
            </w:r>
          </w:p>
        </w:tc>
        <w:tc>
          <w:tcPr>
            <w:tcW w:w="5139" w:type="dxa"/>
            <w:gridSpan w:val="3"/>
            <w:tcBorders>
              <w:top w:val="single" w:sz="4" w:space="0" w:color="000000"/>
              <w:left w:val="single" w:sz="4" w:space="0" w:color="000000"/>
              <w:bottom w:val="single" w:sz="4" w:space="0" w:color="000000"/>
              <w:right w:val="single" w:sz="4" w:space="0" w:color="000000"/>
            </w:tcBorders>
            <w:shd w:val="clear" w:color="auto" w:fill="auto"/>
          </w:tcPr>
          <w:p w14:paraId="538F33E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Размеры коэффициентов</w:t>
            </w:r>
          </w:p>
        </w:tc>
      </w:tr>
      <w:tr w:rsidR="004F05B1" w:rsidRPr="004F05B1" w14:paraId="31A34B1D" w14:textId="77777777" w:rsidTr="00790CFD">
        <w:tc>
          <w:tcPr>
            <w:tcW w:w="4500" w:type="dxa"/>
            <w:vMerge/>
            <w:tcBorders>
              <w:top w:val="single" w:sz="4" w:space="0" w:color="000000"/>
              <w:left w:val="single" w:sz="4" w:space="0" w:color="000000"/>
              <w:bottom w:val="single" w:sz="4" w:space="0" w:color="auto"/>
            </w:tcBorders>
            <w:shd w:val="clear" w:color="auto" w:fill="auto"/>
          </w:tcPr>
          <w:p w14:paraId="55620261" w14:textId="77777777" w:rsidR="00387169" w:rsidRPr="004F05B1" w:rsidRDefault="00387169" w:rsidP="00790CFD">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1680" w:type="dxa"/>
            <w:tcBorders>
              <w:left w:val="single" w:sz="4" w:space="0" w:color="000000"/>
              <w:bottom w:val="single" w:sz="4" w:space="0" w:color="auto"/>
            </w:tcBorders>
            <w:shd w:val="clear" w:color="auto" w:fill="auto"/>
          </w:tcPr>
          <w:p w14:paraId="2C023402"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Профессор, доктор наук</w:t>
            </w:r>
          </w:p>
        </w:tc>
        <w:tc>
          <w:tcPr>
            <w:tcW w:w="1900" w:type="dxa"/>
            <w:tcBorders>
              <w:left w:val="single" w:sz="4" w:space="0" w:color="000000"/>
              <w:bottom w:val="single" w:sz="4" w:space="0" w:color="auto"/>
            </w:tcBorders>
            <w:shd w:val="clear" w:color="auto" w:fill="auto"/>
          </w:tcPr>
          <w:p w14:paraId="6B91F25D"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Доцент, кандидат наук</w:t>
            </w:r>
          </w:p>
        </w:tc>
        <w:tc>
          <w:tcPr>
            <w:tcW w:w="1559" w:type="dxa"/>
            <w:tcBorders>
              <w:left w:val="single" w:sz="4" w:space="0" w:color="000000"/>
              <w:bottom w:val="single" w:sz="4" w:space="0" w:color="auto"/>
              <w:right w:val="single" w:sz="4" w:space="0" w:color="000000"/>
            </w:tcBorders>
            <w:shd w:val="clear" w:color="auto" w:fill="auto"/>
          </w:tcPr>
          <w:p w14:paraId="590BB81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Лица, не имеющие степени</w:t>
            </w:r>
          </w:p>
        </w:tc>
      </w:tr>
      <w:tr w:rsidR="004F05B1" w:rsidRPr="004F05B1" w14:paraId="534CDF0B" w14:textId="77777777" w:rsidTr="00790CFD">
        <w:tc>
          <w:tcPr>
            <w:tcW w:w="4500" w:type="dxa"/>
            <w:tcBorders>
              <w:top w:val="single" w:sz="4" w:space="0" w:color="auto"/>
              <w:left w:val="single" w:sz="4" w:space="0" w:color="auto"/>
              <w:bottom w:val="single" w:sz="4" w:space="0" w:color="auto"/>
              <w:right w:val="single" w:sz="4" w:space="0" w:color="auto"/>
            </w:tcBorders>
            <w:shd w:val="clear" w:color="auto" w:fill="auto"/>
          </w:tcPr>
          <w:p w14:paraId="608566CF"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Учащиеся общеобразовательных организаций, студенты профессиональных образовательных организаций,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8C5F3C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0,15</w:t>
            </w: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5D261EAA"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7345E3"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0,08</w:t>
            </w:r>
          </w:p>
        </w:tc>
      </w:tr>
      <w:tr w:rsidR="004F05B1" w:rsidRPr="004F05B1" w14:paraId="11A81185" w14:textId="77777777" w:rsidTr="00790CFD">
        <w:tc>
          <w:tcPr>
            <w:tcW w:w="4500" w:type="dxa"/>
            <w:tcBorders>
              <w:top w:val="single" w:sz="4" w:space="0" w:color="auto"/>
              <w:left w:val="single" w:sz="4" w:space="0" w:color="auto"/>
              <w:bottom w:val="single" w:sz="4" w:space="0" w:color="auto"/>
              <w:right w:val="single" w:sz="4" w:space="0" w:color="auto"/>
            </w:tcBorders>
            <w:shd w:val="clear" w:color="auto" w:fill="auto"/>
          </w:tcPr>
          <w:p w14:paraId="47159112"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Студенты образовательных организаций высшего образования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16B44D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0,18</w:t>
            </w: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2B3CDC20"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D5804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0,08</w:t>
            </w:r>
          </w:p>
        </w:tc>
      </w:tr>
      <w:tr w:rsidR="004F05B1" w:rsidRPr="004F05B1" w14:paraId="1A6B5343" w14:textId="77777777" w:rsidTr="00790CFD">
        <w:tc>
          <w:tcPr>
            <w:tcW w:w="4500" w:type="dxa"/>
            <w:tcBorders>
              <w:top w:val="single" w:sz="4" w:space="0" w:color="auto"/>
              <w:left w:val="single" w:sz="4" w:space="0" w:color="000000"/>
              <w:bottom w:val="single" w:sz="4" w:space="0" w:color="000000"/>
            </w:tcBorders>
            <w:shd w:val="clear" w:color="auto" w:fill="auto"/>
          </w:tcPr>
          <w:p w14:paraId="77B4E558"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Аспиранты, ассистенты-стажеры, слушатели образовательных организаций дополнительного профессионального образования</w:t>
            </w:r>
          </w:p>
        </w:tc>
        <w:tc>
          <w:tcPr>
            <w:tcW w:w="1680" w:type="dxa"/>
            <w:tcBorders>
              <w:top w:val="single" w:sz="4" w:space="0" w:color="auto"/>
              <w:left w:val="single" w:sz="4" w:space="0" w:color="000000"/>
              <w:bottom w:val="single" w:sz="4" w:space="0" w:color="000000"/>
            </w:tcBorders>
            <w:shd w:val="clear" w:color="auto" w:fill="auto"/>
          </w:tcPr>
          <w:p w14:paraId="71CF4C7D"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0,2</w:t>
            </w:r>
          </w:p>
        </w:tc>
        <w:tc>
          <w:tcPr>
            <w:tcW w:w="1900" w:type="dxa"/>
            <w:tcBorders>
              <w:top w:val="single" w:sz="4" w:space="0" w:color="auto"/>
              <w:left w:val="single" w:sz="4" w:space="0" w:color="000000"/>
              <w:bottom w:val="single" w:sz="4" w:space="0" w:color="000000"/>
            </w:tcBorders>
            <w:shd w:val="clear" w:color="auto" w:fill="auto"/>
          </w:tcPr>
          <w:p w14:paraId="38B64A6D"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0,18</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44520A8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0,15</w:t>
            </w:r>
          </w:p>
        </w:tc>
      </w:tr>
    </w:tbl>
    <w:p w14:paraId="2265DFDF" w14:textId="28F8DBBD"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 xml:space="preserve">.2. Ставки почасовой оплаты определяются исходя из размера оклада по профессиональной квалификационной </w:t>
      </w:r>
      <w:hyperlink w:anchor="Par2675" w:history="1">
        <w:r w:rsidRPr="004F05B1">
          <w:rPr>
            <w:rFonts w:ascii="Times New Roman" w:eastAsia="Calibri" w:hAnsi="Times New Roman" w:cs="Times New Roman"/>
            <w:sz w:val="28"/>
            <w:szCs w:val="28"/>
          </w:rPr>
          <w:t>группе</w:t>
        </w:r>
      </w:hyperlink>
      <w:r w:rsidRPr="004F05B1">
        <w:rPr>
          <w:rFonts w:ascii="Times New Roman" w:eastAsia="Calibri" w:hAnsi="Times New Roman" w:cs="Times New Roman"/>
          <w:sz w:val="28"/>
          <w:szCs w:val="28"/>
          <w:lang w:eastAsia="zh-CN"/>
        </w:rPr>
        <w:t xml:space="preserve"> должностей педагогических работников муниципальных образовательных организаций культуры и искусств Кемеровского муниципального округа, созданных в форме учреждений </w:t>
      </w:r>
      <w:r w:rsidRPr="004F05B1">
        <w:rPr>
          <w:rFonts w:ascii="Times New Roman" w:eastAsia="Calibri" w:hAnsi="Times New Roman" w:cs="Times New Roman"/>
          <w:sz w:val="28"/>
          <w:szCs w:val="28"/>
          <w:lang w:eastAsia="zh-CN"/>
        </w:rPr>
        <w:lastRenderedPageBreak/>
        <w:t>(приложение 3 к настоящему Положению), и коэффициентов ставок почасовой оплаты труда, предусмотренных настоящим Положением.</w:t>
      </w:r>
    </w:p>
    <w:p w14:paraId="394A4022" w14:textId="1954E196"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.3. В ставки почасовой оплаты труда включена оплата за отпуск.</w:t>
      </w:r>
    </w:p>
    <w:p w14:paraId="708B352F" w14:textId="1D631284"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.4. Ставки почасовой оплаты труда лиц, имеющих почетные звания «Народный», устанавливаются в размерах, предусмотренных для профессоров, докторов наук.</w:t>
      </w:r>
    </w:p>
    <w:p w14:paraId="27844E4D" w14:textId="259DBA5F"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0</w:t>
      </w:r>
      <w:r w:rsidRPr="004F05B1">
        <w:rPr>
          <w:rFonts w:ascii="Times New Roman" w:eastAsia="Calibri" w:hAnsi="Times New Roman" w:cs="Times New Roman"/>
          <w:sz w:val="28"/>
          <w:szCs w:val="28"/>
          <w:lang w:eastAsia="zh-CN"/>
        </w:rPr>
        <w:t>.5. Оплата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14:paraId="19BCAE20" w14:textId="791D396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1</w:t>
      </w:r>
      <w:r w:rsidRPr="004F05B1">
        <w:rPr>
          <w:rFonts w:ascii="Times New Roman" w:eastAsia="Calibri" w:hAnsi="Times New Roman" w:cs="Times New Roman"/>
          <w:sz w:val="28"/>
          <w:szCs w:val="28"/>
          <w:lang w:eastAsia="zh-CN"/>
        </w:rPr>
        <w:t>. Перечень организаций и должностей, время работы в которых засчитывается в педагогический стаж работников образования:</w:t>
      </w:r>
    </w:p>
    <w:p w14:paraId="7670C668"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3240"/>
        <w:gridCol w:w="6399"/>
      </w:tblGrid>
      <w:tr w:rsidR="004F05B1" w:rsidRPr="004F05B1" w14:paraId="2A2A53D2" w14:textId="77777777" w:rsidTr="00790CFD">
        <w:tc>
          <w:tcPr>
            <w:tcW w:w="3240" w:type="dxa"/>
            <w:tcBorders>
              <w:top w:val="single" w:sz="4" w:space="0" w:color="000000"/>
              <w:left w:val="single" w:sz="4" w:space="0" w:color="000000"/>
              <w:bottom w:val="single" w:sz="4" w:space="0" w:color="000000"/>
            </w:tcBorders>
            <w:shd w:val="clear" w:color="auto" w:fill="auto"/>
          </w:tcPr>
          <w:p w14:paraId="5F787A3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Наименование учреждений и организаций</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14:paraId="2BF67D1C"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Наименование должностей</w:t>
            </w:r>
          </w:p>
        </w:tc>
      </w:tr>
      <w:tr w:rsidR="004F05B1" w:rsidRPr="004F05B1" w14:paraId="34D612D6" w14:textId="77777777" w:rsidTr="00790CFD">
        <w:tc>
          <w:tcPr>
            <w:tcW w:w="3240" w:type="dxa"/>
            <w:tcBorders>
              <w:left w:val="single" w:sz="4" w:space="0" w:color="000000"/>
              <w:bottom w:val="single" w:sz="4" w:space="0" w:color="000000"/>
            </w:tcBorders>
            <w:shd w:val="clear" w:color="auto" w:fill="auto"/>
          </w:tcPr>
          <w:p w14:paraId="34DE5F0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w:t>
            </w:r>
          </w:p>
        </w:tc>
        <w:tc>
          <w:tcPr>
            <w:tcW w:w="6399" w:type="dxa"/>
            <w:tcBorders>
              <w:left w:val="single" w:sz="4" w:space="0" w:color="000000"/>
              <w:bottom w:val="single" w:sz="4" w:space="0" w:color="000000"/>
              <w:right w:val="single" w:sz="4" w:space="0" w:color="000000"/>
            </w:tcBorders>
            <w:shd w:val="clear" w:color="auto" w:fill="auto"/>
          </w:tcPr>
          <w:p w14:paraId="51F165AA"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w:t>
            </w:r>
          </w:p>
        </w:tc>
      </w:tr>
      <w:tr w:rsidR="004F05B1" w:rsidRPr="004F05B1" w14:paraId="7AB1611C" w14:textId="77777777" w:rsidTr="00790CFD">
        <w:tc>
          <w:tcPr>
            <w:tcW w:w="3240" w:type="dxa"/>
            <w:tcBorders>
              <w:left w:val="single" w:sz="4" w:space="0" w:color="000000"/>
              <w:bottom w:val="single" w:sz="4" w:space="0" w:color="000000"/>
            </w:tcBorders>
            <w:shd w:val="clear" w:color="auto" w:fill="auto"/>
          </w:tcPr>
          <w:p w14:paraId="139D5AAF"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Образовательные организации</w:t>
            </w:r>
          </w:p>
        </w:tc>
        <w:tc>
          <w:tcPr>
            <w:tcW w:w="6399" w:type="dxa"/>
            <w:tcBorders>
              <w:left w:val="single" w:sz="4" w:space="0" w:color="000000"/>
              <w:bottom w:val="single" w:sz="4" w:space="0" w:color="000000"/>
              <w:right w:val="single" w:sz="4" w:space="0" w:color="000000"/>
            </w:tcBorders>
            <w:shd w:val="clear" w:color="auto" w:fill="auto"/>
          </w:tcPr>
          <w:p w14:paraId="16ACB53B"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Преподаватели, руководители физического воспитания, методисты, концертмейстеры, педагоги-организаторы,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заведующие учебной частью, заведующие (начальники): практикой, отделениями, отделами, лабораториями, кабинетами и другими структурными подразделениями, деятельность которых связана с образовательным (воспитательным) процессом, методическим обеспечением</w:t>
            </w:r>
          </w:p>
        </w:tc>
      </w:tr>
      <w:tr w:rsidR="004F05B1" w:rsidRPr="004F05B1" w14:paraId="615C4868" w14:textId="77777777" w:rsidTr="00790CFD">
        <w:tc>
          <w:tcPr>
            <w:tcW w:w="3240" w:type="dxa"/>
            <w:tcBorders>
              <w:top w:val="single" w:sz="4" w:space="0" w:color="000000"/>
              <w:left w:val="single" w:sz="4" w:space="0" w:color="000000"/>
              <w:bottom w:val="single" w:sz="4" w:space="0" w:color="000000"/>
            </w:tcBorders>
            <w:shd w:val="clear" w:color="auto" w:fill="auto"/>
          </w:tcPr>
          <w:p w14:paraId="01E776B9"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Методические (учебно-методические) учреждения и организации всех наименований (независимо от ведомственной подчиненности)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14:paraId="27C23AF3"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Руководители, их заместители, заведующие: секторами, кабинетами, лабораториями, отделами; методисты</w:t>
            </w:r>
          </w:p>
        </w:tc>
      </w:tr>
      <w:tr w:rsidR="00387169" w:rsidRPr="004F05B1" w14:paraId="25E00184" w14:textId="77777777" w:rsidTr="00790CFD">
        <w:tc>
          <w:tcPr>
            <w:tcW w:w="3240" w:type="dxa"/>
            <w:tcBorders>
              <w:top w:val="single" w:sz="4" w:space="0" w:color="000000"/>
              <w:left w:val="single" w:sz="4" w:space="0" w:color="000000"/>
              <w:bottom w:val="single" w:sz="4" w:space="0" w:color="000000"/>
            </w:tcBorders>
            <w:shd w:val="clear" w:color="auto" w:fill="auto"/>
          </w:tcPr>
          <w:p w14:paraId="2C529D3E"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Общежития учреждений и образовательных организаций, кукольные театры, культурно-просветительские учреждения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14:paraId="786716BB"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Воспитатели, педагоги-организаторы, преподаватели</w:t>
            </w:r>
          </w:p>
        </w:tc>
      </w:tr>
    </w:tbl>
    <w:p w14:paraId="1DA6E8EA"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742292F" w14:textId="5C227A4D"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2</w:t>
      </w:r>
      <w:r w:rsidRPr="004F05B1">
        <w:rPr>
          <w:rFonts w:ascii="Times New Roman" w:eastAsia="Calibri" w:hAnsi="Times New Roman" w:cs="Times New Roman"/>
          <w:sz w:val="28"/>
          <w:szCs w:val="28"/>
          <w:lang w:eastAsia="zh-CN"/>
        </w:rPr>
        <w:t>. Изменение размеров окладов (должностных окладов), ставок заработной платы педагогических работников, осуществляющих учебный (воспитательный) процесс, производится в случаях:</w:t>
      </w:r>
    </w:p>
    <w:p w14:paraId="3032B130" w14:textId="65EB9B0E"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2</w:t>
      </w:r>
      <w:r w:rsidRPr="004F05B1">
        <w:rPr>
          <w:rFonts w:ascii="Times New Roman" w:eastAsia="Calibri" w:hAnsi="Times New Roman" w:cs="Times New Roman"/>
          <w:sz w:val="28"/>
          <w:szCs w:val="28"/>
          <w:lang w:eastAsia="zh-CN"/>
        </w:rPr>
        <w:t>.1. Увеличения стажа педагогической работы, стажа работы по специальности - со дня достижения соответствующего стажа, если документы находятся в муниципальной образовательной организации культуры и искусств Кемеровского муниципального округа, созданной в форме учреждения, или со дня представления документа о стаже, дающем право на повышение размера оклада (должностного оклада), ставки заработной платы.</w:t>
      </w:r>
    </w:p>
    <w:p w14:paraId="23C4525C" w14:textId="48627FD1"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2</w:t>
      </w:r>
      <w:r w:rsidRPr="004F05B1">
        <w:rPr>
          <w:rFonts w:ascii="Times New Roman" w:eastAsia="Calibri" w:hAnsi="Times New Roman" w:cs="Times New Roman"/>
          <w:sz w:val="28"/>
          <w:szCs w:val="28"/>
          <w:lang w:eastAsia="zh-CN"/>
        </w:rPr>
        <w:t>.2. Получения образования или восстановления документов об образовании - со дня представления соответствующего документа.</w:t>
      </w:r>
    </w:p>
    <w:p w14:paraId="3D9857AF" w14:textId="54C21D1E"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2</w:t>
      </w:r>
      <w:r w:rsidRPr="004F05B1">
        <w:rPr>
          <w:rFonts w:ascii="Times New Roman" w:eastAsia="Calibri" w:hAnsi="Times New Roman" w:cs="Times New Roman"/>
          <w:sz w:val="28"/>
          <w:szCs w:val="28"/>
          <w:lang w:eastAsia="zh-CN"/>
        </w:rPr>
        <w:t>.3. Присвоения квалификационной категории - со дня вынесения решения аттестационной комиссией.</w:t>
      </w:r>
    </w:p>
    <w:p w14:paraId="18689A43" w14:textId="0504028E"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2</w:t>
      </w:r>
      <w:r w:rsidRPr="004F05B1">
        <w:rPr>
          <w:rFonts w:ascii="Times New Roman" w:eastAsia="Calibri" w:hAnsi="Times New Roman" w:cs="Times New Roman"/>
          <w:sz w:val="28"/>
          <w:szCs w:val="28"/>
          <w:lang w:eastAsia="zh-CN"/>
        </w:rPr>
        <w:t>.4. Присвоения почетного звания - с даты вступления в силу решения о присуждении почетного звания.</w:t>
      </w:r>
    </w:p>
    <w:p w14:paraId="7FF2ACF7" w14:textId="67B5DC8C"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2</w:t>
      </w:r>
      <w:r w:rsidRPr="004F05B1">
        <w:rPr>
          <w:rFonts w:ascii="Times New Roman" w:eastAsia="Calibri" w:hAnsi="Times New Roman" w:cs="Times New Roman"/>
          <w:sz w:val="28"/>
          <w:szCs w:val="28"/>
          <w:lang w:eastAsia="zh-CN"/>
        </w:rPr>
        <w:t>.5. Присуждения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14:paraId="1BE27B84" w14:textId="55A2F0B6"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2</w:t>
      </w:r>
      <w:r w:rsidRPr="004F05B1">
        <w:rPr>
          <w:rFonts w:ascii="Times New Roman" w:eastAsia="Calibri" w:hAnsi="Times New Roman" w:cs="Times New Roman"/>
          <w:sz w:val="28"/>
          <w:szCs w:val="28"/>
          <w:lang w:eastAsia="zh-CN"/>
        </w:rPr>
        <w:t>.6. Присуждения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14:paraId="5AA92D20" w14:textId="045DC89D"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4.2</w:t>
      </w:r>
      <w:r w:rsidR="006B75DA" w:rsidRPr="004F05B1">
        <w:rPr>
          <w:rFonts w:ascii="Times New Roman" w:eastAsia="Calibri" w:hAnsi="Times New Roman" w:cs="Times New Roman"/>
          <w:sz w:val="28"/>
          <w:szCs w:val="28"/>
          <w:lang w:eastAsia="zh-CN"/>
        </w:rPr>
        <w:t>3</w:t>
      </w:r>
      <w:r w:rsidRPr="004F05B1">
        <w:rPr>
          <w:rFonts w:ascii="Times New Roman" w:eastAsia="Calibri" w:hAnsi="Times New Roman" w:cs="Times New Roman"/>
          <w:sz w:val="28"/>
          <w:szCs w:val="28"/>
          <w:lang w:eastAsia="zh-CN"/>
        </w:rPr>
        <w:t>. При наступлении у работника права на изменение размера оклада (должностного оклада), ставки заработной платы  в период пребывания его в ежегодном оплачиваемом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14:paraId="27350AFB"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38F2F74E"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5. Порядок и условия оплаты труда профессиональной</w:t>
      </w:r>
    </w:p>
    <w:p w14:paraId="5C06470C"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квалификационной группы должностей руководителей</w:t>
      </w:r>
    </w:p>
    <w:p w14:paraId="77E07DC9"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структурных подразделений муниципальных образовательных</w:t>
      </w:r>
    </w:p>
    <w:p w14:paraId="7A466D78"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организаций культуры и искусств Кемеровского муниципального округа, созданных в форме учреждений</w:t>
      </w:r>
    </w:p>
    <w:p w14:paraId="7AE292B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5.1. Размеры окладов (должностных окладов), ставок заработной платы руководителей структурных подразделений муниципальных образовательных организаций культуры и искусств Кемеровского муниципального округа, созданных в форме учреждений, приведены в </w:t>
      </w:r>
      <w:hyperlink w:anchor="Par2842" w:history="1">
        <w:r w:rsidRPr="004F05B1">
          <w:rPr>
            <w:rFonts w:ascii="Times New Roman" w:eastAsia="Calibri" w:hAnsi="Times New Roman" w:cs="Times New Roman"/>
            <w:sz w:val="28"/>
            <w:szCs w:val="28"/>
          </w:rPr>
          <w:t>приложении 4</w:t>
        </w:r>
      </w:hyperlink>
      <w:r w:rsidRPr="004F05B1">
        <w:rPr>
          <w:rFonts w:ascii="Times New Roman" w:eastAsia="Calibri" w:hAnsi="Times New Roman" w:cs="Times New Roman"/>
          <w:sz w:val="28"/>
          <w:szCs w:val="28"/>
          <w:lang w:eastAsia="zh-CN"/>
        </w:rPr>
        <w:t xml:space="preserve"> к настоящему Положению.</w:t>
      </w:r>
    </w:p>
    <w:p w14:paraId="6122AB7A" w14:textId="1CE17106"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5.2. На оплату труда группы должностей руководителей структурных подразделений муниципальных образовательных организаций культуры и искусств Кемеровского муниципального округа, созданных в форме учреждений, распространяются условия оплаты труда </w:t>
      </w:r>
      <w:hyperlink w:anchor="Par186" w:history="1">
        <w:r w:rsidRPr="004F05B1">
          <w:rPr>
            <w:rFonts w:ascii="Times New Roman" w:eastAsia="Calibri" w:hAnsi="Times New Roman" w:cs="Times New Roman"/>
            <w:sz w:val="28"/>
            <w:szCs w:val="28"/>
          </w:rPr>
          <w:t>пунктов 4.</w:t>
        </w:r>
        <w:r w:rsidR="00F27D87" w:rsidRPr="004F05B1">
          <w:rPr>
            <w:rFonts w:ascii="Times New Roman" w:eastAsia="Calibri" w:hAnsi="Times New Roman" w:cs="Times New Roman"/>
            <w:sz w:val="28"/>
            <w:szCs w:val="28"/>
          </w:rPr>
          <w:t>2</w:t>
        </w:r>
      </w:hyperlink>
      <w:r w:rsidRPr="004F05B1">
        <w:rPr>
          <w:rFonts w:ascii="Times New Roman" w:eastAsia="Calibri" w:hAnsi="Times New Roman" w:cs="Times New Roman"/>
          <w:sz w:val="28"/>
          <w:szCs w:val="28"/>
          <w:lang w:eastAsia="zh-CN"/>
        </w:rPr>
        <w:t xml:space="preserve"> - </w:t>
      </w:r>
      <w:hyperlink w:anchor="Par198" w:history="1">
        <w:r w:rsidRPr="004F05B1">
          <w:rPr>
            <w:rFonts w:ascii="Times New Roman" w:eastAsia="Calibri" w:hAnsi="Times New Roman" w:cs="Times New Roman"/>
            <w:sz w:val="28"/>
            <w:szCs w:val="28"/>
          </w:rPr>
          <w:t>4.</w:t>
        </w:r>
      </w:hyperlink>
      <w:r w:rsidR="00F27D87" w:rsidRPr="004F05B1">
        <w:rPr>
          <w:rFonts w:ascii="Times New Roman" w:eastAsia="Calibri" w:hAnsi="Times New Roman" w:cs="Times New Roman"/>
          <w:sz w:val="28"/>
          <w:szCs w:val="28"/>
        </w:rPr>
        <w:t>7</w:t>
      </w:r>
      <w:r w:rsidRPr="004F05B1">
        <w:rPr>
          <w:rFonts w:ascii="Times New Roman" w:eastAsia="Calibri" w:hAnsi="Times New Roman" w:cs="Times New Roman"/>
          <w:sz w:val="28"/>
          <w:szCs w:val="28"/>
          <w:lang w:eastAsia="zh-CN"/>
        </w:rPr>
        <w:t xml:space="preserve"> настоящего Положения.</w:t>
      </w:r>
    </w:p>
    <w:p w14:paraId="0A19480E"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5.3. С учетом условий труда группе должностей руководителей структурных подразделений муниципальных образовательных организаций </w:t>
      </w:r>
      <w:r w:rsidRPr="004F05B1">
        <w:rPr>
          <w:rFonts w:ascii="Times New Roman" w:eastAsia="Calibri" w:hAnsi="Times New Roman" w:cs="Times New Roman"/>
          <w:sz w:val="28"/>
          <w:szCs w:val="28"/>
          <w:lang w:eastAsia="zh-CN"/>
        </w:rPr>
        <w:lastRenderedPageBreak/>
        <w:t xml:space="preserve">культуры и искусств Кемеровского муниципального округа, созданных в форме учреждений, устанавливаются выплаты компенсационного характера, предусмотренные </w:t>
      </w:r>
      <w:hyperlink w:anchor="Par420" w:history="1">
        <w:r w:rsidRPr="004F05B1">
          <w:rPr>
            <w:rFonts w:ascii="Times New Roman" w:eastAsia="Calibri" w:hAnsi="Times New Roman" w:cs="Times New Roman"/>
            <w:sz w:val="28"/>
            <w:szCs w:val="28"/>
          </w:rPr>
          <w:t>разделом 9</w:t>
        </w:r>
      </w:hyperlink>
      <w:r w:rsidRPr="004F05B1">
        <w:rPr>
          <w:rFonts w:ascii="Times New Roman" w:eastAsia="Calibri" w:hAnsi="Times New Roman" w:cs="Times New Roman"/>
          <w:sz w:val="28"/>
          <w:szCs w:val="28"/>
          <w:lang w:eastAsia="zh-CN"/>
        </w:rPr>
        <w:t xml:space="preserve"> настоящего Положения.</w:t>
      </w:r>
    </w:p>
    <w:p w14:paraId="06EE07AC"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5.4. Группе должностей руководителей структурных подразделений муниципальных образовательных организаций культуры и искусств Кемеровского муниципального округа, созданных в форме учреждений, выплачиваются стимулирующие выплаты в соответствии с перечнем и критериями, предусмотренными </w:t>
      </w:r>
      <w:hyperlink w:anchor="Par447" w:history="1">
        <w:r w:rsidRPr="004F05B1">
          <w:rPr>
            <w:rFonts w:ascii="Times New Roman" w:eastAsia="Calibri" w:hAnsi="Times New Roman" w:cs="Times New Roman"/>
            <w:sz w:val="28"/>
            <w:szCs w:val="28"/>
          </w:rPr>
          <w:t>разделом 10</w:t>
        </w:r>
      </w:hyperlink>
      <w:r w:rsidRPr="004F05B1">
        <w:rPr>
          <w:rFonts w:ascii="Times New Roman" w:eastAsia="Calibri" w:hAnsi="Times New Roman" w:cs="Times New Roman"/>
          <w:sz w:val="28"/>
          <w:szCs w:val="28"/>
          <w:lang w:eastAsia="zh-CN"/>
        </w:rPr>
        <w:t xml:space="preserve"> настоящего Положения.</w:t>
      </w:r>
    </w:p>
    <w:p w14:paraId="74A90901"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13CB5C0F"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6. Порядок и условия оплаты труда профессиональной</w:t>
      </w:r>
    </w:p>
    <w:p w14:paraId="7B97661D"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квалификационной группы должностей работников</w:t>
      </w:r>
    </w:p>
    <w:p w14:paraId="7A356F5A"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учебно-вспомогательного персонала муниципальных</w:t>
      </w:r>
    </w:p>
    <w:p w14:paraId="6EFDC39B"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образовательных организаций культуры и искусств</w:t>
      </w:r>
    </w:p>
    <w:p w14:paraId="18461183"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Кемеровского муниципального округа, </w:t>
      </w:r>
    </w:p>
    <w:p w14:paraId="531AA056"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созданных в форме учреждений</w:t>
      </w:r>
    </w:p>
    <w:p w14:paraId="3F85E39A"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0E79550E"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6.1. Размеры окладов (должностных окладов), ставок заработной платы работников учебно-вспомогательного персонала муниципальных образовательных организаций культуры и искусств Кемеровского муниципального округа, созданных в форме учреждений, приведены в </w:t>
      </w:r>
      <w:hyperlink w:anchor="Par2908" w:history="1">
        <w:r w:rsidRPr="004F05B1">
          <w:rPr>
            <w:rFonts w:ascii="Times New Roman" w:eastAsia="Calibri" w:hAnsi="Times New Roman" w:cs="Times New Roman"/>
            <w:sz w:val="28"/>
            <w:szCs w:val="28"/>
          </w:rPr>
          <w:t>приложении 5</w:t>
        </w:r>
      </w:hyperlink>
      <w:r w:rsidRPr="004F05B1">
        <w:rPr>
          <w:rFonts w:ascii="Times New Roman" w:eastAsia="Calibri" w:hAnsi="Times New Roman" w:cs="Times New Roman"/>
          <w:sz w:val="28"/>
          <w:szCs w:val="28"/>
          <w:lang w:eastAsia="zh-CN"/>
        </w:rPr>
        <w:t xml:space="preserve"> к настоящему Положению.</w:t>
      </w:r>
    </w:p>
    <w:p w14:paraId="5FC09FD9" w14:textId="35BD106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6.2. На оплату труда группы должностей учебно-вспомогательного персонала муниципальных образовательных организаций культуры и искусств Кемеровского муниципального округа, созданных в форме учреждений, распространяются условия оплаты труда, указанные в </w:t>
      </w:r>
      <w:hyperlink w:anchor="Par186" w:history="1">
        <w:r w:rsidRPr="004F05B1">
          <w:rPr>
            <w:rFonts w:ascii="Times New Roman" w:eastAsia="Calibri" w:hAnsi="Times New Roman" w:cs="Times New Roman"/>
            <w:sz w:val="28"/>
            <w:szCs w:val="28"/>
          </w:rPr>
          <w:t>пунктах 4.</w:t>
        </w:r>
      </w:hyperlink>
      <w:r w:rsidR="00F27D87" w:rsidRPr="004F05B1">
        <w:rPr>
          <w:rFonts w:ascii="Times New Roman" w:eastAsia="Calibri" w:hAnsi="Times New Roman" w:cs="Times New Roman"/>
          <w:sz w:val="28"/>
          <w:szCs w:val="28"/>
        </w:rPr>
        <w:t>2</w:t>
      </w:r>
      <w:r w:rsidRPr="004F05B1">
        <w:rPr>
          <w:rFonts w:ascii="Times New Roman" w:eastAsia="Calibri" w:hAnsi="Times New Roman" w:cs="Times New Roman"/>
          <w:sz w:val="28"/>
          <w:szCs w:val="28"/>
          <w:lang w:eastAsia="zh-CN"/>
        </w:rPr>
        <w:t xml:space="preserve"> – 4.</w:t>
      </w:r>
      <w:hyperlink w:anchor="Par198" w:history="1">
        <w:r w:rsidR="00F27D87" w:rsidRPr="004F05B1">
          <w:rPr>
            <w:rFonts w:ascii="Times New Roman" w:eastAsia="Calibri" w:hAnsi="Times New Roman" w:cs="Times New Roman"/>
            <w:sz w:val="28"/>
            <w:szCs w:val="28"/>
          </w:rPr>
          <w:t>7</w:t>
        </w:r>
      </w:hyperlink>
      <w:r w:rsidRPr="004F05B1">
        <w:rPr>
          <w:rFonts w:ascii="Times New Roman" w:eastAsia="Calibri" w:hAnsi="Times New Roman" w:cs="Times New Roman"/>
          <w:sz w:val="28"/>
          <w:szCs w:val="28"/>
          <w:lang w:eastAsia="zh-CN"/>
        </w:rPr>
        <w:t xml:space="preserve"> настоящего Положения.</w:t>
      </w:r>
    </w:p>
    <w:p w14:paraId="7BC136A6"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6.3. С учетом условий труда группе должностей учебно-вспомогательного персонала  муниципальных образовательных организаций культуры и искусств Кемеровского муниципального округа, созданных в форме учреждений, устанавливаются выплаты компенсационного характера, предусмотренные </w:t>
      </w:r>
      <w:hyperlink w:anchor="Par420" w:history="1">
        <w:r w:rsidRPr="004F05B1">
          <w:rPr>
            <w:rFonts w:ascii="Times New Roman" w:eastAsia="Calibri" w:hAnsi="Times New Roman" w:cs="Times New Roman"/>
            <w:sz w:val="28"/>
            <w:szCs w:val="28"/>
          </w:rPr>
          <w:t>разделом 9</w:t>
        </w:r>
      </w:hyperlink>
      <w:r w:rsidRPr="004F05B1">
        <w:rPr>
          <w:rFonts w:ascii="Times New Roman" w:eastAsia="Calibri" w:hAnsi="Times New Roman" w:cs="Times New Roman"/>
          <w:sz w:val="28"/>
          <w:szCs w:val="28"/>
          <w:lang w:eastAsia="zh-CN"/>
        </w:rPr>
        <w:t xml:space="preserve"> настоящего Положения.</w:t>
      </w:r>
    </w:p>
    <w:p w14:paraId="3E5A70F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6.4. Группе должностей учебно-вспомогательного персонала муниципальных образовательных организаций культуры и искусств Кемеровского муниципального округа, созданных в форме учреждений, выплачиваются стимулирующие выплаты в соответствии с перечнем и критериями, предусмотренными </w:t>
      </w:r>
      <w:hyperlink w:anchor="Par447" w:history="1">
        <w:r w:rsidRPr="004F05B1">
          <w:rPr>
            <w:rFonts w:ascii="Times New Roman" w:eastAsia="Calibri" w:hAnsi="Times New Roman" w:cs="Times New Roman"/>
            <w:sz w:val="28"/>
            <w:szCs w:val="28"/>
          </w:rPr>
          <w:t>разделом 10</w:t>
        </w:r>
      </w:hyperlink>
      <w:r w:rsidRPr="004F05B1">
        <w:rPr>
          <w:rFonts w:ascii="Times New Roman" w:eastAsia="Calibri" w:hAnsi="Times New Roman" w:cs="Times New Roman"/>
          <w:sz w:val="28"/>
          <w:szCs w:val="28"/>
          <w:lang w:eastAsia="zh-CN"/>
        </w:rPr>
        <w:t xml:space="preserve"> настоящего Положения.</w:t>
      </w:r>
    </w:p>
    <w:p w14:paraId="2EABCA75"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F82BC7B"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11" w:name="Par349"/>
      <w:bookmarkEnd w:id="11"/>
      <w:r w:rsidRPr="004F05B1">
        <w:rPr>
          <w:rFonts w:ascii="Times New Roman" w:eastAsia="Calibri" w:hAnsi="Times New Roman" w:cs="Times New Roman"/>
          <w:sz w:val="28"/>
          <w:szCs w:val="28"/>
          <w:lang w:eastAsia="zh-CN"/>
        </w:rPr>
        <w:t>7. Порядок и условия оплаты труда профессиональных</w:t>
      </w:r>
    </w:p>
    <w:p w14:paraId="25856339"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квалификационных групп профессий рабочих </w:t>
      </w:r>
    </w:p>
    <w:p w14:paraId="093C3F74"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bCs/>
          <w:sz w:val="28"/>
          <w:szCs w:val="28"/>
          <w:lang w:eastAsia="zh-CN"/>
        </w:rPr>
        <w:t>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w:t>
      </w:r>
    </w:p>
    <w:p w14:paraId="675AEC07"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bCs/>
          <w:sz w:val="28"/>
          <w:szCs w:val="28"/>
          <w:lang w:eastAsia="zh-CN"/>
        </w:rPr>
      </w:pPr>
    </w:p>
    <w:p w14:paraId="261DACCD" w14:textId="6F06DB02"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7.1. Профессиональные квалификационные группы профессий рабочих в сфере культуры, искусства и кинематографии </w:t>
      </w:r>
      <w:r w:rsidR="00550E76" w:rsidRPr="004F05B1">
        <w:rPr>
          <w:rFonts w:ascii="Times New Roman" w:eastAsia="Calibri" w:hAnsi="Times New Roman" w:cs="Times New Roman"/>
          <w:sz w:val="28"/>
          <w:szCs w:val="28"/>
          <w:lang w:eastAsia="zh-CN"/>
        </w:rPr>
        <w:t xml:space="preserve">(приложение № 6 к настоящему </w:t>
      </w:r>
      <w:r w:rsidR="00550E76" w:rsidRPr="004F05B1">
        <w:rPr>
          <w:rFonts w:ascii="Times New Roman" w:eastAsia="Calibri" w:hAnsi="Times New Roman" w:cs="Times New Roman"/>
          <w:sz w:val="28"/>
          <w:szCs w:val="28"/>
          <w:lang w:eastAsia="zh-CN"/>
        </w:rPr>
        <w:lastRenderedPageBreak/>
        <w:t>Положению) подразделяются на группы первого и второго уровней.</w:t>
      </w:r>
    </w:p>
    <w:p w14:paraId="5B7AE94C" w14:textId="7F4F4524"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Профессиональные квалификационные группы общеотраслевых профессий рабочих </w:t>
      </w:r>
      <w:r w:rsidR="00550E76" w:rsidRPr="004F05B1">
        <w:rPr>
          <w:rFonts w:ascii="Times New Roman" w:eastAsia="Calibri" w:hAnsi="Times New Roman" w:cs="Times New Roman"/>
          <w:sz w:val="28"/>
          <w:szCs w:val="28"/>
          <w:lang w:eastAsia="zh-CN"/>
        </w:rPr>
        <w:t xml:space="preserve">определяются согласно профессиям, утвержденным постановлением Коллегии Администрации Кемеровской области </w:t>
      </w:r>
      <w:r w:rsidR="00352E86" w:rsidRPr="004F05B1">
        <w:rPr>
          <w:rFonts w:ascii="Times New Roman" w:eastAsia="Calibri" w:hAnsi="Times New Roman" w:cs="Times New Roman"/>
          <w:sz w:val="28"/>
          <w:szCs w:val="28"/>
          <w:lang w:eastAsia="zh-CN"/>
        </w:rPr>
        <w:t>от 16.12.2010 № 551 «О введении новых систем оплаты труда работников государственных учреждений Кемеровской области-Кузбасса», и приложением № 7 к настоящему Положению и подразделяются на квалификационные группы первого и второго уровней</w:t>
      </w:r>
      <w:r w:rsidRPr="004F05B1">
        <w:rPr>
          <w:rFonts w:ascii="Times New Roman" w:eastAsia="Calibri" w:hAnsi="Times New Roman" w:cs="Times New Roman"/>
          <w:sz w:val="28"/>
          <w:szCs w:val="28"/>
          <w:lang w:eastAsia="zh-CN"/>
        </w:rPr>
        <w:t>.</w:t>
      </w:r>
    </w:p>
    <w:p w14:paraId="1554E4A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7.2. Размер оклада рабочего определяется путем умножения минимального размера оклада по профессиональной квалификационной группе на повышающий коэффициент к окладу по занимаемой должности соответствующего квалификационного уровня профессиональной квалификационной группы (</w:t>
      </w:r>
      <w:hyperlink w:anchor="Par2961" w:history="1">
        <w:r w:rsidRPr="004F05B1">
          <w:rPr>
            <w:rFonts w:ascii="Times New Roman" w:eastAsia="Calibri" w:hAnsi="Times New Roman" w:cs="Times New Roman"/>
            <w:sz w:val="28"/>
            <w:szCs w:val="28"/>
          </w:rPr>
          <w:t>приложения 6</w:t>
        </w:r>
      </w:hyperlink>
      <w:r w:rsidRPr="004F05B1">
        <w:rPr>
          <w:rFonts w:ascii="Times New Roman" w:eastAsia="Calibri" w:hAnsi="Times New Roman" w:cs="Times New Roman"/>
          <w:sz w:val="28"/>
          <w:szCs w:val="28"/>
          <w:lang w:eastAsia="zh-CN"/>
        </w:rPr>
        <w:t xml:space="preserve"> - </w:t>
      </w:r>
      <w:hyperlink w:anchor="Par3033" w:history="1">
        <w:r w:rsidRPr="004F05B1">
          <w:rPr>
            <w:rFonts w:ascii="Times New Roman" w:eastAsia="Calibri" w:hAnsi="Times New Roman" w:cs="Times New Roman"/>
            <w:sz w:val="28"/>
            <w:szCs w:val="28"/>
          </w:rPr>
          <w:t>7</w:t>
        </w:r>
      </w:hyperlink>
      <w:r w:rsidRPr="004F05B1">
        <w:rPr>
          <w:rFonts w:ascii="Times New Roman" w:eastAsia="Calibri" w:hAnsi="Times New Roman" w:cs="Times New Roman"/>
          <w:sz w:val="28"/>
          <w:szCs w:val="28"/>
          <w:lang w:eastAsia="zh-CN"/>
        </w:rPr>
        <w:t xml:space="preserve"> к настоящему Положению).</w:t>
      </w:r>
    </w:p>
    <w:p w14:paraId="74D383B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7.3. Персональный повышающий коэффициент к окладу может быть установлен рабочему с учетом уровня его профессиональной подготовленности и мастерства, степени самостоятельности и ответственности при выполнении поставленных задач, стажа работы в учреждении и других факторов. Применение персонального повышающего коэффициента к окладу не образует новый оклад и не учитывается при начислении стимулирующих и компенсационных выплат.</w:t>
      </w:r>
    </w:p>
    <w:p w14:paraId="71703EFE"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Оплата труда высококвалифицированных рабочих в каждом конкретном случае решается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14:paraId="7A2D95E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Решение об установлении персонального повышающего коэффициента и о его размерах принимается руководителем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Calibri" w:hAnsi="Times New Roman" w:cs="Times New Roman"/>
          <w:sz w:val="28"/>
          <w:szCs w:val="28"/>
          <w:lang w:eastAsia="zh-CN"/>
        </w:rPr>
        <w:t xml:space="preserve"> персонально в отношении конкретного работника. </w:t>
      </w:r>
    </w:p>
    <w:p w14:paraId="41DB991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Рекомендуемый размер повышающего коэффициента - до 2,0.</w:t>
      </w:r>
    </w:p>
    <w:p w14:paraId="208D557C"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7.4. С учетом условий оплаты труда рабочим </w:t>
      </w:r>
      <w:r w:rsidRPr="004F05B1">
        <w:rPr>
          <w:rFonts w:ascii="Times New Roman" w:eastAsia="Calibri" w:hAnsi="Times New Roman" w:cs="Times New Roman"/>
          <w:bCs/>
          <w:sz w:val="28"/>
          <w:szCs w:val="28"/>
          <w:lang w:eastAsia="zh-CN"/>
        </w:rPr>
        <w:t>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w:t>
      </w:r>
      <w:r w:rsidRPr="004F05B1">
        <w:rPr>
          <w:rFonts w:ascii="Times New Roman" w:eastAsia="Calibri" w:hAnsi="Times New Roman" w:cs="Times New Roman"/>
          <w:sz w:val="28"/>
          <w:szCs w:val="28"/>
          <w:lang w:eastAsia="zh-CN"/>
        </w:rPr>
        <w:t xml:space="preserve"> устанавливаются выплаты компенсационного и стимулирующего характера, предусмотренные </w:t>
      </w:r>
      <w:hyperlink w:anchor="Par420" w:history="1">
        <w:r w:rsidRPr="004F05B1">
          <w:rPr>
            <w:rFonts w:ascii="Times New Roman" w:eastAsia="Calibri" w:hAnsi="Times New Roman" w:cs="Times New Roman"/>
            <w:sz w:val="28"/>
            <w:szCs w:val="28"/>
          </w:rPr>
          <w:t>разделами 9</w:t>
        </w:r>
      </w:hyperlink>
      <w:r w:rsidRPr="004F05B1">
        <w:rPr>
          <w:rFonts w:ascii="Times New Roman" w:eastAsia="Calibri" w:hAnsi="Times New Roman" w:cs="Times New Roman"/>
          <w:sz w:val="28"/>
          <w:szCs w:val="28"/>
          <w:lang w:eastAsia="zh-CN"/>
        </w:rPr>
        <w:t xml:space="preserve"> - </w:t>
      </w:r>
      <w:hyperlink w:anchor="Par447" w:history="1">
        <w:r w:rsidRPr="004F05B1">
          <w:rPr>
            <w:rFonts w:ascii="Times New Roman" w:eastAsia="Calibri" w:hAnsi="Times New Roman" w:cs="Times New Roman"/>
            <w:sz w:val="28"/>
            <w:szCs w:val="28"/>
          </w:rPr>
          <w:t>10</w:t>
        </w:r>
      </w:hyperlink>
      <w:r w:rsidRPr="004F05B1">
        <w:rPr>
          <w:rFonts w:ascii="Times New Roman" w:eastAsia="Calibri" w:hAnsi="Times New Roman" w:cs="Times New Roman"/>
          <w:sz w:val="28"/>
          <w:szCs w:val="28"/>
          <w:lang w:eastAsia="zh-CN"/>
        </w:rPr>
        <w:t xml:space="preserve"> настоящего Положения соответственно.</w:t>
      </w:r>
    </w:p>
    <w:p w14:paraId="6915441F"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FE33D70"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8. Условия оплаты труда руководителя </w:t>
      </w:r>
      <w:r w:rsidRPr="004F05B1">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 </w:t>
      </w:r>
      <w:r w:rsidRPr="004F05B1">
        <w:rPr>
          <w:rFonts w:ascii="Times New Roman" w:eastAsia="Calibri" w:hAnsi="Times New Roman" w:cs="Times New Roman"/>
          <w:sz w:val="28"/>
          <w:szCs w:val="28"/>
          <w:lang w:eastAsia="zh-CN"/>
        </w:rPr>
        <w:t>и его заместителей, главного бухгалтера</w:t>
      </w:r>
    </w:p>
    <w:p w14:paraId="7BB8EC44"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04CF33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8.1. Заработная плата руководителя </w:t>
      </w:r>
      <w:r w:rsidRPr="004F05B1">
        <w:rPr>
          <w:rFonts w:ascii="Times New Roman" w:eastAsia="Calibri" w:hAnsi="Times New Roman" w:cs="Times New Roman"/>
          <w:bCs/>
          <w:sz w:val="28"/>
          <w:szCs w:val="28"/>
          <w:lang w:eastAsia="zh-CN"/>
        </w:rPr>
        <w:t>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Calibri" w:hAnsi="Times New Roman" w:cs="Times New Roman"/>
          <w:sz w:val="28"/>
          <w:szCs w:val="28"/>
          <w:lang w:eastAsia="zh-CN"/>
        </w:rPr>
        <w:t xml:space="preserve">, его </w:t>
      </w:r>
      <w:r w:rsidRPr="004F05B1">
        <w:rPr>
          <w:rFonts w:ascii="Times New Roman" w:eastAsia="Calibri" w:hAnsi="Times New Roman" w:cs="Times New Roman"/>
          <w:sz w:val="28"/>
          <w:szCs w:val="28"/>
          <w:lang w:eastAsia="zh-CN"/>
        </w:rPr>
        <w:lastRenderedPageBreak/>
        <w:t>заместителей и главного бухгалтера состоит из должностного оклада, выплат компенсационного и стимулирующего характера.</w:t>
      </w:r>
    </w:p>
    <w:p w14:paraId="231AC72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8.2. Должностной оклад руководителя </w:t>
      </w:r>
      <w:r w:rsidRPr="004F05B1">
        <w:rPr>
          <w:rFonts w:ascii="Times New Roman" w:eastAsia="Calibri" w:hAnsi="Times New Roman" w:cs="Times New Roman"/>
          <w:bCs/>
          <w:sz w:val="28"/>
          <w:szCs w:val="28"/>
          <w:lang w:eastAsia="zh-CN"/>
        </w:rPr>
        <w:t>муниципального учреждения культуры 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Calibri" w:hAnsi="Times New Roman" w:cs="Times New Roman"/>
          <w:sz w:val="28"/>
          <w:szCs w:val="28"/>
          <w:lang w:eastAsia="zh-CN"/>
        </w:rPr>
        <w:t xml:space="preserve">, определяемый заключенным с ним трудовым договором, устанавливается учредителем учреждения </w:t>
      </w:r>
      <w:r w:rsidRPr="004F05B1">
        <w:rPr>
          <w:rFonts w:ascii="Times New Roman" w:eastAsia="Times New Roman" w:hAnsi="Times New Roman" w:cs="Times New Roman"/>
          <w:sz w:val="28"/>
          <w:szCs w:val="28"/>
          <w:lang w:eastAsia="ru-RU"/>
        </w:rPr>
        <w:t>в зависимости от сложности труда, в том числе с учетом масштаба управления и особенностей деятельности и значимости учреждения.</w:t>
      </w:r>
    </w:p>
    <w:p w14:paraId="555775B8" w14:textId="3A12B0DE"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8.3. Размер должностного оклада руководителя устанавливается на календарный год и определяется соотношением:</w:t>
      </w:r>
    </w:p>
    <w:p w14:paraId="174BE572"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55ADF279" w14:textId="77777777" w:rsidR="00387169" w:rsidRPr="004F05B1" w:rsidRDefault="00387169" w:rsidP="00387169">
      <w:pPr>
        <w:shd w:val="clear" w:color="auto" w:fill="FFFFFF"/>
        <w:suppressAutoHyphens/>
        <w:spacing w:after="0" w:line="192" w:lineRule="auto"/>
        <w:ind w:firstLine="539"/>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                     ∑ ДО </w:t>
      </w:r>
      <w:proofErr w:type="spellStart"/>
      <w:r w:rsidRPr="004F05B1">
        <w:rPr>
          <w:rFonts w:ascii="Times New Roman" w:eastAsia="Times New Roman" w:hAnsi="Times New Roman" w:cs="Times New Roman"/>
          <w:sz w:val="28"/>
          <w:szCs w:val="28"/>
          <w:lang w:eastAsia="ru-RU"/>
        </w:rPr>
        <w:t>осн</w:t>
      </w:r>
      <w:proofErr w:type="spellEnd"/>
      <w:r w:rsidRPr="004F05B1">
        <w:rPr>
          <w:rFonts w:ascii="Times New Roman" w:eastAsia="Times New Roman" w:hAnsi="Times New Roman" w:cs="Times New Roman"/>
          <w:sz w:val="28"/>
          <w:szCs w:val="28"/>
          <w:lang w:eastAsia="ru-RU"/>
        </w:rPr>
        <w:t xml:space="preserve">. перс. + ∑ Выплаты </w:t>
      </w:r>
      <w:proofErr w:type="spellStart"/>
      <w:r w:rsidRPr="004F05B1">
        <w:rPr>
          <w:rFonts w:ascii="Times New Roman" w:eastAsia="Times New Roman" w:hAnsi="Times New Roman" w:cs="Times New Roman"/>
          <w:sz w:val="28"/>
          <w:szCs w:val="28"/>
          <w:lang w:eastAsia="ru-RU"/>
        </w:rPr>
        <w:t>стим</w:t>
      </w:r>
      <w:proofErr w:type="spellEnd"/>
      <w:r w:rsidRPr="004F05B1">
        <w:rPr>
          <w:rFonts w:ascii="Times New Roman" w:eastAsia="Times New Roman" w:hAnsi="Times New Roman" w:cs="Times New Roman"/>
          <w:sz w:val="28"/>
          <w:szCs w:val="28"/>
          <w:lang w:eastAsia="ru-RU"/>
        </w:rPr>
        <w:t xml:space="preserve">. </w:t>
      </w:r>
      <w:proofErr w:type="spellStart"/>
      <w:r w:rsidRPr="004F05B1">
        <w:rPr>
          <w:rFonts w:ascii="Times New Roman" w:eastAsia="Times New Roman" w:hAnsi="Times New Roman" w:cs="Times New Roman"/>
          <w:sz w:val="28"/>
          <w:szCs w:val="28"/>
          <w:lang w:eastAsia="ru-RU"/>
        </w:rPr>
        <w:t>осн</w:t>
      </w:r>
      <w:proofErr w:type="spellEnd"/>
      <w:r w:rsidRPr="004F05B1">
        <w:rPr>
          <w:rFonts w:ascii="Times New Roman" w:eastAsia="Times New Roman" w:hAnsi="Times New Roman" w:cs="Times New Roman"/>
          <w:sz w:val="28"/>
          <w:szCs w:val="28"/>
          <w:lang w:eastAsia="ru-RU"/>
        </w:rPr>
        <w:t>. перс.</w:t>
      </w:r>
    </w:p>
    <w:p w14:paraId="0D3BDE4F" w14:textId="77777777" w:rsidR="00387169" w:rsidRPr="004F05B1" w:rsidRDefault="00387169" w:rsidP="00387169">
      <w:pPr>
        <w:shd w:val="clear" w:color="auto" w:fill="FFFFFF"/>
        <w:suppressAutoHyphens/>
        <w:spacing w:after="0" w:line="192" w:lineRule="auto"/>
        <w:ind w:firstLine="539"/>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ДО рук. =  _________________________________________ х n, </w:t>
      </w:r>
    </w:p>
    <w:p w14:paraId="4CCC21B7" w14:textId="77777777" w:rsidR="00387169" w:rsidRPr="004F05B1" w:rsidRDefault="00387169" w:rsidP="00387169">
      <w:pPr>
        <w:shd w:val="clear" w:color="auto" w:fill="FFFFFF"/>
        <w:suppressAutoHyphens/>
        <w:spacing w:after="0" w:line="180" w:lineRule="auto"/>
        <w:ind w:firstLine="539"/>
        <w:jc w:val="both"/>
        <w:rPr>
          <w:rFonts w:ascii="Times New Roman" w:eastAsia="Times New Roman" w:hAnsi="Times New Roman" w:cs="Times New Roman"/>
          <w:sz w:val="28"/>
          <w:szCs w:val="28"/>
          <w:lang w:eastAsia="ru-RU"/>
        </w:rPr>
      </w:pPr>
    </w:p>
    <w:p w14:paraId="4E3638FB" w14:textId="77777777" w:rsidR="00387169" w:rsidRPr="004F05B1" w:rsidRDefault="00387169" w:rsidP="00387169">
      <w:pPr>
        <w:shd w:val="clear" w:color="auto" w:fill="FFFFFF"/>
        <w:suppressAutoHyphens/>
        <w:spacing w:after="0" w:line="180" w:lineRule="auto"/>
        <w:ind w:firstLine="539"/>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                                            Кол-во </w:t>
      </w:r>
      <w:proofErr w:type="spellStart"/>
      <w:r w:rsidRPr="004F05B1">
        <w:rPr>
          <w:rFonts w:ascii="Times New Roman" w:eastAsia="Times New Roman" w:hAnsi="Times New Roman" w:cs="Times New Roman"/>
          <w:sz w:val="28"/>
          <w:szCs w:val="28"/>
          <w:lang w:eastAsia="ru-RU"/>
        </w:rPr>
        <w:t>осн</w:t>
      </w:r>
      <w:proofErr w:type="spellEnd"/>
      <w:r w:rsidRPr="004F05B1">
        <w:rPr>
          <w:rFonts w:ascii="Times New Roman" w:eastAsia="Times New Roman" w:hAnsi="Times New Roman" w:cs="Times New Roman"/>
          <w:sz w:val="28"/>
          <w:szCs w:val="28"/>
          <w:lang w:eastAsia="ru-RU"/>
        </w:rPr>
        <w:t>. перс.</w:t>
      </w:r>
    </w:p>
    <w:p w14:paraId="1134C450" w14:textId="77777777" w:rsidR="00387169" w:rsidRPr="004F05B1" w:rsidRDefault="00387169" w:rsidP="00387169">
      <w:pPr>
        <w:shd w:val="clear" w:color="auto" w:fill="FFFFFF"/>
        <w:suppressAutoHyphens/>
        <w:spacing w:after="1" w:line="280" w:lineRule="atLeast"/>
        <w:ind w:firstLine="540"/>
        <w:jc w:val="both"/>
        <w:rPr>
          <w:rFonts w:ascii="Times New Roman" w:eastAsia="Times New Roman" w:hAnsi="Times New Roman" w:cs="Times New Roman"/>
          <w:sz w:val="28"/>
          <w:szCs w:val="28"/>
          <w:lang w:eastAsia="ru-RU"/>
        </w:rPr>
      </w:pPr>
    </w:p>
    <w:p w14:paraId="305BDD59" w14:textId="77777777" w:rsidR="00387169" w:rsidRPr="004F05B1" w:rsidRDefault="00387169" w:rsidP="00387169">
      <w:pPr>
        <w:shd w:val="clear" w:color="auto" w:fill="FFFFFF"/>
        <w:suppressAutoHyphens/>
        <w:spacing w:after="0" w:line="192" w:lineRule="auto"/>
        <w:ind w:firstLine="539"/>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где:</w:t>
      </w:r>
    </w:p>
    <w:p w14:paraId="4F476038" w14:textId="77777777" w:rsidR="00387169" w:rsidRPr="004F05B1" w:rsidRDefault="00387169" w:rsidP="00387169">
      <w:pPr>
        <w:shd w:val="clear" w:color="auto" w:fill="FFFFFF"/>
        <w:suppressAutoHyphens/>
        <w:spacing w:after="1" w:line="280" w:lineRule="atLeast"/>
        <w:ind w:firstLine="540"/>
        <w:jc w:val="both"/>
        <w:rPr>
          <w:rFonts w:ascii="Times New Roman" w:eastAsia="Times New Roman" w:hAnsi="Times New Roman" w:cs="Times New Roman"/>
          <w:sz w:val="28"/>
          <w:szCs w:val="28"/>
          <w:lang w:eastAsia="ru-RU"/>
        </w:rPr>
      </w:pPr>
    </w:p>
    <w:p w14:paraId="004329BA" w14:textId="77777777" w:rsidR="00387169" w:rsidRPr="004F05B1" w:rsidRDefault="00387169" w:rsidP="00387169">
      <w:pPr>
        <w:shd w:val="clear" w:color="auto" w:fill="FFFFFF"/>
        <w:suppressAutoHyphens/>
        <w:spacing w:after="1" w:line="280" w:lineRule="atLeast"/>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ДО рук. – размер должностного оклада руководителя учреждения;</w:t>
      </w:r>
    </w:p>
    <w:p w14:paraId="2BA46ED5" w14:textId="77777777" w:rsidR="00387169" w:rsidRPr="004F05B1" w:rsidRDefault="00387169" w:rsidP="00387169">
      <w:pPr>
        <w:shd w:val="clear" w:color="auto" w:fill="FFFFFF"/>
        <w:suppressAutoHyphens/>
        <w:spacing w:after="1" w:line="280" w:lineRule="atLeast"/>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 ДО </w:t>
      </w:r>
      <w:proofErr w:type="spellStart"/>
      <w:r w:rsidRPr="004F05B1">
        <w:rPr>
          <w:rFonts w:ascii="Times New Roman" w:eastAsia="Times New Roman" w:hAnsi="Times New Roman" w:cs="Times New Roman"/>
          <w:sz w:val="28"/>
          <w:szCs w:val="28"/>
          <w:lang w:eastAsia="ru-RU"/>
        </w:rPr>
        <w:t>осн</w:t>
      </w:r>
      <w:proofErr w:type="spellEnd"/>
      <w:r w:rsidRPr="004F05B1">
        <w:rPr>
          <w:rFonts w:ascii="Times New Roman" w:eastAsia="Times New Roman" w:hAnsi="Times New Roman" w:cs="Times New Roman"/>
          <w:sz w:val="28"/>
          <w:szCs w:val="28"/>
          <w:lang w:eastAsia="ru-RU"/>
        </w:rPr>
        <w:t>. перс. – сумма должностных окладов, ставок заработной платы работников, относящихся к основному персоналу;</w:t>
      </w:r>
    </w:p>
    <w:p w14:paraId="5E3CA5F0" w14:textId="77777777" w:rsidR="00387169" w:rsidRPr="004F05B1" w:rsidRDefault="00387169" w:rsidP="00387169">
      <w:pPr>
        <w:shd w:val="clear" w:color="auto" w:fill="FFFFFF"/>
        <w:suppressAutoHyphens/>
        <w:spacing w:after="1" w:line="280" w:lineRule="atLeast"/>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 Выплаты </w:t>
      </w:r>
      <w:proofErr w:type="spellStart"/>
      <w:r w:rsidRPr="004F05B1">
        <w:rPr>
          <w:rFonts w:ascii="Times New Roman" w:eastAsia="Times New Roman" w:hAnsi="Times New Roman" w:cs="Times New Roman"/>
          <w:sz w:val="28"/>
          <w:szCs w:val="28"/>
          <w:lang w:eastAsia="ru-RU"/>
        </w:rPr>
        <w:t>стим</w:t>
      </w:r>
      <w:proofErr w:type="spellEnd"/>
      <w:r w:rsidRPr="004F05B1">
        <w:rPr>
          <w:rFonts w:ascii="Times New Roman" w:eastAsia="Times New Roman" w:hAnsi="Times New Roman" w:cs="Times New Roman"/>
          <w:sz w:val="28"/>
          <w:szCs w:val="28"/>
          <w:lang w:eastAsia="ru-RU"/>
        </w:rPr>
        <w:t xml:space="preserve">. </w:t>
      </w:r>
      <w:proofErr w:type="spellStart"/>
      <w:r w:rsidRPr="004F05B1">
        <w:rPr>
          <w:rFonts w:ascii="Times New Roman" w:eastAsia="Times New Roman" w:hAnsi="Times New Roman" w:cs="Times New Roman"/>
          <w:sz w:val="28"/>
          <w:szCs w:val="28"/>
          <w:lang w:eastAsia="ru-RU"/>
        </w:rPr>
        <w:t>осн</w:t>
      </w:r>
      <w:proofErr w:type="spellEnd"/>
      <w:r w:rsidRPr="004F05B1">
        <w:rPr>
          <w:rFonts w:ascii="Times New Roman" w:eastAsia="Times New Roman" w:hAnsi="Times New Roman" w:cs="Times New Roman"/>
          <w:sz w:val="28"/>
          <w:szCs w:val="28"/>
          <w:lang w:eastAsia="ru-RU"/>
        </w:rPr>
        <w:t>. перс. – сумма выплат стимулирующего характера работников, относящихся к основному персоналу;</w:t>
      </w:r>
    </w:p>
    <w:p w14:paraId="57B6D821" w14:textId="77777777" w:rsidR="00387169" w:rsidRPr="004F05B1" w:rsidRDefault="00387169" w:rsidP="00387169">
      <w:pPr>
        <w:shd w:val="clear" w:color="auto" w:fill="FFFFFF"/>
        <w:suppressAutoHyphens/>
        <w:spacing w:after="1" w:line="280" w:lineRule="atLeast"/>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Кол-во </w:t>
      </w:r>
      <w:proofErr w:type="spellStart"/>
      <w:r w:rsidRPr="004F05B1">
        <w:rPr>
          <w:rFonts w:ascii="Times New Roman" w:eastAsia="Times New Roman" w:hAnsi="Times New Roman" w:cs="Times New Roman"/>
          <w:sz w:val="28"/>
          <w:szCs w:val="28"/>
          <w:lang w:eastAsia="ru-RU"/>
        </w:rPr>
        <w:t>осн</w:t>
      </w:r>
      <w:proofErr w:type="spellEnd"/>
      <w:r w:rsidRPr="004F05B1">
        <w:rPr>
          <w:rFonts w:ascii="Times New Roman" w:eastAsia="Times New Roman" w:hAnsi="Times New Roman" w:cs="Times New Roman"/>
          <w:sz w:val="28"/>
          <w:szCs w:val="28"/>
          <w:lang w:eastAsia="ru-RU"/>
        </w:rPr>
        <w:t>. перс. – среднемесячная численность работников основного персонала учреждения;</w:t>
      </w:r>
    </w:p>
    <w:p w14:paraId="1C8E5211" w14:textId="77777777" w:rsidR="00387169" w:rsidRPr="004F05B1" w:rsidRDefault="00387169" w:rsidP="00387169">
      <w:pPr>
        <w:shd w:val="clear" w:color="auto" w:fill="FFFFFF"/>
        <w:suppressAutoHyphens/>
        <w:spacing w:after="1" w:line="280" w:lineRule="atLeast"/>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n - количество кратности ≤ 2.</w:t>
      </w:r>
    </w:p>
    <w:p w14:paraId="1AEF151E"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 xml:space="preserve">8.3.1. К основному персоналу </w:t>
      </w:r>
      <w:r w:rsidRPr="004F05B1">
        <w:rPr>
          <w:rFonts w:ascii="Times New Roman" w:eastAsia="Calibri" w:hAnsi="Times New Roman" w:cs="Times New Roman"/>
          <w:bCs/>
          <w:sz w:val="28"/>
          <w:szCs w:val="28"/>
          <w:lang w:eastAsia="zh-CN"/>
        </w:rPr>
        <w:t>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Calibri" w:hAnsi="Times New Roman" w:cs="Times New Roman"/>
          <w:sz w:val="28"/>
          <w:szCs w:val="28"/>
          <w:lang w:eastAsia="zh-CN"/>
        </w:rPr>
        <w:t xml:space="preserve"> относятся работники, непосредственно обеспечивающие выполнение основных функций, для реализации которых созданы </w:t>
      </w:r>
      <w:r w:rsidRPr="004F05B1">
        <w:rPr>
          <w:rFonts w:ascii="Times New Roman" w:eastAsia="Calibri" w:hAnsi="Times New Roman" w:cs="Times New Roman"/>
          <w:bCs/>
          <w:sz w:val="28"/>
          <w:szCs w:val="28"/>
          <w:lang w:eastAsia="zh-CN"/>
        </w:rPr>
        <w:t>муниципальное учреждение культуры, муниципальная образовательная организация культуры и искусств Кемеровского муниципального округа, созданная в форме учреждения</w:t>
      </w:r>
      <w:r w:rsidRPr="004F05B1">
        <w:rPr>
          <w:rFonts w:ascii="Times New Roman" w:eastAsia="Calibri" w:hAnsi="Times New Roman" w:cs="Times New Roman"/>
          <w:sz w:val="28"/>
          <w:szCs w:val="28"/>
          <w:lang w:eastAsia="zh-CN"/>
        </w:rPr>
        <w:t>.</w:t>
      </w:r>
    </w:p>
    <w:p w14:paraId="6109E98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8.3.2. Перечень должностей работников </w:t>
      </w:r>
      <w:r w:rsidRPr="004F05B1">
        <w:rPr>
          <w:rFonts w:ascii="Times New Roman" w:eastAsia="Calibri" w:hAnsi="Times New Roman" w:cs="Times New Roman"/>
          <w:bCs/>
          <w:sz w:val="28"/>
          <w:szCs w:val="28"/>
          <w:lang w:eastAsia="zh-CN"/>
        </w:rPr>
        <w:t>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w:t>
      </w:r>
      <w:r w:rsidRPr="004F05B1">
        <w:rPr>
          <w:rFonts w:ascii="Times New Roman" w:eastAsia="Calibri" w:hAnsi="Times New Roman" w:cs="Times New Roman"/>
          <w:sz w:val="28"/>
          <w:szCs w:val="28"/>
          <w:lang w:eastAsia="zh-CN"/>
        </w:rPr>
        <w:t>, которые относятся к основному персоналу, устанавливается согласно приложению 9 к настоящему Положению.</w:t>
      </w:r>
    </w:p>
    <w:p w14:paraId="5451B544" w14:textId="77777777" w:rsidR="00387169" w:rsidRPr="004F05B1" w:rsidRDefault="00387169" w:rsidP="00387169">
      <w:pPr>
        <w:shd w:val="clear" w:color="auto" w:fill="FFFFFF"/>
        <w:suppressAutoHyphens/>
        <w:spacing w:after="1" w:line="280" w:lineRule="atLeast"/>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8.3.3. При расчете должностного оклада руководителя </w:t>
      </w:r>
      <w:r w:rsidRPr="004F05B1">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 </w:t>
      </w:r>
      <w:r w:rsidRPr="004F05B1">
        <w:rPr>
          <w:rFonts w:ascii="Times New Roman" w:eastAsia="Times New Roman" w:hAnsi="Times New Roman" w:cs="Times New Roman"/>
          <w:sz w:val="28"/>
          <w:szCs w:val="28"/>
          <w:lang w:eastAsia="ru-RU"/>
        </w:rPr>
        <w:t xml:space="preserve"> учитываются должностные оклады, ставки заработной платы и выплаты стимулирующего характера работников основного персонала за календарный год, предшествующий году установления должностного оклада руководителю.</w:t>
      </w:r>
    </w:p>
    <w:p w14:paraId="5DA3D2E2" w14:textId="77777777" w:rsidR="00387169" w:rsidRPr="004F05B1" w:rsidRDefault="00387169" w:rsidP="00387169">
      <w:pPr>
        <w:shd w:val="clear" w:color="auto" w:fill="FFFFFF"/>
        <w:suppressAutoHyphens/>
        <w:spacing w:after="1" w:line="280" w:lineRule="atLeast"/>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lastRenderedPageBreak/>
        <w:t xml:space="preserve">8.3.4. При расчете должностного оклада руководителя </w:t>
      </w:r>
      <w:r w:rsidRPr="004F05B1">
        <w:rPr>
          <w:rFonts w:ascii="Times New Roman" w:eastAsia="Calibri" w:hAnsi="Times New Roman" w:cs="Times New Roman"/>
          <w:bCs/>
          <w:sz w:val="28"/>
          <w:szCs w:val="28"/>
          <w:lang w:eastAsia="zh-CN"/>
        </w:rPr>
        <w:t>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 xml:space="preserve"> суммы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делятся на сумму среднемесячной численности работников основного персонала  за все месяцы календарного года, предшествующего году установления должностного оклада руководителя.</w:t>
      </w:r>
    </w:p>
    <w:p w14:paraId="70DE187E"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8.3.5. При определении среднемесячной численности работников основного персонала учитывается среднемесячная численность работников основного персонала, работающих на условиях полного рабочего времени, среднемесячная численность работников основного персонала, работающих на условиях неполного рабочего времени, и среднемесячная численность работников основного персонала, являющихся внешними совместителями.</w:t>
      </w:r>
    </w:p>
    <w:p w14:paraId="135E854C"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8.3.6.  Среднемесячная численность работников основного персонала, работающих на условиях полного рабочего времени, исчисляется путем суммирования численности работников основного персонала, работающих на условиях полного рабочего времени, за каждый календарный день месяца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14:paraId="2C2C8143"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8.3.7. Численность работников основного персонала,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работающих на условиях полного рабочего времени, за рабочий день, предшествовавший выходным или нерабочим праздничным дням.</w:t>
      </w:r>
    </w:p>
    <w:p w14:paraId="4267BA36"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8.3.8. В численности работников основного персонала, работающих на условиях полного рабочего времени, за каждый календарный день месяца учитываются работники основного персонала, фактически работающие на основании табеля учета рабочего времени работников.</w:t>
      </w:r>
    </w:p>
    <w:p w14:paraId="205F7F6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8.3.9. Работник, работающий в </w:t>
      </w:r>
      <w:r w:rsidRPr="004F05B1">
        <w:rPr>
          <w:rFonts w:ascii="Times New Roman" w:eastAsia="Calibri" w:hAnsi="Times New Roman" w:cs="Times New Roman"/>
          <w:bCs/>
          <w:sz w:val="28"/>
          <w:szCs w:val="28"/>
          <w:lang w:eastAsia="zh-CN"/>
        </w:rPr>
        <w:t>муниципальном учреждении культуры или в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Calibri" w:hAnsi="Times New Roman" w:cs="Times New Roman"/>
          <w:sz w:val="28"/>
          <w:szCs w:val="28"/>
          <w:lang w:eastAsia="zh-CN"/>
        </w:rPr>
        <w:t xml:space="preserve"> на одной, более одной ставки (оформленный в </w:t>
      </w:r>
      <w:r w:rsidRPr="004F05B1">
        <w:rPr>
          <w:rFonts w:ascii="Times New Roman" w:eastAsia="Calibri" w:hAnsi="Times New Roman" w:cs="Times New Roman"/>
          <w:bCs/>
          <w:sz w:val="28"/>
          <w:szCs w:val="28"/>
          <w:lang w:eastAsia="zh-CN"/>
        </w:rPr>
        <w:t>муниципальном учреждении культуры или в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Calibri" w:hAnsi="Times New Roman" w:cs="Times New Roman"/>
          <w:sz w:val="28"/>
          <w:szCs w:val="28"/>
          <w:lang w:eastAsia="zh-CN"/>
        </w:rPr>
        <w:t xml:space="preserve"> как внутренний совместитель), учитывается в списочной численности работников основного персонала как один человек (целая единица).</w:t>
      </w:r>
    </w:p>
    <w:p w14:paraId="0AA7B82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bookmarkStart w:id="12" w:name="Par393"/>
      <w:bookmarkEnd w:id="12"/>
      <w:r w:rsidRPr="004F05B1">
        <w:rPr>
          <w:rFonts w:ascii="Times New Roman" w:eastAsia="Calibri" w:hAnsi="Times New Roman" w:cs="Times New Roman"/>
          <w:sz w:val="28"/>
          <w:szCs w:val="28"/>
          <w:lang w:eastAsia="zh-CN"/>
        </w:rPr>
        <w:t>8.3.10. Работники основного персонала,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учитываются пропорционально отработанному времени.</w:t>
      </w:r>
    </w:p>
    <w:p w14:paraId="5F50CEA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Расчет средней численности этой категории работников производится в следующем порядке:</w:t>
      </w:r>
    </w:p>
    <w:p w14:paraId="3A1449F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14:paraId="3765464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40 часов - на 8 часов (при пятидневной рабочей неделе) или на 6,67 часа (при шестидневной рабочей неделе);</w:t>
      </w:r>
    </w:p>
    <w:p w14:paraId="4346776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39 часов - на 7,8 часа (при пятидневной рабочей неделе) или на 6,5 часа (при шестидневной рабочей неделе);</w:t>
      </w:r>
    </w:p>
    <w:p w14:paraId="015E6656"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36 часов - на 7,2 часа (при пятидневной рабочей неделе) или на 6 часов (при шестидневной рабочей неделе);</w:t>
      </w:r>
    </w:p>
    <w:p w14:paraId="1D889729"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33 часа - на 6,6 часа (при пятидневной рабочей неделе) или на 5,5 часа (при шестидневной рабочей неделе);</w:t>
      </w:r>
    </w:p>
    <w:p w14:paraId="1C1BAFE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30 часов - на 6 часов (при пятидневной рабочей неделе) или на 5 часов (при шестидневной рабочей неделе);</w:t>
      </w:r>
    </w:p>
    <w:p w14:paraId="6D38E6A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24 часа - на 4,8 часа (при пятидневной рабочей неделе) или на 4 часа (при шестидневной рабочей неделе);</w:t>
      </w:r>
    </w:p>
    <w:p w14:paraId="3AF4BAA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14:paraId="59A90975"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8.3.11. Среднемесячная численность работников основного персонала, являющихся внешними совместителями, исчисляется в соответствии с порядком определения среднемесячной численности работников основного персонала, работавших на условиях неполного рабочего времени (пункт 8.3.10 настоящего раздела).</w:t>
      </w:r>
    </w:p>
    <w:p w14:paraId="44DCAC37"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8.4. Должностные оклады заместителей руководителя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Calibri" w:hAnsi="Times New Roman" w:cs="Times New Roman"/>
          <w:sz w:val="28"/>
          <w:szCs w:val="28"/>
          <w:lang w:eastAsia="zh-CN"/>
        </w:rPr>
        <w:t xml:space="preserve"> и главного бухгалтера устанавливаются на 10 - 30 процентов ниже должностных окладов руководителей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Calibri" w:hAnsi="Times New Roman" w:cs="Times New Roman"/>
          <w:sz w:val="28"/>
          <w:szCs w:val="28"/>
          <w:lang w:eastAsia="zh-CN"/>
        </w:rPr>
        <w:t>.</w:t>
      </w:r>
    </w:p>
    <w:p w14:paraId="60C7843C"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8.5. Выплаты компенсационного, стимулирующего характера руководителю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Calibri" w:hAnsi="Times New Roman" w:cs="Times New Roman"/>
          <w:sz w:val="28"/>
          <w:szCs w:val="28"/>
          <w:lang w:eastAsia="zh-CN"/>
        </w:rPr>
        <w:t xml:space="preserve"> устанавливаются учредителем.</w:t>
      </w:r>
    </w:p>
    <w:p w14:paraId="6128CBDC"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8.6. Руководителю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 xml:space="preserve"> устанавливаются выплаты стимулирующего характера и компенсационные выплаты, предусмотренные </w:t>
      </w:r>
      <w:hyperlink r:id="rId7" w:history="1">
        <w:r w:rsidRPr="004F05B1">
          <w:rPr>
            <w:rFonts w:ascii="Times New Roman" w:eastAsia="Times New Roman" w:hAnsi="Times New Roman" w:cs="Times New Roman"/>
            <w:sz w:val="28"/>
            <w:szCs w:val="28"/>
            <w:lang w:eastAsia="ru-RU"/>
          </w:rPr>
          <w:t>разделами 9</w:t>
        </w:r>
      </w:hyperlink>
      <w:r w:rsidRPr="004F05B1">
        <w:rPr>
          <w:rFonts w:ascii="Times New Roman" w:eastAsia="Times New Roman" w:hAnsi="Times New Roman" w:cs="Times New Roman"/>
          <w:sz w:val="28"/>
          <w:szCs w:val="28"/>
          <w:lang w:eastAsia="ru-RU"/>
        </w:rPr>
        <w:t> - </w:t>
      </w:r>
      <w:hyperlink r:id="rId8" w:history="1">
        <w:r w:rsidRPr="004F05B1">
          <w:rPr>
            <w:rFonts w:ascii="Times New Roman" w:eastAsia="Times New Roman" w:hAnsi="Times New Roman" w:cs="Times New Roman"/>
            <w:sz w:val="28"/>
            <w:szCs w:val="28"/>
            <w:lang w:eastAsia="ru-RU"/>
          </w:rPr>
          <w:t>10</w:t>
        </w:r>
      </w:hyperlink>
      <w:r w:rsidRPr="004F05B1">
        <w:rPr>
          <w:rFonts w:ascii="Times New Roman" w:eastAsia="Times New Roman" w:hAnsi="Times New Roman" w:cs="Times New Roman"/>
          <w:sz w:val="28"/>
          <w:szCs w:val="28"/>
          <w:lang w:eastAsia="ru-RU"/>
        </w:rPr>
        <w:t> настоящего Положения.</w:t>
      </w:r>
    </w:p>
    <w:p w14:paraId="75219D7F"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lastRenderedPageBreak/>
        <w:t xml:space="preserve">8.7. Размеры и условия осуществления выплат стимулирующего характера и компенсационных выплат руководителю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 xml:space="preserve"> ежегодно устанавливаются учредителем и закрепляются в дополнительном соглашении к трудовому договору руководителя.</w:t>
      </w:r>
    </w:p>
    <w:p w14:paraId="25A40487"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8.8. Выплаты стимулирующего характера за интенсивность и высокие результаты, сложность и напряженность, качество выполняемой работы руководителю </w:t>
      </w:r>
      <w:r w:rsidRPr="004F05B1">
        <w:rPr>
          <w:rFonts w:ascii="Times New Roman" w:eastAsia="Calibri" w:hAnsi="Times New Roman" w:cs="Times New Roman"/>
          <w:bCs/>
          <w:sz w:val="28"/>
          <w:szCs w:val="28"/>
          <w:lang w:eastAsia="zh-CN"/>
        </w:rPr>
        <w:t>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 xml:space="preserve"> устанавливаются с учетом результатов деятельности </w:t>
      </w:r>
      <w:r w:rsidRPr="004F05B1">
        <w:rPr>
          <w:rFonts w:ascii="Times New Roman" w:eastAsia="Calibri" w:hAnsi="Times New Roman" w:cs="Times New Roman"/>
          <w:bCs/>
          <w:sz w:val="28"/>
          <w:szCs w:val="28"/>
          <w:lang w:eastAsia="zh-CN"/>
        </w:rPr>
        <w:t>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 xml:space="preserve"> в соответствии с показателями и критериями оценки эффективности работы </w:t>
      </w:r>
      <w:r w:rsidRPr="004F05B1">
        <w:rPr>
          <w:rFonts w:ascii="Times New Roman" w:eastAsia="Calibri" w:hAnsi="Times New Roman" w:cs="Times New Roman"/>
          <w:bCs/>
          <w:sz w:val="28"/>
          <w:szCs w:val="28"/>
          <w:lang w:eastAsia="zh-CN"/>
        </w:rPr>
        <w:t>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w:t>
      </w:r>
    </w:p>
    <w:p w14:paraId="204E7E65"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8.9. Решения о выполнении условий осуществления выплат стимулирующего характера за интенсивность и высокие результаты, сложность и напряженность, качество выполняемой работы руководителю </w:t>
      </w:r>
      <w:r w:rsidRPr="004F05B1">
        <w:rPr>
          <w:rFonts w:ascii="Times New Roman" w:eastAsia="Calibri" w:hAnsi="Times New Roman" w:cs="Times New Roman"/>
          <w:bCs/>
          <w:sz w:val="28"/>
          <w:szCs w:val="28"/>
          <w:lang w:eastAsia="zh-CN"/>
        </w:rPr>
        <w:t xml:space="preserve">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 </w:t>
      </w:r>
      <w:r w:rsidRPr="004F05B1">
        <w:rPr>
          <w:rFonts w:ascii="Times New Roman" w:eastAsia="Times New Roman" w:hAnsi="Times New Roman" w:cs="Times New Roman"/>
          <w:sz w:val="28"/>
          <w:szCs w:val="28"/>
          <w:lang w:eastAsia="ru-RU"/>
        </w:rPr>
        <w:t>и их назначении ежемесячно принимаются создаваемой учредителем комиссией по установлению стимулирующих выплат.</w:t>
      </w:r>
    </w:p>
    <w:p w14:paraId="7E53A9E0" w14:textId="12EBAD7D"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8.10. Источниками осуществления выплат стимулирующего характера </w:t>
      </w:r>
      <w:r w:rsidR="00352E86" w:rsidRPr="004F05B1">
        <w:rPr>
          <w:rFonts w:ascii="Times New Roman" w:eastAsia="Times New Roman" w:hAnsi="Times New Roman" w:cs="Times New Roman"/>
          <w:sz w:val="28"/>
          <w:szCs w:val="28"/>
          <w:lang w:eastAsia="ru-RU"/>
        </w:rPr>
        <w:t xml:space="preserve">за интенсивность и высокие результаты, сложность и напряженность, качество выполняемой работы руководителям учреждений </w:t>
      </w:r>
      <w:r w:rsidRPr="004F05B1">
        <w:rPr>
          <w:rFonts w:ascii="Times New Roman" w:eastAsia="Times New Roman" w:hAnsi="Times New Roman" w:cs="Times New Roman"/>
          <w:sz w:val="28"/>
          <w:szCs w:val="28"/>
          <w:lang w:eastAsia="ru-RU"/>
        </w:rPr>
        <w:t xml:space="preserve">являются средства централизованного фонда </w:t>
      </w:r>
      <w:r w:rsidRPr="004F05B1">
        <w:rPr>
          <w:rFonts w:ascii="Times New Roman" w:eastAsia="Calibri" w:hAnsi="Times New Roman" w:cs="Times New Roman"/>
          <w:bCs/>
          <w:sz w:val="28"/>
          <w:szCs w:val="28"/>
          <w:lang w:eastAsia="zh-CN"/>
        </w:rPr>
        <w:t>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 xml:space="preserve"> и средства от приносящей доход деятельности.</w:t>
      </w:r>
    </w:p>
    <w:p w14:paraId="6AA8F7A0"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8.11. Централизованный фонд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 xml:space="preserve"> не может составлять более трех процентов от фонда оплаты труда </w:t>
      </w:r>
      <w:r w:rsidRPr="004F05B1">
        <w:rPr>
          <w:rFonts w:ascii="Times New Roman" w:eastAsia="Calibri" w:hAnsi="Times New Roman" w:cs="Times New Roman"/>
          <w:bCs/>
          <w:sz w:val="28"/>
          <w:szCs w:val="28"/>
          <w:lang w:eastAsia="zh-CN"/>
        </w:rPr>
        <w:t>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w:t>
      </w:r>
    </w:p>
    <w:p w14:paraId="6F309BB3"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8.12. Размер централизованного фонда определяется по формуле:</w:t>
      </w:r>
    </w:p>
    <w:p w14:paraId="36D2156B"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w:t>
      </w:r>
    </w:p>
    <w:p w14:paraId="348C7939"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ФОТ ц = ФОТ у х 3 процента, где:</w:t>
      </w:r>
    </w:p>
    <w:p w14:paraId="0C1340E6"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w:t>
      </w:r>
    </w:p>
    <w:p w14:paraId="59AD6C14"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lastRenderedPageBreak/>
        <w:t xml:space="preserve">ФОТ ц - централизованный фонд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w:t>
      </w:r>
    </w:p>
    <w:p w14:paraId="6D1821C4"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ФОТ у - фонд оплаты труда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w:t>
      </w:r>
    </w:p>
    <w:p w14:paraId="51D448A0"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3 процента - централизованный фонд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w:t>
      </w:r>
    </w:p>
    <w:p w14:paraId="57F2F5AB"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8.13. Распределение централизованного фонда осуществляется в соответствии с Примерным положением о распределении централизованного фонда муниципальных учреждений культуры, кино, искусства и муниципальных образовательных организаций культуры и искусств Кемеровского муниципального округа, согласно  приложению 10 к настоящему Положению.</w:t>
      </w:r>
    </w:p>
    <w:p w14:paraId="1EC78F45" w14:textId="77777777" w:rsidR="00387169" w:rsidRPr="004F05B1" w:rsidRDefault="00387169" w:rsidP="00387169">
      <w:pPr>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8.14. Экономия централизованного фонда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 xml:space="preserve"> остается в распоряжении </w:t>
      </w:r>
      <w:r w:rsidRPr="004F05B1">
        <w:rPr>
          <w:rFonts w:ascii="Times New Roman" w:eastAsia="Calibri" w:hAnsi="Times New Roman" w:cs="Times New Roman"/>
          <w:bCs/>
          <w:sz w:val="28"/>
          <w:szCs w:val="28"/>
          <w:lang w:eastAsia="zh-CN"/>
        </w:rPr>
        <w:t xml:space="preserve">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 соответственно, </w:t>
      </w:r>
      <w:r w:rsidRPr="004F05B1">
        <w:rPr>
          <w:rFonts w:ascii="Times New Roman" w:eastAsia="Times New Roman" w:hAnsi="Times New Roman" w:cs="Times New Roman"/>
          <w:sz w:val="28"/>
          <w:szCs w:val="28"/>
          <w:lang w:eastAsia="ru-RU"/>
        </w:rPr>
        <w:t xml:space="preserve">и используется на выплаты стимулирующего характера работникам </w:t>
      </w:r>
      <w:r w:rsidRPr="004F05B1">
        <w:rPr>
          <w:rFonts w:ascii="Times New Roman" w:eastAsia="Calibri"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 соответственно</w:t>
      </w:r>
      <w:r w:rsidRPr="004F05B1">
        <w:rPr>
          <w:rFonts w:ascii="Times New Roman" w:eastAsia="Times New Roman" w:hAnsi="Times New Roman" w:cs="Times New Roman"/>
          <w:sz w:val="28"/>
          <w:szCs w:val="28"/>
          <w:lang w:eastAsia="ru-RU"/>
        </w:rPr>
        <w:t>.</w:t>
      </w:r>
    </w:p>
    <w:p w14:paraId="68CFFDFD" w14:textId="77777777" w:rsidR="00387169" w:rsidRPr="004F05B1" w:rsidRDefault="00387169" w:rsidP="00387169">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r w:rsidRPr="004F05B1">
        <w:rPr>
          <w:rFonts w:ascii="Times New Roman" w:eastAsia="Times New Roman" w:hAnsi="Times New Roman" w:cs="Times New Roman"/>
          <w:sz w:val="28"/>
          <w:szCs w:val="28"/>
          <w:lang w:eastAsia="ru-RU"/>
        </w:rPr>
        <w:t>8.15. Заместителям руководителя, главному бухгалтеру 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 выплачиваются компенсационные выплаты и выплаты стимулирующего характера, предусмотренные разделами 9 - 10 настоящего Положения соответственно. Размер стимулирующих выплат за интенсивность и высокие результаты, сложность и напряженность, качество выполняемой работы, заместителям руководителя, главному бухгалтеру учреждения не может превышать одного оклада.</w:t>
      </w:r>
    </w:p>
    <w:p w14:paraId="0E4FCE65" w14:textId="77777777" w:rsidR="00387169" w:rsidRPr="004F05B1" w:rsidRDefault="00387169" w:rsidP="00387169">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r w:rsidRPr="004F05B1">
        <w:rPr>
          <w:rFonts w:ascii="Times New Roman" w:eastAsia="Times New Roman" w:hAnsi="Times New Roman" w:cs="Times New Roman"/>
          <w:sz w:val="28"/>
          <w:szCs w:val="28"/>
          <w:lang w:eastAsia="ru-RU"/>
        </w:rPr>
        <w:t>Помимо стимулирующих выплат за интенсивность и высокие результаты, сложность и напряженность, качество выполняемой работы заместителям руководителя, главному бухгалтеру учреждения могут выплачиваться премиальные выплаты по итогам работы, премиальные выплаты к знаменательным датам в размере не более одного оклада каждая.</w:t>
      </w:r>
    </w:p>
    <w:p w14:paraId="26ADB95B" w14:textId="77777777" w:rsidR="00387169" w:rsidRPr="004F05B1" w:rsidRDefault="00387169" w:rsidP="00387169">
      <w:pPr>
        <w:shd w:val="clear" w:color="auto" w:fill="FFFFFF"/>
        <w:suppressAutoHyphens/>
        <w:spacing w:after="0" w:line="240" w:lineRule="auto"/>
        <w:ind w:firstLine="540"/>
        <w:jc w:val="both"/>
        <w:rPr>
          <w:rFonts w:ascii="Calibri" w:eastAsia="Calibri" w:hAnsi="Calibri" w:cs="Times New Roman"/>
          <w:lang w:eastAsia="zh-CN"/>
        </w:rPr>
      </w:pPr>
      <w:r w:rsidRPr="004F05B1">
        <w:rPr>
          <w:rFonts w:ascii="Times New Roman" w:eastAsia="Times New Roman" w:hAnsi="Times New Roman" w:cs="Times New Roman"/>
          <w:sz w:val="28"/>
          <w:szCs w:val="28"/>
          <w:lang w:eastAsia="ru-RU"/>
        </w:rPr>
        <w:t xml:space="preserve">8.16. Предельный уровень соотношения среднемесячной заработной платы руководителя, его заместителей, главного бухгалтера </w:t>
      </w:r>
      <w:r w:rsidRPr="004F05B1">
        <w:rPr>
          <w:rFonts w:ascii="Times New Roman" w:eastAsia="Calibri" w:hAnsi="Times New Roman" w:cs="Times New Roman"/>
          <w:bCs/>
          <w:sz w:val="28"/>
          <w:szCs w:val="28"/>
          <w:lang w:eastAsia="zh-CN"/>
        </w:rPr>
        <w:t>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ru-RU"/>
        </w:rPr>
        <w:t xml:space="preserve">, формируемой за счет всех источников финансового обеспечения и </w:t>
      </w:r>
      <w:r w:rsidRPr="004F05B1">
        <w:rPr>
          <w:rFonts w:ascii="Times New Roman" w:eastAsia="Times New Roman" w:hAnsi="Times New Roman" w:cs="Times New Roman"/>
          <w:sz w:val="28"/>
          <w:szCs w:val="28"/>
          <w:lang w:eastAsia="ru-RU"/>
        </w:rPr>
        <w:lastRenderedPageBreak/>
        <w:t xml:space="preserve">рассчитываемой за календарный год, и среднемесячной заработной платы работников </w:t>
      </w:r>
      <w:r w:rsidRPr="004F05B1">
        <w:rPr>
          <w:rFonts w:ascii="Times New Roman" w:eastAsia="Calibri" w:hAnsi="Times New Roman" w:cs="Times New Roman"/>
          <w:bCs/>
          <w:sz w:val="28"/>
          <w:szCs w:val="28"/>
          <w:lang w:eastAsia="zh-CN"/>
        </w:rPr>
        <w:t>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 соответственно</w:t>
      </w:r>
      <w:r w:rsidRPr="004F05B1">
        <w:rPr>
          <w:rFonts w:ascii="Times New Roman" w:eastAsia="Times New Roman" w:hAnsi="Times New Roman" w:cs="Times New Roman"/>
          <w:sz w:val="28"/>
          <w:szCs w:val="28"/>
          <w:lang w:eastAsia="ru-RU"/>
        </w:rPr>
        <w:t xml:space="preserve"> (без учета заработной платы соответствующего руководителя, его заместителей, главного бухгалтера) определяется в кратности от 1 до 5.</w:t>
      </w:r>
    </w:p>
    <w:p w14:paraId="5DD3A661" w14:textId="77777777" w:rsidR="00F27D87" w:rsidRPr="004F05B1" w:rsidRDefault="00F27D87"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07CA4665" w14:textId="312B1BBB"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9. Порядок и условия установления выплат </w:t>
      </w:r>
    </w:p>
    <w:p w14:paraId="75FB5433"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компенсационного характера</w:t>
      </w:r>
    </w:p>
    <w:p w14:paraId="45DA1B9E"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5B62563C"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9.1. К выплатам компенсационного характера относятся:</w:t>
      </w:r>
    </w:p>
    <w:p w14:paraId="669333D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9.1.1. Выплаты работникам, занятым на работах с вредными и (или) опасными условиями труда.</w:t>
      </w:r>
    </w:p>
    <w:p w14:paraId="38384BC5"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9.1.2. Выплаты за работу в местностях с особыми климатическими условиями (районный коэффициент).</w:t>
      </w:r>
    </w:p>
    <w:p w14:paraId="62BF92C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9.1.3.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14:paraId="6A6F417F"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9.1.4. Выплаты за дополнительные виды работ, не входящие в должностные обязанности работников, но непосредственно связанные с их исполнением.</w:t>
      </w:r>
    </w:p>
    <w:p w14:paraId="4930977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9.1.5. Иные выплаты и надбавки компенсационного характера.</w:t>
      </w:r>
    </w:p>
    <w:p w14:paraId="68300433"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14:paraId="151E136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14:paraId="3DDB78C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9.4.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w:t>
      </w:r>
      <w:r w:rsidRPr="004F05B1">
        <w:rPr>
          <w:rFonts w:ascii="Times New Roman" w:eastAsia="Calibri" w:hAnsi="Times New Roman" w:cs="Times New Roman"/>
          <w:bCs/>
          <w:sz w:val="28"/>
          <w:szCs w:val="28"/>
          <w:lang w:eastAsia="zh-CN"/>
        </w:rPr>
        <w:t>муниципальных учреждений культуры, муниципальных образовательных организаций культуры и искусств Кемеровского муниципального округа, созданных в форме учреждений,</w:t>
      </w:r>
      <w:r w:rsidRPr="004F05B1">
        <w:rPr>
          <w:rFonts w:ascii="Times New Roman" w:eastAsia="Calibri" w:hAnsi="Times New Roman" w:cs="Times New Roman"/>
          <w:sz w:val="28"/>
          <w:szCs w:val="28"/>
          <w:lang w:eastAsia="zh-CN"/>
        </w:rPr>
        <w:t xml:space="preserve"> и конкретизируются в трудовых договорах работников.</w:t>
      </w:r>
    </w:p>
    <w:p w14:paraId="27B5A876"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 xml:space="preserve">9.5. Выплаты компенсационного характера работникам, занятым на работах с вредными и (или) опасными условиями труда, устанавливаются в </w:t>
      </w:r>
      <w:r w:rsidRPr="004F05B1">
        <w:rPr>
          <w:rFonts w:ascii="Times New Roman" w:eastAsia="Times New Roman" w:hAnsi="Times New Roman" w:cs="Times New Roman"/>
          <w:sz w:val="28"/>
          <w:szCs w:val="28"/>
          <w:lang w:eastAsia="zh-CN"/>
        </w:rPr>
        <w:lastRenderedPageBreak/>
        <w:t xml:space="preserve">повышенном размере по сравнению с оплатой труда в нормальных условиях труда в соответствии со </w:t>
      </w:r>
      <w:hyperlink r:id="rId9" w:history="1">
        <w:r w:rsidRPr="004F05B1">
          <w:rPr>
            <w:rFonts w:ascii="Times New Roman" w:eastAsia="Times New Roman" w:hAnsi="Times New Roman" w:cs="Times New Roman"/>
            <w:sz w:val="28"/>
            <w:szCs w:val="28"/>
          </w:rPr>
          <w:t>статьей 147</w:t>
        </w:r>
      </w:hyperlink>
      <w:r w:rsidRPr="004F05B1">
        <w:rPr>
          <w:rFonts w:ascii="Times New Roman" w:eastAsia="Times New Roman" w:hAnsi="Times New Roman" w:cs="Times New Roman"/>
          <w:sz w:val="28"/>
          <w:szCs w:val="28"/>
          <w:lang w:eastAsia="zh-CN"/>
        </w:rPr>
        <w:t xml:space="preserve"> Трудового кодекса Российской Федерации.</w:t>
      </w:r>
    </w:p>
    <w:p w14:paraId="7F0C90DA"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 xml:space="preserve">9.5.1. Минимальный размер выплат работникам, занятым на работах с вредными и (или) опасными условиями труда, составляет 4 процента оклада (должностного оклада), ставки заработной платы. Конкретные размеры указанной выплаты устанавливаются </w:t>
      </w:r>
      <w:r w:rsidRPr="004F05B1">
        <w:rPr>
          <w:rFonts w:ascii="Times New Roman" w:eastAsia="Times New Roman" w:hAnsi="Times New Roman" w:cs="Times New Roman"/>
          <w:bCs/>
          <w:sz w:val="28"/>
          <w:szCs w:val="28"/>
          <w:lang w:eastAsia="zh-CN"/>
        </w:rPr>
        <w:t>муниципальным учреждением культуры и (или) муниципальной образовательной организацией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zh-CN"/>
        </w:rPr>
        <w:t xml:space="preserve"> по результатам специальной оценки условий труда с учетом мнения представительного органа работников в порядке, установленном Трудовым </w:t>
      </w:r>
      <w:hyperlink r:id="rId10" w:history="1">
        <w:r w:rsidRPr="004F05B1">
          <w:rPr>
            <w:rFonts w:ascii="Times New Roman" w:eastAsia="Times New Roman" w:hAnsi="Times New Roman" w:cs="Times New Roman"/>
            <w:sz w:val="28"/>
            <w:szCs w:val="28"/>
          </w:rPr>
          <w:t>кодексом</w:t>
        </w:r>
      </w:hyperlink>
      <w:r w:rsidRPr="004F05B1">
        <w:rPr>
          <w:rFonts w:ascii="Times New Roman" w:eastAsia="Times New Roman" w:hAnsi="Times New Roman" w:cs="Times New Roman"/>
          <w:sz w:val="28"/>
          <w:szCs w:val="28"/>
          <w:lang w:eastAsia="zh-CN"/>
        </w:rPr>
        <w:t xml:space="preserve"> Российской Федерации для принятия локальных нормативных актов, либо коллективным договором, трудовым договором. Указанные выплаты начисляются за время фактической занятости работников на работах с вредными и (или) опасными условиями труда</w:t>
      </w:r>
    </w:p>
    <w:p w14:paraId="201E012B"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 xml:space="preserve">9.5.2. </w:t>
      </w:r>
      <w:r w:rsidRPr="004F05B1">
        <w:rPr>
          <w:rFonts w:ascii="Times New Roman" w:eastAsia="Times New Roman" w:hAnsi="Times New Roman" w:cs="Times New Roman"/>
          <w:bCs/>
          <w:sz w:val="28"/>
          <w:szCs w:val="28"/>
          <w:lang w:eastAsia="zh-CN"/>
        </w:rPr>
        <w:t>Муниципальное учреждение культуры, муниципальная образовательная организация культуры и искусств Кемеровского муниципального округа, созданная в форме учреждения,</w:t>
      </w:r>
      <w:r w:rsidRPr="004F05B1">
        <w:rPr>
          <w:rFonts w:ascii="Times New Roman" w:eastAsia="Times New Roman" w:hAnsi="Times New Roman" w:cs="Times New Roman"/>
          <w:sz w:val="28"/>
          <w:szCs w:val="28"/>
          <w:lang w:eastAsia="zh-CN"/>
        </w:rPr>
        <w:t xml:space="preserve">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 Российской Федерации.</w:t>
      </w:r>
    </w:p>
    <w:p w14:paraId="3A1F9FC5"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9.6. Районный коэффициент к заработной плате работников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 применяется в размере 30 процентов от заработной платы работника, подлежащей начислению в соответствующем месяце с учетом всех установленных выплат.</w:t>
      </w:r>
    </w:p>
    <w:p w14:paraId="6A41178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9.7.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 производятся в следующих размерах:</w:t>
      </w:r>
    </w:p>
    <w:p w14:paraId="5E30F43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9.7.1. За совмещение профессий (должностей), за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w:t>
      </w:r>
      <w:r w:rsidRPr="004F05B1">
        <w:rPr>
          <w:rFonts w:ascii="Times New Roman" w:eastAsia="Calibri" w:hAnsi="Times New Roman" w:cs="Times New Roman"/>
          <w:sz w:val="28"/>
          <w:szCs w:val="28"/>
          <w:lang w:eastAsia="zh-CN"/>
        </w:rPr>
        <w:lastRenderedPageBreak/>
        <w:t>работы, расширением зоны обслуживания.</w:t>
      </w:r>
    </w:p>
    <w:p w14:paraId="17155E63"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9.7.2. Оплата за сверхурочную работу производится за первые два часа работы в полуторном размере оклада (должностного оклада), ставки заработной платы, а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29D2BA3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9.7.3. Оплата труда за работу в ночное время (с 22 часов до 6 часов) составляет 40 процентов части оклада (должностного оклада, ставки заработной платы).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14:paraId="143F411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9.7.4. 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59B149D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9.7.5.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определяются по соглашению сторон трудовым договором с учетом содержания и (или) объема дополнительной работы.</w:t>
      </w:r>
    </w:p>
    <w:p w14:paraId="016B0E0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9.7.6. С учетом условий труда и выполнения дополнительной работы, не входящей в круг должностных обязанностей, но непосредственно связанной с образовательным процессом, педагогическим работникам устанавливаются выплаты компенсационного характера: за классное руководство, проверку письменных работ, заведование отделениями, кабинетами, руководство предметными, цикловыми и методическими комиссиями. Размеры выплат и порядок их установления определяются муниципальной образовательной организацией Кемеровского муниципального округа, созданной в форме учреждения, в пределах средств, направленных на оплату труда, и </w:t>
      </w:r>
      <w:r w:rsidRPr="004F05B1">
        <w:rPr>
          <w:rFonts w:ascii="Times New Roman" w:eastAsia="Calibri" w:hAnsi="Times New Roman" w:cs="Times New Roman"/>
          <w:sz w:val="28"/>
          <w:szCs w:val="28"/>
          <w:lang w:eastAsia="zh-CN"/>
        </w:rPr>
        <w:lastRenderedPageBreak/>
        <w:t>закрепляются в локальном акте муниципальной образовательной организацией Кемеровского муниципального округа, созданной в форме учреждения.</w:t>
      </w:r>
    </w:p>
    <w:p w14:paraId="03052617"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7792FF25"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10. Порядок и условия выплат стимулирующего характера</w:t>
      </w:r>
    </w:p>
    <w:p w14:paraId="5D531C05"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5866DAC9"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10.1. К выплатам стимулирующего характера относятся:</w:t>
      </w:r>
    </w:p>
    <w:p w14:paraId="7CE42B3B"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10.1.1. Стимулирующие выплаты за интенсивность и высокие результаты, сложность и напряженность, качество выполняемой работы.</w:t>
      </w:r>
    </w:p>
    <w:p w14:paraId="585B6AF2"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10.1.2. Выплаты за специальные знания, умения и навыки, применяемые в работе.</w:t>
      </w:r>
    </w:p>
    <w:p w14:paraId="4622B123"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10.1.3. Выплаты (надбавки) за выслугу лет.</w:t>
      </w:r>
    </w:p>
    <w:p w14:paraId="3BF262C8"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10.1.4. Премиальные выплаты по итогам работы.</w:t>
      </w:r>
    </w:p>
    <w:p w14:paraId="5CC46F0B"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10.1.5. Иные поощрительные и разовые выплаты.</w:t>
      </w:r>
    </w:p>
    <w:p w14:paraId="76E4D169"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 xml:space="preserve">10.2. Выплаты стимулирующего характера осуществляются в пределах бюджетных ассигнований на оплату труда работников </w:t>
      </w:r>
      <w:r w:rsidRPr="004F05B1">
        <w:rPr>
          <w:rFonts w:ascii="Times New Roman" w:eastAsia="Times New Roman"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zh-CN"/>
        </w:rPr>
        <w:t xml:space="preserve">, в том числе за счет экономии фонда оплаты труда, а также неиспользованных средств централизованного фонда </w:t>
      </w:r>
      <w:r w:rsidRPr="004F05B1">
        <w:rPr>
          <w:rFonts w:ascii="Times New Roman" w:eastAsia="Times New Roman"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zh-CN"/>
        </w:rPr>
        <w:t xml:space="preserve">, а также средств от платных услуг и иной приносящей доход деятельности, направленных, соответственно, </w:t>
      </w:r>
      <w:r w:rsidRPr="004F05B1">
        <w:rPr>
          <w:rFonts w:ascii="Times New Roman" w:eastAsia="Times New Roman" w:hAnsi="Times New Roman" w:cs="Times New Roman"/>
          <w:bCs/>
          <w:sz w:val="28"/>
          <w:szCs w:val="28"/>
          <w:lang w:eastAsia="zh-CN"/>
        </w:rPr>
        <w:t xml:space="preserve">муниципальным учреждением культуры. муниципальной образовательной организацией культуры и искусств Кемеровского муниципального округа, созданной в форме учреждения, </w:t>
      </w:r>
      <w:r w:rsidRPr="004F05B1">
        <w:rPr>
          <w:rFonts w:ascii="Times New Roman" w:eastAsia="Times New Roman" w:hAnsi="Times New Roman" w:cs="Times New Roman"/>
          <w:sz w:val="28"/>
          <w:szCs w:val="28"/>
          <w:lang w:eastAsia="zh-CN"/>
        </w:rPr>
        <w:t>на оплату труда работников.</w:t>
      </w:r>
    </w:p>
    <w:p w14:paraId="43428FDF"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 xml:space="preserve">10.3. Выплаты стимулирующего характера производятся на основании положения о стимулировании и премировании работников, утверждаемого локальным нормативным актам </w:t>
      </w:r>
      <w:r w:rsidRPr="004F05B1">
        <w:rPr>
          <w:rFonts w:ascii="Times New Roman" w:eastAsia="Times New Roman"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zh-CN"/>
        </w:rPr>
        <w:t>, принимаемого с учетом мнения представительного органа работников, коллективными договорами в соответствии с трудовым законодательством Российской Федерации и иными нормативными правовыми актами, содержащими нормы трудового права.</w:t>
      </w:r>
    </w:p>
    <w:p w14:paraId="6B96390C"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10.4. 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14:paraId="7D1775CB" w14:textId="77777777" w:rsidR="00387169" w:rsidRPr="004F05B1" w:rsidRDefault="00387169" w:rsidP="00387169">
      <w:pPr>
        <w:suppressAutoHyphens/>
        <w:autoSpaceDE w:val="0"/>
        <w:spacing w:after="0" w:line="240" w:lineRule="auto"/>
        <w:ind w:firstLine="539"/>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 xml:space="preserve">10.5. Стимулирующие выплаты за интенсивность и высокие результаты, сложность и напряженность, качество выполняемой работы устанавливаются работникам за выполнение показателей эффективности деятельности, установленных локальным нормативным актом </w:t>
      </w:r>
      <w:r w:rsidRPr="004F05B1">
        <w:rPr>
          <w:rFonts w:ascii="Times New Roman" w:eastAsia="Times New Roman" w:hAnsi="Times New Roman" w:cs="Times New Roman"/>
          <w:bCs/>
          <w:sz w:val="28"/>
          <w:szCs w:val="28"/>
          <w:lang w:eastAsia="zh-CN"/>
        </w:rPr>
        <w:t>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p>
    <w:p w14:paraId="080EF771" w14:textId="77777777" w:rsidR="00387169" w:rsidRPr="004F05B1" w:rsidRDefault="00387169" w:rsidP="00387169">
      <w:pPr>
        <w:suppressAutoHyphens/>
        <w:autoSpaceDE w:val="0"/>
        <w:spacing w:after="0" w:line="240" w:lineRule="auto"/>
        <w:ind w:firstLine="539"/>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lastRenderedPageBreak/>
        <w:t xml:space="preserve">10.6. Стимулирующие выплаты устанавливаются всем работникам создаваемой в </w:t>
      </w:r>
      <w:r w:rsidRPr="004F05B1">
        <w:rPr>
          <w:rFonts w:ascii="Times New Roman" w:eastAsia="Times New Roman" w:hAnsi="Times New Roman" w:cs="Times New Roman"/>
          <w:bCs/>
          <w:sz w:val="28"/>
          <w:szCs w:val="28"/>
          <w:lang w:eastAsia="zh-CN"/>
        </w:rPr>
        <w:t>муниципальном учреждении культуры и (или) муниципальной образовательной организации культуры и искусств Кемеровского муниципального округа, созданной в форме учреждения,</w:t>
      </w:r>
      <w:r w:rsidRPr="004F05B1">
        <w:rPr>
          <w:rFonts w:ascii="Times New Roman" w:eastAsia="Times New Roman" w:hAnsi="Times New Roman" w:cs="Times New Roman"/>
          <w:sz w:val="28"/>
          <w:szCs w:val="28"/>
          <w:lang w:eastAsia="zh-CN"/>
        </w:rPr>
        <w:t xml:space="preserve"> комиссией по установлению стимулирующих выплат. Порядок и периодичность установления стимулирующих выплат, порядок создания и деятельности комиссии по установлению стимулирующих выплат устанавливаются положениями о стимулировании и премировании работников.</w:t>
      </w:r>
    </w:p>
    <w:p w14:paraId="413765EB" w14:textId="77777777" w:rsidR="00387169" w:rsidRPr="004F05B1" w:rsidRDefault="00387169" w:rsidP="00387169">
      <w:pPr>
        <w:suppressAutoHyphens/>
        <w:autoSpaceDE w:val="0"/>
        <w:spacing w:after="0" w:line="240" w:lineRule="auto"/>
        <w:ind w:firstLine="539"/>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10.7. Выплаты за специальные знания, умения и навыки, применяемые в работе, устанавливаются библиотечным работникам и экскурсоводам, владеющим иностранными языками и применяющим их по роду своей деятельности повседневно в практической деятельности:</w:t>
      </w:r>
    </w:p>
    <w:p w14:paraId="054DC73C" w14:textId="77777777" w:rsidR="00387169" w:rsidRPr="004F05B1" w:rsidRDefault="00387169" w:rsidP="00387169">
      <w:pPr>
        <w:suppressAutoHyphens/>
        <w:autoSpaceDE w:val="0"/>
        <w:spacing w:after="0" w:line="240" w:lineRule="auto"/>
        <w:ind w:firstLine="539"/>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10.7.1. За знание и применение одного иностранного языка - 10 процентов к должностному окладу.</w:t>
      </w:r>
    </w:p>
    <w:p w14:paraId="13E0FAA1" w14:textId="77777777" w:rsidR="00387169" w:rsidRPr="004F05B1" w:rsidRDefault="00387169" w:rsidP="00387169">
      <w:pPr>
        <w:suppressAutoHyphens/>
        <w:autoSpaceDE w:val="0"/>
        <w:spacing w:after="0" w:line="240" w:lineRule="auto"/>
        <w:ind w:firstLine="539"/>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10.7.2. За знание и применение двух и более иностранных языков - 15 процентов к должностному окладу.</w:t>
      </w:r>
    </w:p>
    <w:p w14:paraId="38FB9DF3" w14:textId="77777777" w:rsidR="00387169" w:rsidRPr="004F05B1" w:rsidRDefault="00387169" w:rsidP="00387169">
      <w:pPr>
        <w:widowControl w:val="0"/>
        <w:suppressAutoHyphens/>
        <w:autoSpaceDE w:val="0"/>
        <w:spacing w:after="0" w:line="240" w:lineRule="auto"/>
        <w:ind w:firstLine="539"/>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 Стимулирующая выплата за непрерывный стаж работы, выслугу лет работникам муниципальных учреждений культуры и муниципальных образовательных организаций культуры и искусств Кемеровского муниципального округа, созданных в форме учреждений производится в виде ежемесячной надбавки дифференцированно в зависимости от общего стажа работы в учреждениях культуры, искусства, кино и образовательных организациях культуры и искусств, дающего право на получение этой надбавки, в следующих размерах:</w:t>
      </w:r>
    </w:p>
    <w:p w14:paraId="27E7343E"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6BCBF481"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а) руководители и специалисты</w:t>
      </w:r>
    </w:p>
    <w:tbl>
      <w:tblPr>
        <w:tblW w:w="0" w:type="auto"/>
        <w:tblInd w:w="75" w:type="dxa"/>
        <w:tblLayout w:type="fixed"/>
        <w:tblCellMar>
          <w:left w:w="75" w:type="dxa"/>
          <w:right w:w="75" w:type="dxa"/>
        </w:tblCellMar>
        <w:tblLook w:val="0000" w:firstRow="0" w:lastRow="0" w:firstColumn="0" w:lastColumn="0" w:noHBand="0" w:noVBand="0"/>
      </w:tblPr>
      <w:tblGrid>
        <w:gridCol w:w="3261"/>
        <w:gridCol w:w="6378"/>
      </w:tblGrid>
      <w:tr w:rsidR="004F05B1" w:rsidRPr="004F05B1" w14:paraId="3D2C06BC" w14:textId="77777777" w:rsidTr="00790CFD">
        <w:tc>
          <w:tcPr>
            <w:tcW w:w="3261" w:type="dxa"/>
            <w:tcBorders>
              <w:top w:val="single" w:sz="4" w:space="0" w:color="000000"/>
              <w:left w:val="single" w:sz="4" w:space="0" w:color="000000"/>
              <w:bottom w:val="single" w:sz="4" w:space="0" w:color="000000"/>
            </w:tcBorders>
            <w:shd w:val="clear" w:color="auto" w:fill="auto"/>
          </w:tcPr>
          <w:p w14:paraId="0A6FEBB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При стаже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2B329F2"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Размер надбавки </w:t>
            </w:r>
          </w:p>
          <w:p w14:paraId="2E5CE78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(в процентах к месячному должностному окладу)</w:t>
            </w:r>
          </w:p>
        </w:tc>
      </w:tr>
      <w:tr w:rsidR="004F05B1" w:rsidRPr="004F05B1" w14:paraId="0F5ECEC1" w14:textId="77777777" w:rsidTr="00790CFD">
        <w:tc>
          <w:tcPr>
            <w:tcW w:w="3261" w:type="dxa"/>
            <w:tcBorders>
              <w:left w:val="single" w:sz="4" w:space="0" w:color="000000"/>
              <w:bottom w:val="single" w:sz="4" w:space="0" w:color="000000"/>
            </w:tcBorders>
            <w:shd w:val="clear" w:color="auto" w:fill="auto"/>
          </w:tcPr>
          <w:p w14:paraId="5D0B241A"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От 1 до 5 лет</w:t>
            </w:r>
          </w:p>
        </w:tc>
        <w:tc>
          <w:tcPr>
            <w:tcW w:w="6378" w:type="dxa"/>
            <w:tcBorders>
              <w:left w:val="single" w:sz="4" w:space="0" w:color="000000"/>
              <w:bottom w:val="single" w:sz="4" w:space="0" w:color="000000"/>
              <w:right w:val="single" w:sz="4" w:space="0" w:color="000000"/>
            </w:tcBorders>
            <w:shd w:val="clear" w:color="auto" w:fill="auto"/>
          </w:tcPr>
          <w:p w14:paraId="0F74D01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10</w:t>
            </w:r>
          </w:p>
        </w:tc>
      </w:tr>
      <w:tr w:rsidR="004F05B1" w:rsidRPr="004F05B1" w14:paraId="0852FF6F" w14:textId="77777777" w:rsidTr="00790CFD">
        <w:tc>
          <w:tcPr>
            <w:tcW w:w="3261" w:type="dxa"/>
            <w:tcBorders>
              <w:left w:val="single" w:sz="4" w:space="0" w:color="000000"/>
              <w:bottom w:val="single" w:sz="4" w:space="0" w:color="000000"/>
            </w:tcBorders>
            <w:shd w:val="clear" w:color="auto" w:fill="auto"/>
          </w:tcPr>
          <w:p w14:paraId="432E8CE4"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От 5 до 10 лет</w:t>
            </w:r>
          </w:p>
        </w:tc>
        <w:tc>
          <w:tcPr>
            <w:tcW w:w="6378" w:type="dxa"/>
            <w:tcBorders>
              <w:left w:val="single" w:sz="4" w:space="0" w:color="000000"/>
              <w:bottom w:val="single" w:sz="4" w:space="0" w:color="000000"/>
              <w:right w:val="single" w:sz="4" w:space="0" w:color="000000"/>
            </w:tcBorders>
            <w:shd w:val="clear" w:color="auto" w:fill="auto"/>
          </w:tcPr>
          <w:p w14:paraId="6BDFEB4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20</w:t>
            </w:r>
          </w:p>
        </w:tc>
      </w:tr>
      <w:tr w:rsidR="004F05B1" w:rsidRPr="004F05B1" w14:paraId="6596FDD9" w14:textId="77777777" w:rsidTr="00790CFD">
        <w:tc>
          <w:tcPr>
            <w:tcW w:w="3261" w:type="dxa"/>
            <w:tcBorders>
              <w:left w:val="single" w:sz="4" w:space="0" w:color="000000"/>
              <w:bottom w:val="single" w:sz="4" w:space="0" w:color="000000"/>
            </w:tcBorders>
            <w:shd w:val="clear" w:color="auto" w:fill="auto"/>
          </w:tcPr>
          <w:p w14:paraId="731DEE9B"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От 10 до 15 лет</w:t>
            </w:r>
          </w:p>
        </w:tc>
        <w:tc>
          <w:tcPr>
            <w:tcW w:w="6378" w:type="dxa"/>
            <w:tcBorders>
              <w:left w:val="single" w:sz="4" w:space="0" w:color="000000"/>
              <w:bottom w:val="single" w:sz="4" w:space="0" w:color="000000"/>
              <w:right w:val="single" w:sz="4" w:space="0" w:color="000000"/>
            </w:tcBorders>
            <w:shd w:val="clear" w:color="auto" w:fill="auto"/>
          </w:tcPr>
          <w:p w14:paraId="5E57B3B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30</w:t>
            </w:r>
          </w:p>
        </w:tc>
      </w:tr>
      <w:tr w:rsidR="00387169" w:rsidRPr="004F05B1" w14:paraId="2B6CEBFF" w14:textId="77777777" w:rsidTr="00790CFD">
        <w:tc>
          <w:tcPr>
            <w:tcW w:w="3261" w:type="dxa"/>
            <w:tcBorders>
              <w:left w:val="single" w:sz="4" w:space="0" w:color="000000"/>
              <w:bottom w:val="single" w:sz="4" w:space="0" w:color="000000"/>
            </w:tcBorders>
            <w:shd w:val="clear" w:color="auto" w:fill="auto"/>
          </w:tcPr>
          <w:p w14:paraId="6C9563C4"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От 15 лет и выше</w:t>
            </w:r>
          </w:p>
        </w:tc>
        <w:tc>
          <w:tcPr>
            <w:tcW w:w="6378" w:type="dxa"/>
            <w:tcBorders>
              <w:left w:val="single" w:sz="4" w:space="0" w:color="000000"/>
              <w:bottom w:val="single" w:sz="4" w:space="0" w:color="000000"/>
              <w:right w:val="single" w:sz="4" w:space="0" w:color="000000"/>
            </w:tcBorders>
            <w:shd w:val="clear" w:color="auto" w:fill="auto"/>
          </w:tcPr>
          <w:p w14:paraId="3A2152A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40</w:t>
            </w:r>
          </w:p>
        </w:tc>
      </w:tr>
    </w:tbl>
    <w:p w14:paraId="0CA65DDF"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2F051956" w14:textId="73651F65"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б) </w:t>
      </w:r>
      <w:r w:rsidR="00FB5013" w:rsidRPr="004F05B1">
        <w:rPr>
          <w:rFonts w:ascii="Times New Roman" w:eastAsia="Calibri" w:hAnsi="Times New Roman" w:cs="Times New Roman"/>
          <w:sz w:val="28"/>
          <w:szCs w:val="28"/>
          <w:lang w:eastAsia="zh-CN"/>
        </w:rPr>
        <w:t>работники по профессиональным квалификационным группам профессий рабочих в сфере культуры, искусства и кинематографии Кемеровского муниципального округа</w:t>
      </w:r>
    </w:p>
    <w:p w14:paraId="71A9B3A8"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3261"/>
        <w:gridCol w:w="6378"/>
      </w:tblGrid>
      <w:tr w:rsidR="004F05B1" w:rsidRPr="004F05B1" w14:paraId="0189B509" w14:textId="77777777" w:rsidTr="00790CFD">
        <w:tc>
          <w:tcPr>
            <w:tcW w:w="3261" w:type="dxa"/>
            <w:tcBorders>
              <w:top w:val="single" w:sz="4" w:space="0" w:color="000000"/>
              <w:left w:val="single" w:sz="4" w:space="0" w:color="000000"/>
              <w:bottom w:val="single" w:sz="4" w:space="0" w:color="000000"/>
            </w:tcBorders>
            <w:shd w:val="clear" w:color="auto" w:fill="auto"/>
          </w:tcPr>
          <w:p w14:paraId="165E35C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При стаже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74310C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Размер надбавки</w:t>
            </w:r>
          </w:p>
          <w:p w14:paraId="22E68BB0"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Times New Roman"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(в процентах к месячному должностному окладу)</w:t>
            </w:r>
          </w:p>
        </w:tc>
      </w:tr>
      <w:tr w:rsidR="004F05B1" w:rsidRPr="004F05B1" w14:paraId="7156B0D9" w14:textId="77777777" w:rsidTr="00790CFD">
        <w:tc>
          <w:tcPr>
            <w:tcW w:w="3261" w:type="dxa"/>
            <w:tcBorders>
              <w:left w:val="single" w:sz="4" w:space="0" w:color="000000"/>
              <w:bottom w:val="single" w:sz="4" w:space="0" w:color="000000"/>
            </w:tcBorders>
            <w:shd w:val="clear" w:color="auto" w:fill="auto"/>
          </w:tcPr>
          <w:p w14:paraId="1AF2C26F"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От 3 до 8 лет</w:t>
            </w:r>
          </w:p>
        </w:tc>
        <w:tc>
          <w:tcPr>
            <w:tcW w:w="6378" w:type="dxa"/>
            <w:tcBorders>
              <w:left w:val="single" w:sz="4" w:space="0" w:color="000000"/>
              <w:bottom w:val="single" w:sz="4" w:space="0" w:color="000000"/>
              <w:right w:val="single" w:sz="4" w:space="0" w:color="000000"/>
            </w:tcBorders>
            <w:shd w:val="clear" w:color="auto" w:fill="auto"/>
          </w:tcPr>
          <w:p w14:paraId="6E19DD96"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10</w:t>
            </w:r>
          </w:p>
        </w:tc>
      </w:tr>
      <w:tr w:rsidR="004F05B1" w:rsidRPr="004F05B1" w14:paraId="332567E6" w14:textId="77777777" w:rsidTr="00790CFD">
        <w:tc>
          <w:tcPr>
            <w:tcW w:w="3261" w:type="dxa"/>
            <w:tcBorders>
              <w:left w:val="single" w:sz="4" w:space="0" w:color="000000"/>
              <w:bottom w:val="single" w:sz="4" w:space="0" w:color="000000"/>
            </w:tcBorders>
            <w:shd w:val="clear" w:color="auto" w:fill="auto"/>
          </w:tcPr>
          <w:p w14:paraId="25CB65E7"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От 8 до 13 лет</w:t>
            </w:r>
          </w:p>
        </w:tc>
        <w:tc>
          <w:tcPr>
            <w:tcW w:w="6378" w:type="dxa"/>
            <w:tcBorders>
              <w:left w:val="single" w:sz="4" w:space="0" w:color="000000"/>
              <w:bottom w:val="single" w:sz="4" w:space="0" w:color="000000"/>
              <w:right w:val="single" w:sz="4" w:space="0" w:color="000000"/>
            </w:tcBorders>
            <w:shd w:val="clear" w:color="auto" w:fill="auto"/>
          </w:tcPr>
          <w:p w14:paraId="07110625"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15</w:t>
            </w:r>
          </w:p>
        </w:tc>
      </w:tr>
      <w:tr w:rsidR="004F05B1" w:rsidRPr="004F05B1" w14:paraId="7FB7F69A" w14:textId="77777777" w:rsidTr="00790CFD">
        <w:tc>
          <w:tcPr>
            <w:tcW w:w="3261" w:type="dxa"/>
            <w:tcBorders>
              <w:left w:val="single" w:sz="4" w:space="0" w:color="000000"/>
              <w:bottom w:val="single" w:sz="4" w:space="0" w:color="000000"/>
            </w:tcBorders>
            <w:shd w:val="clear" w:color="auto" w:fill="auto"/>
          </w:tcPr>
          <w:p w14:paraId="3D0FADB5"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От 13 до 18 лет</w:t>
            </w:r>
          </w:p>
        </w:tc>
        <w:tc>
          <w:tcPr>
            <w:tcW w:w="6378" w:type="dxa"/>
            <w:tcBorders>
              <w:left w:val="single" w:sz="4" w:space="0" w:color="000000"/>
              <w:bottom w:val="single" w:sz="4" w:space="0" w:color="000000"/>
              <w:right w:val="single" w:sz="4" w:space="0" w:color="000000"/>
            </w:tcBorders>
            <w:shd w:val="clear" w:color="auto" w:fill="auto"/>
          </w:tcPr>
          <w:p w14:paraId="1D87D9B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20</w:t>
            </w:r>
          </w:p>
        </w:tc>
      </w:tr>
      <w:tr w:rsidR="004F05B1" w:rsidRPr="004F05B1" w14:paraId="36A250D9" w14:textId="77777777" w:rsidTr="00790CFD">
        <w:tc>
          <w:tcPr>
            <w:tcW w:w="3261" w:type="dxa"/>
            <w:tcBorders>
              <w:left w:val="single" w:sz="4" w:space="0" w:color="000000"/>
              <w:bottom w:val="single" w:sz="4" w:space="0" w:color="000000"/>
            </w:tcBorders>
            <w:shd w:val="clear" w:color="auto" w:fill="auto"/>
          </w:tcPr>
          <w:p w14:paraId="4F7C69D4"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От 18 лет до 23 лет</w:t>
            </w:r>
          </w:p>
        </w:tc>
        <w:tc>
          <w:tcPr>
            <w:tcW w:w="6378" w:type="dxa"/>
            <w:tcBorders>
              <w:left w:val="single" w:sz="4" w:space="0" w:color="000000"/>
              <w:bottom w:val="single" w:sz="4" w:space="0" w:color="000000"/>
              <w:right w:val="single" w:sz="4" w:space="0" w:color="000000"/>
            </w:tcBorders>
            <w:shd w:val="clear" w:color="auto" w:fill="auto"/>
          </w:tcPr>
          <w:p w14:paraId="72F4DBD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25</w:t>
            </w:r>
          </w:p>
        </w:tc>
      </w:tr>
      <w:tr w:rsidR="00387169" w:rsidRPr="004F05B1" w14:paraId="0B6F5B5B" w14:textId="77777777" w:rsidTr="00790CFD">
        <w:tc>
          <w:tcPr>
            <w:tcW w:w="3261" w:type="dxa"/>
            <w:tcBorders>
              <w:left w:val="single" w:sz="4" w:space="0" w:color="000000"/>
              <w:bottom w:val="single" w:sz="4" w:space="0" w:color="000000"/>
            </w:tcBorders>
            <w:shd w:val="clear" w:color="auto" w:fill="auto"/>
          </w:tcPr>
          <w:p w14:paraId="0C045FFD"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От 23 лет и выше</w:t>
            </w:r>
          </w:p>
        </w:tc>
        <w:tc>
          <w:tcPr>
            <w:tcW w:w="6378" w:type="dxa"/>
            <w:tcBorders>
              <w:left w:val="single" w:sz="4" w:space="0" w:color="000000"/>
              <w:bottom w:val="single" w:sz="4" w:space="0" w:color="000000"/>
              <w:right w:val="single" w:sz="4" w:space="0" w:color="000000"/>
            </w:tcBorders>
            <w:shd w:val="clear" w:color="auto" w:fill="auto"/>
          </w:tcPr>
          <w:p w14:paraId="1EE32782"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30</w:t>
            </w:r>
          </w:p>
        </w:tc>
      </w:tr>
    </w:tbl>
    <w:p w14:paraId="4A105D38"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8F38F4A" w14:textId="77777777" w:rsidR="00A446D6" w:rsidRPr="004F05B1" w:rsidRDefault="00A446D6" w:rsidP="00A446D6">
      <w:pPr>
        <w:pStyle w:val="ConsPlusNormal"/>
        <w:tabs>
          <w:tab w:val="left" w:pos="567"/>
        </w:tabs>
        <w:ind w:firstLine="570"/>
        <w:jc w:val="both"/>
        <w:rPr>
          <w:rFonts w:ascii="Times New Roman" w:hAnsi="Times New Roman" w:cs="Times New Roman"/>
          <w:sz w:val="28"/>
          <w:szCs w:val="28"/>
        </w:rPr>
      </w:pPr>
      <w:r w:rsidRPr="004F05B1">
        <w:rPr>
          <w:rFonts w:ascii="Times New Roman" w:hAnsi="Times New Roman" w:cs="Times New Roman"/>
          <w:sz w:val="28"/>
          <w:szCs w:val="28"/>
        </w:rPr>
        <w:t>10.8.1. Исчисление стажа работы, дающего право на получение ежемесячной надбавки за непрерывный стаж работы, выслугу лет (далее – надбавка за выслугу лет), включает:</w:t>
      </w:r>
    </w:p>
    <w:p w14:paraId="62CCFC4D" w14:textId="77777777" w:rsidR="00A446D6" w:rsidRPr="004F05B1" w:rsidRDefault="00A446D6" w:rsidP="00A446D6">
      <w:pPr>
        <w:pStyle w:val="ConsPlusNormal"/>
        <w:tabs>
          <w:tab w:val="left" w:pos="567"/>
        </w:tabs>
        <w:ind w:firstLine="570"/>
        <w:jc w:val="both"/>
        <w:rPr>
          <w:rFonts w:ascii="Times New Roman" w:hAnsi="Times New Roman" w:cs="Times New Roman"/>
          <w:sz w:val="28"/>
          <w:szCs w:val="28"/>
        </w:rPr>
      </w:pPr>
      <w:r w:rsidRPr="004F05B1">
        <w:rPr>
          <w:rFonts w:ascii="Times New Roman" w:hAnsi="Times New Roman" w:cs="Times New Roman"/>
          <w:sz w:val="28"/>
          <w:szCs w:val="28"/>
        </w:rPr>
        <w:t>10.8.1.1. Время работы в учреждениях культуры, искусства, кино, образовательных организациях культуры и искусств, в аппаратах органов государственной (муниципальной) власти и управления.</w:t>
      </w:r>
    </w:p>
    <w:p w14:paraId="6CF7EE76" w14:textId="77777777" w:rsidR="00A446D6" w:rsidRPr="004F05B1" w:rsidRDefault="00A446D6" w:rsidP="00A446D6">
      <w:pPr>
        <w:pStyle w:val="ConsPlusNormal"/>
        <w:tabs>
          <w:tab w:val="left" w:pos="567"/>
        </w:tabs>
        <w:ind w:firstLine="570"/>
        <w:jc w:val="both"/>
        <w:rPr>
          <w:rFonts w:ascii="Times New Roman" w:hAnsi="Times New Roman" w:cs="Times New Roman"/>
          <w:sz w:val="28"/>
          <w:szCs w:val="28"/>
        </w:rPr>
      </w:pPr>
      <w:r w:rsidRPr="004F05B1">
        <w:rPr>
          <w:rFonts w:ascii="Times New Roman" w:hAnsi="Times New Roman" w:cs="Times New Roman"/>
          <w:sz w:val="28"/>
          <w:szCs w:val="28"/>
        </w:rPr>
        <w:t>10.8.1.2. Время работы на выборных должностях на постоянной основе в органах государственной (муниципальной) власти.</w:t>
      </w:r>
    </w:p>
    <w:p w14:paraId="7E84128F" w14:textId="77777777" w:rsidR="00A446D6" w:rsidRPr="004F05B1" w:rsidRDefault="00A446D6" w:rsidP="00A446D6">
      <w:pPr>
        <w:pStyle w:val="ConsPlusNormal"/>
        <w:tabs>
          <w:tab w:val="left" w:pos="567"/>
        </w:tabs>
        <w:ind w:firstLine="570"/>
        <w:jc w:val="both"/>
        <w:rPr>
          <w:rFonts w:ascii="Times New Roman" w:hAnsi="Times New Roman" w:cs="Times New Roman"/>
          <w:sz w:val="28"/>
          <w:szCs w:val="28"/>
        </w:rPr>
      </w:pPr>
      <w:r w:rsidRPr="004F05B1">
        <w:rPr>
          <w:rFonts w:ascii="Times New Roman" w:hAnsi="Times New Roman" w:cs="Times New Roman"/>
          <w:sz w:val="28"/>
          <w:szCs w:val="28"/>
        </w:rPr>
        <w:t>10.8.1.3. Время военной службы граждан, если в течение года после увольнения с этой службы они поступили на работу в учреждения культуры.</w:t>
      </w:r>
    </w:p>
    <w:p w14:paraId="2BC8F528" w14:textId="77777777" w:rsidR="00A446D6" w:rsidRPr="004F05B1" w:rsidRDefault="00A446D6" w:rsidP="00A446D6">
      <w:pPr>
        <w:pStyle w:val="ConsPlusNormal"/>
        <w:tabs>
          <w:tab w:val="left" w:pos="567"/>
        </w:tabs>
        <w:ind w:firstLine="570"/>
        <w:jc w:val="both"/>
        <w:rPr>
          <w:rFonts w:ascii="Times New Roman" w:hAnsi="Times New Roman" w:cs="Times New Roman"/>
          <w:sz w:val="28"/>
          <w:szCs w:val="28"/>
        </w:rPr>
      </w:pPr>
      <w:r w:rsidRPr="004F05B1">
        <w:rPr>
          <w:rFonts w:ascii="Times New Roman" w:hAnsi="Times New Roman" w:cs="Times New Roman"/>
          <w:sz w:val="28"/>
          <w:szCs w:val="28"/>
        </w:rPr>
        <w:t>10.8.1.4. Время обучения работников учреждений культуры, искусства, кино, образовательных организаций культуры и искусств в образовательных организациях дополнительного образования, если они работали в этих учреждениях (организациях) до поступления на учебу.</w:t>
      </w:r>
    </w:p>
    <w:p w14:paraId="5771C716" w14:textId="77777777" w:rsidR="00A446D6" w:rsidRPr="004F05B1" w:rsidRDefault="00A446D6" w:rsidP="00A446D6">
      <w:pPr>
        <w:pStyle w:val="ConsPlusNormal"/>
        <w:tabs>
          <w:tab w:val="left" w:pos="567"/>
        </w:tabs>
        <w:ind w:firstLine="570"/>
        <w:jc w:val="both"/>
        <w:rPr>
          <w:rFonts w:ascii="Times New Roman" w:hAnsi="Times New Roman" w:cs="Times New Roman"/>
          <w:sz w:val="28"/>
          <w:szCs w:val="28"/>
        </w:rPr>
      </w:pPr>
      <w:r w:rsidRPr="004F05B1">
        <w:rPr>
          <w:rFonts w:ascii="Times New Roman" w:hAnsi="Times New Roman" w:cs="Times New Roman"/>
          <w:sz w:val="28"/>
          <w:szCs w:val="28"/>
        </w:rPr>
        <w:t>10.8.1.5. Время работы в качестве освобожденных работников профсоюзных организаций в учреждениях культуры.</w:t>
      </w:r>
    </w:p>
    <w:p w14:paraId="42EF82BD" w14:textId="77777777" w:rsidR="00A446D6" w:rsidRPr="004F05B1" w:rsidRDefault="00A446D6" w:rsidP="00A446D6">
      <w:pPr>
        <w:pStyle w:val="ConsPlusNormal"/>
        <w:tabs>
          <w:tab w:val="left" w:pos="567"/>
        </w:tabs>
        <w:ind w:firstLine="570"/>
        <w:jc w:val="both"/>
        <w:rPr>
          <w:rFonts w:ascii="Times New Roman" w:hAnsi="Times New Roman" w:cs="Times New Roman"/>
          <w:sz w:val="28"/>
          <w:szCs w:val="28"/>
        </w:rPr>
      </w:pPr>
      <w:r w:rsidRPr="004F05B1">
        <w:rPr>
          <w:rFonts w:ascii="Times New Roman" w:hAnsi="Times New Roman" w:cs="Times New Roman"/>
          <w:sz w:val="28"/>
          <w:szCs w:val="28"/>
        </w:rPr>
        <w:t>10.8.1.6.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 искусства, кино, образовательными организациями культуры и искусств.</w:t>
      </w:r>
    </w:p>
    <w:p w14:paraId="497E30DB" w14:textId="09252CB6" w:rsidR="00A446D6" w:rsidRPr="004F05B1" w:rsidRDefault="00A446D6" w:rsidP="00A446D6">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4F05B1">
        <w:rPr>
          <w:rFonts w:ascii="Times New Roman" w:hAnsi="Times New Roman" w:cs="Times New Roman"/>
          <w:sz w:val="28"/>
          <w:szCs w:val="28"/>
        </w:rPr>
        <w:t xml:space="preserve">10.8.1.7. </w:t>
      </w:r>
      <w:r w:rsidRPr="004F05B1">
        <w:t xml:space="preserve"> </w:t>
      </w:r>
      <w:r w:rsidRPr="004F05B1">
        <w:rPr>
          <w:rFonts w:ascii="Times New Roman" w:hAnsi="Times New Roman" w:cs="Times New Roman"/>
          <w:sz w:val="28"/>
          <w:szCs w:val="28"/>
        </w:rPr>
        <w:t>К учреждениям культуры, искусства, кино для целей исчисления стажа приравниваются учреждения, не осуществляющие культурную деятельность, но обеспечивающие деятельность учреждений культуры, искусства и кино.</w:t>
      </w:r>
      <w:r w:rsidRPr="004F05B1">
        <w:rPr>
          <w:rFonts w:ascii="Times New Roman" w:eastAsia="Calibri" w:hAnsi="Times New Roman" w:cs="Times New Roman"/>
          <w:sz w:val="28"/>
          <w:szCs w:val="28"/>
          <w:lang w:eastAsia="zh-CN"/>
        </w:rPr>
        <w:t xml:space="preserve"> </w:t>
      </w:r>
    </w:p>
    <w:p w14:paraId="3C2C19D7"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10.8.2. Порядок начисления и выплаты надбавки за выслугу лет:</w:t>
      </w:r>
    </w:p>
    <w:p w14:paraId="02E8181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10.8.2.1. Надбавка за выслугу лет начисляется исходя из оклада (должностного оклада), ставки заработной платы штатного работника без учета доплат и надбавок и выплачивается ежемесячно одновременно с заработной платой.</w:t>
      </w:r>
    </w:p>
    <w:p w14:paraId="1CF1BD3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10.8.2.2. При временном заместительстве надбавка за выслугу лет начисляется исходя из оклада (должностного оклада), ставки заработной платы по основной работе.</w:t>
      </w:r>
    </w:p>
    <w:p w14:paraId="00F3E489"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10.8.2.3. Надбавка за выслугу лет учитывается во всех случаях исчисления средней заработной платы.</w:t>
      </w:r>
    </w:p>
    <w:p w14:paraId="27931D2F"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10.8.2.4. Надбавка за выслугу лет с районным коэффициентом выплачивается с момента возникновения права на назначение или изменение размера этой надбавки.</w:t>
      </w:r>
    </w:p>
    <w:p w14:paraId="51D35D81"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10.8.2.5. 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14:paraId="34B70381"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10.8.2.6. Если у работника право на назначение или изменение размера надбавки за выслугу лет наступило в период исполнения обязанностей при переподготовке или повышении квалификации с отрывом от работы в образовательной организации,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14:paraId="6C0E41B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10.8.2.7. Назначение надбавки за выслугу лет производится на основании приказа руководителя 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 изданного в соответствии с протоколом комиссии по установлению трудового стажа.</w:t>
      </w:r>
    </w:p>
    <w:p w14:paraId="79FC82E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10.8.2.8.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14:paraId="67373F1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10.8.3. Порядок установления стажа работы, дающего право на получение надбавки за выслугу лет:</w:t>
      </w:r>
    </w:p>
    <w:p w14:paraId="4D7B7D5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10.8.3.1. Стаж работы для выплаты надбавки за выслугу лет определяется комиссией по установлению трудового стажа.</w:t>
      </w:r>
    </w:p>
    <w:p w14:paraId="158355DC"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10.8.3.2. Состав комиссии по установлению трудового стажа  утверждается руководителем муниципального учреждения культуры и (или) муниципальной образовательной организации культуры и искусств Кемеровского муниципального округа, созданного в форме учреждения. Основным документом для определения общего стажа работы, дающего право на получение  надбавки за выслугу лет, является трудовая книжка и иные документы, предусмотренные действующим законодательством Российской Федерации.</w:t>
      </w:r>
    </w:p>
    <w:p w14:paraId="6A818CB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10.8.4. Порядок контроля и ответственность за соблюдение установленного порядка начисления надбавки за выслугу лет:</w:t>
      </w:r>
    </w:p>
    <w:p w14:paraId="06FF7637"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10.8.4.1. Ответственность за своевременный пересмотр у работников 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 размера надбавки за выслугу лет возлагается на кадровую службу и руководителя соответствующих 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p>
    <w:p w14:paraId="1166BE87"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10.8.4.2. Индивидуальные трудовые споры по вопросам установления стажа для назначения надбавки за выслугу лет или определения размеров этой выплаты рассматриваются в установленном законодательством Российской Федерации порядке.</w:t>
      </w:r>
    </w:p>
    <w:p w14:paraId="2DA7EA68"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10.9. Премиальные выплаты по итогам работы осуществляются на основании положения о стимулирующих выплатах муниципального </w:t>
      </w:r>
      <w:r w:rsidRPr="004F05B1">
        <w:rPr>
          <w:rFonts w:ascii="Times New Roman" w:eastAsia="Calibri" w:hAnsi="Times New Roman" w:cs="Times New Roman"/>
          <w:sz w:val="28"/>
          <w:szCs w:val="28"/>
          <w:lang w:eastAsia="zh-CN"/>
        </w:rPr>
        <w:lastRenderedPageBreak/>
        <w:t>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w:t>
      </w:r>
    </w:p>
    <w:p w14:paraId="1DD85573"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10.9.1. Размер премиальной выплаты по итогам работы может устанавливаться как в абсолютном значении, так и в процентном отношении к окладу (должностному окладу), ставке заработной платы и максимальным размером не ограничен.</w:t>
      </w:r>
    </w:p>
    <w:p w14:paraId="0F52E310" w14:textId="7F21DBCE"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 xml:space="preserve">10.10. В муниципальном учреждении культуры, муниципальной образовательной организации культуры и искусств Кемеровского муниципального округа, созданной в форме учреждения, допускается установление иных стимулирующих </w:t>
      </w:r>
      <w:r w:rsidR="00FB5013" w:rsidRPr="004F05B1">
        <w:rPr>
          <w:rFonts w:ascii="Times New Roman" w:eastAsia="Calibri" w:hAnsi="Times New Roman" w:cs="Times New Roman"/>
          <w:sz w:val="28"/>
          <w:szCs w:val="28"/>
          <w:lang w:eastAsia="zh-CN"/>
        </w:rPr>
        <w:t xml:space="preserve">единовременных </w:t>
      </w:r>
      <w:r w:rsidRPr="004F05B1">
        <w:rPr>
          <w:rFonts w:ascii="Times New Roman" w:eastAsia="Calibri" w:hAnsi="Times New Roman" w:cs="Times New Roman"/>
          <w:sz w:val="28"/>
          <w:szCs w:val="28"/>
          <w:lang w:eastAsia="zh-CN"/>
        </w:rPr>
        <w:t>выплат в виде</w:t>
      </w:r>
      <w:r w:rsidR="00FB5013" w:rsidRPr="004F05B1">
        <w:rPr>
          <w:rFonts w:ascii="Times New Roman" w:eastAsia="Calibri" w:hAnsi="Times New Roman" w:cs="Times New Roman"/>
          <w:sz w:val="28"/>
          <w:szCs w:val="28"/>
          <w:lang w:eastAsia="zh-CN"/>
        </w:rPr>
        <w:t xml:space="preserve"> разовых премиальных выплат к персональным юбилейным датам работников, знаменательным и праздничным датам и</w:t>
      </w:r>
      <w:r w:rsidRPr="004F05B1">
        <w:rPr>
          <w:rFonts w:ascii="Times New Roman" w:eastAsia="Calibri" w:hAnsi="Times New Roman" w:cs="Times New Roman"/>
          <w:sz w:val="28"/>
          <w:szCs w:val="28"/>
          <w:lang w:eastAsia="zh-CN"/>
        </w:rPr>
        <w:t xml:space="preserve"> материальной помощи работникам за счет неиспользованных средств централизованного фонда соответствующих 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 а также экономии фонда оплаты труда соответствующих 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p>
    <w:p w14:paraId="454B94F4" w14:textId="6A441C08" w:rsidR="00FB5013" w:rsidRPr="004F05B1" w:rsidRDefault="00FB5013" w:rsidP="00FB5013">
      <w:pPr>
        <w:spacing w:after="0" w:line="240" w:lineRule="auto"/>
        <w:ind w:firstLine="709"/>
        <w:jc w:val="both"/>
        <w:rPr>
          <w:rFonts w:ascii="Times New Roman" w:eastAsia="Calibri" w:hAnsi="Times New Roman" w:cs="Times New Roman"/>
        </w:rPr>
      </w:pPr>
      <w:r w:rsidRPr="004F05B1">
        <w:rPr>
          <w:rFonts w:ascii="Times New Roman" w:eastAsia="Calibri" w:hAnsi="Times New Roman" w:cs="Times New Roman"/>
          <w:sz w:val="28"/>
          <w:szCs w:val="28"/>
        </w:rPr>
        <w:t>П</w:t>
      </w:r>
      <w:r w:rsidRPr="004F05B1">
        <w:rPr>
          <w:rFonts w:ascii="Times New Roman" w:eastAsia="Calibri" w:hAnsi="Times New Roman" w:cs="Times New Roman"/>
          <w:sz w:val="28"/>
        </w:rPr>
        <w:t>од персональными юбилейными датами работников в настоящем Положении понимаются юбилейные даты работников 50 и далее каждые 5 лет.</w:t>
      </w:r>
    </w:p>
    <w:p w14:paraId="7F9E40C2" w14:textId="77777777" w:rsidR="00FB5013" w:rsidRPr="004F05B1" w:rsidRDefault="00FB5013" w:rsidP="00FB5013">
      <w:pPr>
        <w:spacing w:after="0" w:line="240" w:lineRule="auto"/>
        <w:ind w:firstLine="709"/>
        <w:jc w:val="both"/>
        <w:rPr>
          <w:rFonts w:ascii="Times New Roman" w:eastAsia="Calibri" w:hAnsi="Times New Roman" w:cs="Times New Roman"/>
        </w:rPr>
      </w:pPr>
      <w:r w:rsidRPr="004F05B1">
        <w:rPr>
          <w:rFonts w:ascii="Times New Roman" w:eastAsia="Calibri" w:hAnsi="Times New Roman" w:cs="Times New Roman"/>
          <w:sz w:val="28"/>
        </w:rPr>
        <w:t>Под знаменательными датами в настоящем Положении понимаются юбилейные даты учреждений и коллективов 25, 50, 75 и далее каждые 25 лет.</w:t>
      </w:r>
    </w:p>
    <w:p w14:paraId="752756CC" w14:textId="77777777" w:rsidR="00FB5013" w:rsidRPr="004F05B1" w:rsidRDefault="00FB5013" w:rsidP="00FB5013">
      <w:pPr>
        <w:spacing w:after="0" w:line="240" w:lineRule="auto"/>
        <w:ind w:firstLine="709"/>
        <w:jc w:val="both"/>
        <w:rPr>
          <w:rFonts w:ascii="Times New Roman" w:eastAsia="Calibri" w:hAnsi="Times New Roman" w:cs="Times New Roman"/>
        </w:rPr>
      </w:pPr>
      <w:r w:rsidRPr="004F05B1">
        <w:rPr>
          <w:rFonts w:ascii="Times New Roman" w:eastAsia="Calibri" w:hAnsi="Times New Roman" w:cs="Times New Roman"/>
          <w:sz w:val="28"/>
        </w:rPr>
        <w:t>Под праздничными датами в настоящем Положении понимаются следующие праздничные даты:</w:t>
      </w:r>
    </w:p>
    <w:p w14:paraId="0139C7ED" w14:textId="77777777" w:rsidR="00FB5013" w:rsidRPr="004F05B1" w:rsidRDefault="00FB5013" w:rsidP="00FB5013">
      <w:pPr>
        <w:spacing w:after="0" w:line="240" w:lineRule="auto"/>
        <w:ind w:firstLine="709"/>
        <w:jc w:val="both"/>
        <w:rPr>
          <w:rFonts w:ascii="Times New Roman" w:eastAsia="Calibri" w:hAnsi="Times New Roman" w:cs="Times New Roman"/>
        </w:rPr>
      </w:pPr>
      <w:r w:rsidRPr="004F05B1">
        <w:rPr>
          <w:rFonts w:ascii="Times New Roman" w:eastAsia="Calibri" w:hAnsi="Times New Roman" w:cs="Times New Roman"/>
          <w:sz w:val="28"/>
        </w:rPr>
        <w:t>Новый Год;</w:t>
      </w:r>
    </w:p>
    <w:p w14:paraId="20B76D4C" w14:textId="77777777" w:rsidR="00FB5013" w:rsidRPr="004F05B1" w:rsidRDefault="00FB5013" w:rsidP="00FB5013">
      <w:pPr>
        <w:spacing w:after="0" w:line="240" w:lineRule="auto"/>
        <w:ind w:firstLine="709"/>
        <w:jc w:val="both"/>
        <w:rPr>
          <w:rFonts w:ascii="Times New Roman" w:eastAsia="Calibri" w:hAnsi="Times New Roman" w:cs="Times New Roman"/>
        </w:rPr>
      </w:pPr>
      <w:r w:rsidRPr="004F05B1">
        <w:rPr>
          <w:rFonts w:ascii="Times New Roman" w:eastAsia="Calibri" w:hAnsi="Times New Roman" w:cs="Times New Roman"/>
          <w:sz w:val="28"/>
        </w:rPr>
        <w:t>День защитника Отечества;</w:t>
      </w:r>
    </w:p>
    <w:p w14:paraId="37E8B7CE" w14:textId="77777777" w:rsidR="00FB5013" w:rsidRPr="004F05B1" w:rsidRDefault="00FB5013" w:rsidP="00FB5013">
      <w:pPr>
        <w:spacing w:after="0" w:line="240" w:lineRule="auto"/>
        <w:ind w:firstLine="709"/>
        <w:jc w:val="both"/>
        <w:rPr>
          <w:rFonts w:ascii="Times New Roman" w:eastAsia="Calibri" w:hAnsi="Times New Roman" w:cs="Times New Roman"/>
        </w:rPr>
      </w:pPr>
      <w:r w:rsidRPr="004F05B1">
        <w:rPr>
          <w:rFonts w:ascii="Times New Roman" w:eastAsia="Calibri" w:hAnsi="Times New Roman" w:cs="Times New Roman"/>
          <w:sz w:val="28"/>
        </w:rPr>
        <w:t>Международный женский день;</w:t>
      </w:r>
    </w:p>
    <w:p w14:paraId="75E02BD8" w14:textId="77777777" w:rsidR="00FB5013" w:rsidRPr="004F05B1" w:rsidRDefault="00FB5013" w:rsidP="00FB5013">
      <w:pPr>
        <w:spacing w:after="0" w:line="240" w:lineRule="auto"/>
        <w:ind w:firstLine="709"/>
        <w:jc w:val="both"/>
        <w:rPr>
          <w:rFonts w:ascii="Times New Roman" w:eastAsia="Calibri" w:hAnsi="Times New Roman" w:cs="Times New Roman"/>
        </w:rPr>
      </w:pPr>
      <w:r w:rsidRPr="004F05B1">
        <w:rPr>
          <w:rFonts w:ascii="Times New Roman" w:eastAsia="Calibri" w:hAnsi="Times New Roman" w:cs="Times New Roman"/>
          <w:sz w:val="28"/>
        </w:rPr>
        <w:t>День работника культуры;</w:t>
      </w:r>
    </w:p>
    <w:p w14:paraId="33FEE313" w14:textId="77777777" w:rsidR="00FB5013" w:rsidRPr="004F05B1" w:rsidRDefault="00FB5013" w:rsidP="00FB5013">
      <w:pPr>
        <w:spacing w:after="0" w:line="240" w:lineRule="auto"/>
        <w:ind w:firstLine="709"/>
        <w:jc w:val="both"/>
        <w:rPr>
          <w:rFonts w:ascii="Times New Roman" w:eastAsia="Calibri" w:hAnsi="Times New Roman" w:cs="Times New Roman"/>
          <w:sz w:val="28"/>
        </w:rPr>
      </w:pPr>
      <w:r w:rsidRPr="004F05B1">
        <w:rPr>
          <w:rFonts w:ascii="Times New Roman" w:eastAsia="Calibri" w:hAnsi="Times New Roman" w:cs="Times New Roman"/>
          <w:sz w:val="28"/>
        </w:rPr>
        <w:t>День славянской письменности и культуры;</w:t>
      </w:r>
    </w:p>
    <w:p w14:paraId="545A0F11" w14:textId="77777777" w:rsidR="00FB5013" w:rsidRPr="004F05B1" w:rsidRDefault="00FB5013" w:rsidP="00FB5013">
      <w:pPr>
        <w:spacing w:after="0" w:line="240" w:lineRule="auto"/>
        <w:ind w:firstLine="709"/>
        <w:jc w:val="both"/>
        <w:rPr>
          <w:rFonts w:ascii="Times New Roman" w:eastAsia="Calibri" w:hAnsi="Times New Roman" w:cs="Times New Roman"/>
        </w:rPr>
      </w:pPr>
      <w:r w:rsidRPr="004F05B1">
        <w:rPr>
          <w:rFonts w:ascii="Times New Roman" w:eastAsia="Calibri" w:hAnsi="Times New Roman" w:cs="Times New Roman"/>
          <w:sz w:val="28"/>
        </w:rPr>
        <w:t>Общероссийский день библиотек;</w:t>
      </w:r>
    </w:p>
    <w:p w14:paraId="1E00DDBD" w14:textId="77777777" w:rsidR="00FB5013" w:rsidRPr="004F05B1" w:rsidRDefault="00FB5013" w:rsidP="00FB5013">
      <w:pPr>
        <w:spacing w:after="0" w:line="240" w:lineRule="auto"/>
        <w:ind w:firstLine="709"/>
        <w:jc w:val="both"/>
        <w:rPr>
          <w:rFonts w:ascii="Times New Roman" w:eastAsia="Calibri" w:hAnsi="Times New Roman" w:cs="Times New Roman"/>
        </w:rPr>
      </w:pPr>
      <w:r w:rsidRPr="004F05B1">
        <w:rPr>
          <w:rFonts w:ascii="Times New Roman" w:eastAsia="Calibri" w:hAnsi="Times New Roman" w:cs="Times New Roman"/>
          <w:sz w:val="28"/>
        </w:rPr>
        <w:t>День учителя;</w:t>
      </w:r>
    </w:p>
    <w:p w14:paraId="224757FB" w14:textId="77777777" w:rsidR="00FB5013" w:rsidRPr="004F05B1" w:rsidRDefault="00FB5013" w:rsidP="00FB5013">
      <w:pPr>
        <w:spacing w:after="0" w:line="240" w:lineRule="auto"/>
        <w:ind w:firstLine="709"/>
        <w:jc w:val="both"/>
        <w:rPr>
          <w:rFonts w:ascii="Times New Roman" w:eastAsia="Calibri" w:hAnsi="Times New Roman" w:cs="Times New Roman"/>
        </w:rPr>
      </w:pPr>
      <w:r w:rsidRPr="004F05B1">
        <w:rPr>
          <w:rFonts w:ascii="Times New Roman" w:eastAsia="Calibri" w:hAnsi="Times New Roman" w:cs="Times New Roman"/>
          <w:sz w:val="28"/>
        </w:rPr>
        <w:t>Международный день театра;</w:t>
      </w:r>
    </w:p>
    <w:p w14:paraId="2606F421" w14:textId="77777777" w:rsidR="00FB5013" w:rsidRPr="004F05B1" w:rsidRDefault="00FB5013" w:rsidP="00FB5013">
      <w:pPr>
        <w:spacing w:after="0" w:line="240" w:lineRule="auto"/>
        <w:ind w:firstLine="709"/>
        <w:jc w:val="both"/>
        <w:rPr>
          <w:rFonts w:ascii="Times New Roman" w:eastAsia="Calibri" w:hAnsi="Times New Roman" w:cs="Times New Roman"/>
          <w:sz w:val="28"/>
        </w:rPr>
      </w:pPr>
      <w:r w:rsidRPr="004F05B1">
        <w:rPr>
          <w:rFonts w:ascii="Times New Roman" w:eastAsia="Calibri" w:hAnsi="Times New Roman" w:cs="Times New Roman"/>
          <w:sz w:val="28"/>
        </w:rPr>
        <w:t>Международный день музеев;</w:t>
      </w:r>
    </w:p>
    <w:p w14:paraId="0E6298AD" w14:textId="5263B176" w:rsidR="00FB5013" w:rsidRPr="004F05B1" w:rsidRDefault="00FB5013" w:rsidP="00FB5013">
      <w:pPr>
        <w:spacing w:after="0" w:line="240" w:lineRule="auto"/>
        <w:ind w:firstLine="709"/>
        <w:jc w:val="both"/>
        <w:rPr>
          <w:rFonts w:ascii="Calibri" w:eastAsia="Calibri" w:hAnsi="Calibri" w:cs="Times New Roman"/>
          <w:lang w:eastAsia="zh-CN"/>
        </w:rPr>
      </w:pPr>
      <w:r w:rsidRPr="004F05B1">
        <w:rPr>
          <w:rFonts w:ascii="Times New Roman" w:eastAsia="Calibri" w:hAnsi="Times New Roman" w:cs="Times New Roman"/>
          <w:sz w:val="28"/>
        </w:rPr>
        <w:t>День российского кино.</w:t>
      </w:r>
    </w:p>
    <w:p w14:paraId="79DD9ED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10.10.1. Независимо от стажа работы работника в муниципальном учреждении культуры или муниципальной образовательной организации культуры и искусств Кемеровского муниципального округа, созданной в форме учреждения, материальная помощь может быть установлена по следующим основаниям:</w:t>
      </w:r>
    </w:p>
    <w:p w14:paraId="4622DF77"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10.10.1.1. Работнику в связи со стихийным бедствием или другим чрезвычайным обстоятельством.</w:t>
      </w:r>
    </w:p>
    <w:p w14:paraId="42E3B7C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10.10.1.2. Членам семьи умершего работника.</w:t>
      </w:r>
    </w:p>
    <w:p w14:paraId="350DA46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10.10.1.3. Работнику, пострадавшему от террористических актов на </w:t>
      </w:r>
      <w:r w:rsidRPr="004F05B1">
        <w:rPr>
          <w:rFonts w:ascii="Times New Roman" w:eastAsia="Calibri" w:hAnsi="Times New Roman" w:cs="Times New Roman"/>
          <w:sz w:val="28"/>
          <w:szCs w:val="28"/>
          <w:lang w:eastAsia="zh-CN"/>
        </w:rPr>
        <w:lastRenderedPageBreak/>
        <w:t>территории Российской Федерации.</w:t>
      </w:r>
    </w:p>
    <w:p w14:paraId="676816B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10.10.1.4. Работнику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w:t>
      </w:r>
    </w:p>
    <w:p w14:paraId="1F3B955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10.10.1.5. Работнику на лечение и медицинское обслуживание, а </w:t>
      </w:r>
      <w:proofErr w:type="gramStart"/>
      <w:r w:rsidRPr="004F05B1">
        <w:rPr>
          <w:rFonts w:ascii="Times New Roman" w:eastAsia="Calibri" w:hAnsi="Times New Roman" w:cs="Times New Roman"/>
          <w:sz w:val="28"/>
          <w:szCs w:val="28"/>
          <w:lang w:eastAsia="zh-CN"/>
        </w:rPr>
        <w:t>так же</w:t>
      </w:r>
      <w:proofErr w:type="gramEnd"/>
      <w:r w:rsidRPr="004F05B1">
        <w:rPr>
          <w:rFonts w:ascii="Times New Roman" w:eastAsia="Calibri" w:hAnsi="Times New Roman" w:cs="Times New Roman"/>
          <w:sz w:val="28"/>
          <w:szCs w:val="28"/>
          <w:lang w:eastAsia="zh-CN"/>
        </w:rPr>
        <w:t xml:space="preserve"> на лечение и медицинское обслуживание его супруга, родителей, детей (в том числе усыновленных), подопечных (в возрасте до 18 лет).</w:t>
      </w:r>
    </w:p>
    <w:p w14:paraId="4BDDDD7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10.10.1.6. По иным обстоятельствам в соответствии с законодательством Российской Федерации.</w:t>
      </w:r>
    </w:p>
    <w:p w14:paraId="1984E49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10.10.2. Материальная помощь выплачивается на основании письменного заявления работника, а в случае, установленном пунктом 10.10.1.2 настоящего Положения, - по письменному заявлению близкого родственника работника, с указанием причин для выплаты материальной помощи и приложением документов, их подтверждающих.</w:t>
      </w:r>
    </w:p>
    <w:p w14:paraId="1A4117BF"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10.10.2.1. При выплате материальной помощи в связи со смертью работника необходимо приложить к заявлению свидетельство о смерти и документ, подтверждающий родство.</w:t>
      </w:r>
    </w:p>
    <w:p w14:paraId="4E38AD0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10.10.3. Материальная помощь по одному из случаев, указанных в пунктах 10.10.1.1 – 10.10.1.6, оказывается однократно.</w:t>
      </w:r>
    </w:p>
    <w:p w14:paraId="6F532A61"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10.10.4. Выплата материальной помощи производится на основании приказа руководителя муниципального учреждения культуры или муниципальной образовательной организации культуры и искусств Кемеровского муниципального округа, созданной в форме учреждения, по согласованию с выборным органом первичной профсоюзной организации.</w:t>
      </w:r>
    </w:p>
    <w:p w14:paraId="648DAB98"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10.10.5. Размеры и основания иных стимулирующих выплат работникам разрабатываются и утверждаются муниципальным учреждением культуры, муниципальной образовательной организацией культуры и искусств Кемеровского муниципального округа, созданной в форме учреждения, по согласованию с выборным органом первичной профсоюзной организации или иным представительным органом соответствующих муниципальных учреждений культуры, муниципальной образовательной организации культуры и искусств Кемеровского муниципального округа, созданной в форме учреждения.</w:t>
      </w:r>
    </w:p>
    <w:p w14:paraId="29FCD6D6"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10.11. В качестве признания заслуг и стимулирования творческой деятельности профессиональных исполнительских и самодеятельных творческих коллективов, имеющих наименование «Губернаторский», устанавливаются ежеквартальные премиальные выплаты в размере оклада:</w:t>
      </w:r>
    </w:p>
    <w:p w14:paraId="63CAA9CE"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10.11.1. Артистическому, административному и техническому персоналу профессиональных исполнительских коллективов.</w:t>
      </w:r>
    </w:p>
    <w:p w14:paraId="70E12A69" w14:textId="77777777" w:rsidR="00387169" w:rsidRPr="004F05B1" w:rsidRDefault="00387169" w:rsidP="00387169">
      <w:pPr>
        <w:suppressAutoHyphens/>
        <w:autoSpaceDE w:val="0"/>
        <w:spacing w:after="0" w:line="240" w:lineRule="auto"/>
        <w:ind w:firstLine="540"/>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10.11.2. Руководителям самодеятельных творческих коллективов.</w:t>
      </w:r>
    </w:p>
    <w:p w14:paraId="0924F18A"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952E41E"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11. Индивидуальные условия оплаты труда </w:t>
      </w:r>
    </w:p>
    <w:p w14:paraId="2C063A73"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отдельных работников</w:t>
      </w:r>
    </w:p>
    <w:p w14:paraId="05FD28AB"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5C0DE84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11.1. По решению руководителя муниципального учреждения культуры и </w:t>
      </w:r>
      <w:r w:rsidRPr="004F05B1">
        <w:rPr>
          <w:rFonts w:ascii="Times New Roman" w:eastAsia="Calibri" w:hAnsi="Times New Roman" w:cs="Times New Roman"/>
          <w:sz w:val="28"/>
          <w:szCs w:val="28"/>
          <w:lang w:eastAsia="zh-CN"/>
        </w:rPr>
        <w:lastRenderedPageBreak/>
        <w:t>(или) муниципальной образовательной организации культуры и искусств Кемеровского муниципального округа, созданной в форме учреждения, на срок до 1 года работникам, занимающим должности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14:paraId="1C941866"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11.1.1. 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соответствующих 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p>
    <w:p w14:paraId="7878D486"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11.2. Индивидуальные условия оплаты труда (размер оклада (должностного оклада), ставки заработной платы, компенсационные выплаты и стимулирующие выплаты, а также условия их применения) определяются по соглашению сторон трудового договора.</w:t>
      </w:r>
    </w:p>
    <w:p w14:paraId="4E7DFFD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11.3.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14:paraId="52CD530B"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9F7A8B6"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13" w:name="Par547"/>
      <w:bookmarkEnd w:id="13"/>
      <w:r w:rsidRPr="004F05B1">
        <w:rPr>
          <w:rFonts w:ascii="Times New Roman" w:eastAsia="Calibri" w:hAnsi="Times New Roman" w:cs="Times New Roman"/>
          <w:sz w:val="28"/>
          <w:szCs w:val="28"/>
          <w:lang w:eastAsia="zh-CN"/>
        </w:rPr>
        <w:t>12. Заключительные положения</w:t>
      </w:r>
    </w:p>
    <w:p w14:paraId="1D100E2F"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0BFCE02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12.1. Штатное расписание 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 утверждается руководителем соответствующих муниципального учреждении культуры, муниципальной образовательной организации культуры и искусств Кемеровского муниципального округа, созданной в форме учреждения, и включает в себя все должности руководителей, специалистов, служащих и рабочих данного 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 в пределах выделенных средств на оплату труда.</w:t>
      </w:r>
    </w:p>
    <w:p w14:paraId="7F3082D8"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12.2. Для выполнения работ, связанных с временным расширением объема оказываемых муниципальным учреждением культуры, муниципальной образовательной организацией культуры и искусств Кемеровского муниципального округа, созданной в форме учреждения, услуг, муниципальное учреждение культуры, муниципальная образовательная организация культуры и искусств Кемеровского муниципального округа, созданная в форме учреждения,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14:paraId="0318A5A3"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12.3. Фонд оплаты труда работников муниципального учреждения </w:t>
      </w:r>
      <w:r w:rsidRPr="004F05B1">
        <w:rPr>
          <w:rFonts w:ascii="Times New Roman" w:eastAsia="Calibri" w:hAnsi="Times New Roman" w:cs="Times New Roman"/>
          <w:sz w:val="28"/>
          <w:szCs w:val="28"/>
          <w:lang w:eastAsia="zh-CN"/>
        </w:rPr>
        <w:lastRenderedPageBreak/>
        <w:t>культуры, муниципальной образовательной организации культуры и искусств Кемеровского муниципального округа, созданной в форме учреждения, формируется на календарный год исходя из лимитов бюджетных обязательств бюджета Кемеровского муниципального округа, платных услуг и иной приносящей доход деятельности.</w:t>
      </w:r>
    </w:p>
    <w:p w14:paraId="639719C8"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12.4. Средства на оплату труда, формируемые за счет бюджетных ассигнований бюджета Кемеровского муниципального округа, а также доходы, поступающие от платных услуг и иной приносящей доход деятельности, могут направляться муниципальным учреждением культуры, муниципальной образовательной организацией культуры и искусств Кемеровского муниципального округа, созданной в форме учреждения, на выплаты стимулирующего характера работникам соответствующих 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w:t>
      </w:r>
    </w:p>
    <w:p w14:paraId="36C4F70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12.5. В случае задержки выплаты работникам заработной платы и других нарушений в сфере оплаты труда руководитель 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 несет ответственность в соответствии с Трудовым </w:t>
      </w:r>
      <w:hyperlink r:id="rId11" w:history="1">
        <w:r w:rsidRPr="004F05B1">
          <w:rPr>
            <w:rFonts w:ascii="Times New Roman" w:eastAsia="Calibri" w:hAnsi="Times New Roman" w:cs="Times New Roman"/>
            <w:sz w:val="28"/>
            <w:szCs w:val="28"/>
          </w:rPr>
          <w:t>кодексом</w:t>
        </w:r>
      </w:hyperlink>
      <w:r w:rsidRPr="004F05B1">
        <w:rPr>
          <w:rFonts w:ascii="Times New Roman" w:eastAsia="Calibri" w:hAnsi="Times New Roman" w:cs="Times New Roman"/>
          <w:sz w:val="28"/>
          <w:szCs w:val="28"/>
          <w:lang w:eastAsia="zh-CN"/>
        </w:rPr>
        <w:t xml:space="preserve"> Российской Федерации и иными федеральными законами и законами Кемеровской области.</w:t>
      </w:r>
    </w:p>
    <w:p w14:paraId="3D44E10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12.6. 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так же, как и лица, имеющие специальную подготовку и стаж работы.</w:t>
      </w:r>
    </w:p>
    <w:p w14:paraId="167A2A41"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12.7. Порядок и условия установления окладов (должностных окладов), ставок заработной платы, в том числе окладов (должностных окладов), ставок заработной платы по должностям руководителей, специалистов, служащих и профессиям рабочих, не вошедшим в профессиональные квалификационные группы настоящего Положения, устанавливаются путем внесения дополнений в настоящее Положение.</w:t>
      </w:r>
    </w:p>
    <w:p w14:paraId="67B3CF7C"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12.8.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органа местного самоуправления Кемеровского муниципального округа.</w:t>
      </w:r>
    </w:p>
    <w:p w14:paraId="782BBA02" w14:textId="77777777" w:rsidR="00387169" w:rsidRPr="004F05B1" w:rsidRDefault="00387169" w:rsidP="00387169">
      <w:pPr>
        <w:widowControl w:val="0"/>
        <w:autoSpaceDE w:val="0"/>
        <w:spacing w:after="0" w:line="240" w:lineRule="auto"/>
        <w:rPr>
          <w:rFonts w:ascii="Times New Roman" w:hAnsi="Times New Roman" w:cs="Times New Roman"/>
          <w:sz w:val="28"/>
          <w:szCs w:val="28"/>
        </w:rPr>
      </w:pPr>
    </w:p>
    <w:p w14:paraId="408BE97E" w14:textId="77777777" w:rsidR="00387169" w:rsidRPr="004F05B1" w:rsidRDefault="00387169" w:rsidP="00387169">
      <w:pPr>
        <w:widowControl w:val="0"/>
        <w:autoSpaceDE w:val="0"/>
        <w:spacing w:after="0" w:line="240" w:lineRule="auto"/>
        <w:rPr>
          <w:rFonts w:ascii="Times New Roman" w:hAnsi="Times New Roman" w:cs="Times New Roman"/>
          <w:sz w:val="28"/>
          <w:szCs w:val="28"/>
        </w:rPr>
      </w:pPr>
    </w:p>
    <w:p w14:paraId="52896FE6" w14:textId="77777777" w:rsidR="00387169" w:rsidRPr="004F05B1" w:rsidRDefault="00387169" w:rsidP="00387169">
      <w:pPr>
        <w:widowControl w:val="0"/>
        <w:autoSpaceDE w:val="0"/>
        <w:spacing w:after="0" w:line="240" w:lineRule="auto"/>
        <w:rPr>
          <w:rFonts w:ascii="Times New Roman" w:hAnsi="Times New Roman" w:cs="Times New Roman"/>
          <w:sz w:val="28"/>
          <w:szCs w:val="28"/>
        </w:rPr>
      </w:pPr>
    </w:p>
    <w:p w14:paraId="7D969E52" w14:textId="77777777" w:rsidR="00387169" w:rsidRPr="004F05B1" w:rsidRDefault="00387169" w:rsidP="00387169">
      <w:pPr>
        <w:widowControl w:val="0"/>
        <w:autoSpaceDE w:val="0"/>
        <w:spacing w:after="0" w:line="240" w:lineRule="auto"/>
        <w:rPr>
          <w:rFonts w:ascii="Times New Roman" w:hAnsi="Times New Roman" w:cs="Times New Roman"/>
          <w:sz w:val="28"/>
          <w:szCs w:val="28"/>
        </w:rPr>
      </w:pPr>
    </w:p>
    <w:p w14:paraId="1644B2D7" w14:textId="77777777" w:rsidR="00387169" w:rsidRPr="004F05B1" w:rsidRDefault="00387169" w:rsidP="00387169">
      <w:pPr>
        <w:widowControl w:val="0"/>
        <w:autoSpaceDE w:val="0"/>
        <w:spacing w:after="0" w:line="240" w:lineRule="auto"/>
        <w:rPr>
          <w:rFonts w:ascii="Times New Roman" w:hAnsi="Times New Roman" w:cs="Times New Roman"/>
          <w:sz w:val="28"/>
          <w:szCs w:val="28"/>
        </w:rPr>
      </w:pPr>
    </w:p>
    <w:p w14:paraId="32DCDF63" w14:textId="77777777" w:rsidR="00A62C09" w:rsidRDefault="00A62C09" w:rsidP="00A62C09">
      <w:pPr>
        <w:widowControl w:val="0"/>
        <w:autoSpaceDE w:val="0"/>
        <w:spacing w:after="0" w:line="240" w:lineRule="auto"/>
        <w:rPr>
          <w:rFonts w:ascii="Times New Roman" w:hAnsi="Times New Roman" w:cs="Times New Roman"/>
          <w:sz w:val="28"/>
          <w:szCs w:val="28"/>
        </w:rPr>
      </w:pPr>
    </w:p>
    <w:p w14:paraId="08C481BD" w14:textId="77777777" w:rsidR="003B52FB" w:rsidRPr="004F05B1" w:rsidRDefault="003B52FB" w:rsidP="00A62C09">
      <w:pPr>
        <w:widowControl w:val="0"/>
        <w:autoSpaceDE w:val="0"/>
        <w:spacing w:after="0" w:line="240" w:lineRule="auto"/>
        <w:rPr>
          <w:rFonts w:ascii="Times New Roman" w:hAnsi="Times New Roman" w:cs="Times New Roman"/>
          <w:sz w:val="28"/>
          <w:szCs w:val="28"/>
        </w:rPr>
      </w:pPr>
    </w:p>
    <w:p w14:paraId="5E72B9FF" w14:textId="77777777" w:rsidR="00A62C09" w:rsidRPr="004F05B1" w:rsidRDefault="00A62C09" w:rsidP="00A62C09">
      <w:pPr>
        <w:widowControl w:val="0"/>
        <w:autoSpaceDE w:val="0"/>
        <w:spacing w:after="0" w:line="240" w:lineRule="auto"/>
        <w:rPr>
          <w:rFonts w:ascii="Times New Roman" w:hAnsi="Times New Roman" w:cs="Times New Roman"/>
          <w:sz w:val="28"/>
          <w:szCs w:val="28"/>
        </w:rPr>
      </w:pPr>
    </w:p>
    <w:p w14:paraId="72564E17"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ПРИЛОЖЕНИЕ 1</w:t>
      </w:r>
    </w:p>
    <w:p w14:paraId="73FEBC1E"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 Примерному положению</w:t>
      </w:r>
    </w:p>
    <w:p w14:paraId="0E83BD2B"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об оплате труда работников</w:t>
      </w:r>
    </w:p>
    <w:p w14:paraId="6EFCCE3F"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softHyphen/>
        <w:t xml:space="preserve">муниципальных  учреждений культуры </w:t>
      </w:r>
    </w:p>
    <w:p w14:paraId="7381267E"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и муниципальных образовательных</w:t>
      </w:r>
    </w:p>
    <w:p w14:paraId="3CAEA749"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организаций культуры и искусств</w:t>
      </w:r>
    </w:p>
    <w:p w14:paraId="13546A92"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28892EB8"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созданных в форме учреждений</w:t>
      </w:r>
    </w:p>
    <w:p w14:paraId="31D20DDB" w14:textId="77777777" w:rsidR="00A62C09" w:rsidRPr="004F05B1" w:rsidRDefault="00A62C09" w:rsidP="00A62C09">
      <w:pPr>
        <w:widowControl w:val="0"/>
        <w:suppressAutoHyphens/>
        <w:autoSpaceDE w:val="0"/>
        <w:spacing w:after="0" w:line="240" w:lineRule="auto"/>
        <w:ind w:firstLine="540"/>
        <w:rPr>
          <w:rFonts w:ascii="Times New Roman" w:eastAsia="Calibri" w:hAnsi="Times New Roman" w:cs="Times New Roman"/>
          <w:sz w:val="28"/>
          <w:szCs w:val="28"/>
          <w:lang w:eastAsia="zh-CN"/>
        </w:rPr>
      </w:pPr>
    </w:p>
    <w:p w14:paraId="626A493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14" w:name="Par583"/>
      <w:bookmarkStart w:id="15" w:name="Par577"/>
      <w:bookmarkEnd w:id="14"/>
      <w:bookmarkEnd w:id="15"/>
      <w:r w:rsidRPr="004F05B1">
        <w:rPr>
          <w:rFonts w:ascii="Times New Roman" w:eastAsia="Calibri" w:hAnsi="Times New Roman" w:cs="Times New Roman"/>
          <w:sz w:val="28"/>
          <w:szCs w:val="28"/>
          <w:lang w:eastAsia="zh-CN"/>
        </w:rPr>
        <w:t>Профессиональные квалификационные группы</w:t>
      </w:r>
    </w:p>
    <w:p w14:paraId="2286FDA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должностей руководителей, специалистов и служащих</w:t>
      </w:r>
    </w:p>
    <w:p w14:paraId="2FBE88A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Times New Roman"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 xml:space="preserve">в сфере культуры, искусства и кинематографии </w:t>
      </w:r>
    </w:p>
    <w:p w14:paraId="3B8D27F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3143ED07"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9792" w:type="dxa"/>
        <w:tblInd w:w="64" w:type="dxa"/>
        <w:tblLayout w:type="fixed"/>
        <w:tblCellMar>
          <w:left w:w="75" w:type="dxa"/>
          <w:right w:w="75" w:type="dxa"/>
        </w:tblCellMar>
        <w:tblLook w:val="0000" w:firstRow="0" w:lastRow="0" w:firstColumn="0" w:lastColumn="0" w:noHBand="0" w:noVBand="0"/>
      </w:tblPr>
      <w:tblGrid>
        <w:gridCol w:w="735"/>
        <w:gridCol w:w="4935"/>
        <w:gridCol w:w="1287"/>
        <w:gridCol w:w="978"/>
        <w:gridCol w:w="14"/>
        <w:gridCol w:w="1843"/>
      </w:tblGrid>
      <w:tr w:rsidR="004F05B1" w:rsidRPr="004F05B1" w14:paraId="6B8C897D" w14:textId="77777777" w:rsidTr="00A62C09">
        <w:trPr>
          <w:cantSplit/>
          <w:trHeight w:val="7485"/>
        </w:trPr>
        <w:tc>
          <w:tcPr>
            <w:tcW w:w="735" w:type="dxa"/>
            <w:tcBorders>
              <w:top w:val="single" w:sz="4" w:space="0" w:color="000000"/>
              <w:left w:val="single" w:sz="4" w:space="0" w:color="000000"/>
              <w:bottom w:val="single" w:sz="4" w:space="0" w:color="auto"/>
            </w:tcBorders>
            <w:shd w:val="clear" w:color="auto" w:fill="auto"/>
            <w:vAlign w:val="center"/>
          </w:tcPr>
          <w:p w14:paraId="15E8F06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w:t>
            </w:r>
            <w:r w:rsidRPr="004F05B1">
              <w:rPr>
                <w:rFonts w:ascii="Times New Roman" w:eastAsia="Times New Roman"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п/п</w:t>
            </w:r>
          </w:p>
        </w:tc>
        <w:tc>
          <w:tcPr>
            <w:tcW w:w="4935" w:type="dxa"/>
            <w:tcBorders>
              <w:top w:val="single" w:sz="4" w:space="0" w:color="000000"/>
              <w:left w:val="single" w:sz="4" w:space="0" w:color="000000"/>
              <w:bottom w:val="single" w:sz="4" w:space="0" w:color="auto"/>
            </w:tcBorders>
            <w:shd w:val="clear" w:color="auto" w:fill="auto"/>
            <w:vAlign w:val="center"/>
          </w:tcPr>
          <w:p w14:paraId="245B3E2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w:t>
            </w:r>
          </w:p>
        </w:tc>
        <w:tc>
          <w:tcPr>
            <w:tcW w:w="1287" w:type="dxa"/>
            <w:tcBorders>
              <w:top w:val="single" w:sz="4" w:space="0" w:color="000000"/>
              <w:left w:val="single" w:sz="4" w:space="0" w:color="000000"/>
              <w:bottom w:val="single" w:sz="4" w:space="0" w:color="auto"/>
            </w:tcBorders>
            <w:shd w:val="clear" w:color="auto" w:fill="auto"/>
            <w:vAlign w:val="center"/>
          </w:tcPr>
          <w:p w14:paraId="5B6BB0AF"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Calibri" w:hAnsi="Times New Roman" w:cs="Times New Roman"/>
                <w:sz w:val="28"/>
                <w:szCs w:val="32"/>
                <w:lang w:eastAsia="zh-CN"/>
              </w:rPr>
              <w:t xml:space="preserve">Оклад по профессиональной </w:t>
            </w:r>
            <w:proofErr w:type="spellStart"/>
            <w:r w:rsidRPr="004F05B1">
              <w:rPr>
                <w:rFonts w:ascii="Times New Roman" w:eastAsia="Calibri" w:hAnsi="Times New Roman" w:cs="Times New Roman"/>
                <w:sz w:val="28"/>
                <w:szCs w:val="32"/>
                <w:lang w:eastAsia="zh-CN"/>
              </w:rPr>
              <w:t>квалифи-кационной</w:t>
            </w:r>
            <w:proofErr w:type="spellEnd"/>
            <w:r w:rsidRPr="004F05B1">
              <w:rPr>
                <w:rFonts w:ascii="Times New Roman" w:eastAsia="Calibri" w:hAnsi="Times New Roman" w:cs="Times New Roman"/>
                <w:sz w:val="28"/>
                <w:szCs w:val="32"/>
                <w:lang w:eastAsia="zh-CN"/>
              </w:rPr>
              <w:t xml:space="preserve"> группе,</w:t>
            </w:r>
          </w:p>
          <w:p w14:paraId="4D661FF6"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 xml:space="preserve"> </w:t>
            </w:r>
            <w:r w:rsidRPr="004F05B1">
              <w:rPr>
                <w:rFonts w:ascii="Times New Roman" w:eastAsia="Calibri" w:hAnsi="Times New Roman" w:cs="Times New Roman"/>
                <w:sz w:val="28"/>
                <w:szCs w:val="32"/>
                <w:lang w:eastAsia="zh-CN"/>
              </w:rPr>
              <w:t>руб.</w:t>
            </w:r>
          </w:p>
        </w:tc>
        <w:tc>
          <w:tcPr>
            <w:tcW w:w="978" w:type="dxa"/>
            <w:tcBorders>
              <w:top w:val="single" w:sz="4" w:space="0" w:color="000000"/>
              <w:left w:val="single" w:sz="4" w:space="0" w:color="000000"/>
              <w:bottom w:val="single" w:sz="4" w:space="0" w:color="auto"/>
            </w:tcBorders>
            <w:shd w:val="clear" w:color="auto" w:fill="auto"/>
            <w:vAlign w:val="center"/>
          </w:tcPr>
          <w:p w14:paraId="61E4F9E8"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Calibri" w:hAnsi="Times New Roman" w:cs="Times New Roman"/>
                <w:sz w:val="28"/>
                <w:szCs w:val="32"/>
                <w:lang w:eastAsia="zh-CN"/>
              </w:rPr>
              <w:t>Повышаю-</w:t>
            </w:r>
          </w:p>
          <w:p w14:paraId="28541572"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proofErr w:type="spellStart"/>
            <w:r w:rsidRPr="004F05B1">
              <w:rPr>
                <w:rFonts w:ascii="Times New Roman" w:eastAsia="Calibri" w:hAnsi="Times New Roman" w:cs="Times New Roman"/>
                <w:sz w:val="28"/>
                <w:szCs w:val="32"/>
                <w:lang w:eastAsia="zh-CN"/>
              </w:rPr>
              <w:t>щий</w:t>
            </w:r>
            <w:proofErr w:type="spellEnd"/>
            <w:r w:rsidRPr="004F05B1">
              <w:rPr>
                <w:rFonts w:ascii="Times New Roman" w:eastAsia="Calibri" w:hAnsi="Times New Roman" w:cs="Times New Roman"/>
                <w:sz w:val="28"/>
                <w:szCs w:val="32"/>
                <w:lang w:eastAsia="zh-CN"/>
              </w:rPr>
              <w:t xml:space="preserve"> </w:t>
            </w:r>
            <w:proofErr w:type="spellStart"/>
            <w:r w:rsidRPr="004F05B1">
              <w:rPr>
                <w:rFonts w:ascii="Times New Roman" w:eastAsia="Calibri" w:hAnsi="Times New Roman" w:cs="Times New Roman"/>
                <w:sz w:val="28"/>
                <w:szCs w:val="32"/>
                <w:lang w:eastAsia="zh-CN"/>
              </w:rPr>
              <w:t>коэф-фици</w:t>
            </w:r>
            <w:proofErr w:type="spellEnd"/>
          </w:p>
          <w:p w14:paraId="3CC779ED"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proofErr w:type="spellStart"/>
            <w:r w:rsidRPr="004F05B1">
              <w:rPr>
                <w:rFonts w:ascii="Times New Roman" w:eastAsia="Calibri" w:hAnsi="Times New Roman" w:cs="Times New Roman"/>
                <w:sz w:val="28"/>
                <w:szCs w:val="32"/>
                <w:lang w:eastAsia="zh-CN"/>
              </w:rPr>
              <w:t>ент</w:t>
            </w:r>
            <w:proofErr w:type="spellEnd"/>
          </w:p>
        </w:tc>
        <w:tc>
          <w:tcPr>
            <w:tcW w:w="185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B9D45D3"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Calibri" w:hAnsi="Times New Roman" w:cs="Times New Roman"/>
                <w:sz w:val="28"/>
                <w:szCs w:val="32"/>
                <w:lang w:eastAsia="zh-CN"/>
              </w:rPr>
              <w:t>Оклад, должностной оклад (ставка)руб.</w:t>
            </w:r>
          </w:p>
        </w:tc>
      </w:tr>
      <w:tr w:rsidR="004F05B1" w:rsidRPr="004F05B1" w14:paraId="3FFD6429" w14:textId="77777777" w:rsidTr="00A62C09">
        <w:tc>
          <w:tcPr>
            <w:tcW w:w="735" w:type="dxa"/>
            <w:tcBorders>
              <w:top w:val="single" w:sz="4" w:space="0" w:color="auto"/>
              <w:left w:val="single" w:sz="4" w:space="0" w:color="auto"/>
              <w:bottom w:val="single" w:sz="4" w:space="0" w:color="auto"/>
              <w:right w:val="single" w:sz="4" w:space="0" w:color="auto"/>
            </w:tcBorders>
            <w:shd w:val="clear" w:color="auto" w:fill="auto"/>
          </w:tcPr>
          <w:p w14:paraId="0983787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3B086F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6361AC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4AF145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BAC672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r>
      <w:tr w:rsidR="004F05B1" w:rsidRPr="004F05B1" w14:paraId="0DC017C3"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6F8467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16" w:name="Par597"/>
            <w:bookmarkEnd w:id="16"/>
            <w:r w:rsidRPr="004F05B1">
              <w:rPr>
                <w:rFonts w:ascii="Times New Roman" w:eastAsia="Calibri" w:hAnsi="Times New Roman" w:cs="Times New Roman"/>
                <w:sz w:val="28"/>
                <w:szCs w:val="28"/>
                <w:lang w:eastAsia="zh-CN"/>
              </w:rPr>
              <w:t>Профессиональная квалификационная группа первого уровня</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DB35D2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4589</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550A789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80A95FF"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D5C5973"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17" w:name="Par601"/>
            <w:bookmarkEnd w:id="17"/>
            <w:r w:rsidRPr="004F05B1">
              <w:rPr>
                <w:rFonts w:ascii="Times New Roman" w:eastAsia="Calibri" w:hAnsi="Times New Roman" w:cs="Times New Roman"/>
                <w:sz w:val="28"/>
                <w:szCs w:val="28"/>
                <w:lang w:eastAsia="zh-CN"/>
              </w:rPr>
              <w:t>Первый квалификационный уровень</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AE060C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CEE720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298B95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626A85D"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3929203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9C6C4B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билетными кассами</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97654C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BA0746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59F2A4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A23CA45"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1415A9D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E215D7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среднее профессиональное образование и стаж работы по профилю </w:t>
            </w:r>
            <w:r w:rsidRPr="004F05B1">
              <w:rPr>
                <w:rFonts w:ascii="Times New Roman" w:eastAsia="Calibri" w:hAnsi="Times New Roman" w:cs="Times New Roman"/>
                <w:sz w:val="28"/>
                <w:szCs w:val="28"/>
                <w:lang w:eastAsia="zh-CN"/>
              </w:rPr>
              <w:lastRenderedPageBreak/>
              <w:t>деятельности не менее 3 лет или среднее общее образование и стаж работы по профилю деятельности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10B9F9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5F4F80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1,3423</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1DD196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6160</w:t>
            </w:r>
          </w:p>
        </w:tc>
      </w:tr>
      <w:tr w:rsidR="004F05B1" w:rsidRPr="004F05B1" w14:paraId="1FC20C0C" w14:textId="77777777" w:rsidTr="00A62C09">
        <w:tc>
          <w:tcPr>
            <w:tcW w:w="735" w:type="dxa"/>
            <w:tcBorders>
              <w:top w:val="single" w:sz="4" w:space="0" w:color="auto"/>
              <w:left w:val="single" w:sz="4" w:space="0" w:color="auto"/>
              <w:bottom w:val="single" w:sz="4" w:space="0" w:color="auto"/>
              <w:right w:val="single" w:sz="4" w:space="0" w:color="auto"/>
            </w:tcBorders>
            <w:shd w:val="clear" w:color="auto" w:fill="auto"/>
          </w:tcPr>
          <w:p w14:paraId="7A13BB1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1FC5AA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фильмобазой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92DE29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05A068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1,3423</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8BA57A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6160</w:t>
            </w:r>
          </w:p>
        </w:tc>
      </w:tr>
      <w:tr w:rsidR="004F05B1" w:rsidRPr="004F05B1" w14:paraId="3290424C"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7254E26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D7F670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Суфлер</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BA08C6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938085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5A5BEA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546120B"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634C1C7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9ED370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других театрах и художественных коллективах;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C64148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6745FE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1,2103</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990DB9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5554</w:t>
            </w:r>
          </w:p>
        </w:tc>
      </w:tr>
      <w:tr w:rsidR="004F05B1" w:rsidRPr="004F05B1" w14:paraId="6749FE75"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2C2EFB2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165C1C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театрах оперы и балета, в театрах музыкальной комедии, в музыкально-драматических, драматических театрах, театрах юного зрителя, в театрах кукол</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7C7315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FBC350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1,4770</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24B8C1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6778</w:t>
            </w:r>
          </w:p>
        </w:tc>
      </w:tr>
      <w:tr w:rsidR="004F05B1" w:rsidRPr="004F05B1" w14:paraId="70045067"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CB3BFDF"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18" w:name="Par632"/>
            <w:bookmarkEnd w:id="18"/>
            <w:r w:rsidRPr="004F05B1">
              <w:rPr>
                <w:rFonts w:ascii="Times New Roman" w:eastAsia="Calibri" w:hAnsi="Times New Roman" w:cs="Times New Roman"/>
                <w:sz w:val="28"/>
                <w:szCs w:val="28"/>
                <w:lang w:eastAsia="zh-CN"/>
              </w:rPr>
              <w:t>Второй квалификационный уровень</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6D4A10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4637</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63293A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D56A4F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DEFA4D4"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708D7F1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F51A95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Аккомпаниатор</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ADA3E8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19EA03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D75DEC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0348850"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3D92FF2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B53667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аккомпаниатор II категории - среднее профессиональное образование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98EC14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49925F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1,3284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25273E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6160</w:t>
            </w:r>
          </w:p>
        </w:tc>
      </w:tr>
      <w:tr w:rsidR="004F05B1" w:rsidRPr="004F05B1" w14:paraId="69AA3804"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7A5E050E"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3F4D96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аккомпаниатор 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346360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793F8C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1,6105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2BA8C6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6923C215"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4233EC6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D0154C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Ассистенты режиссера, дирижера, балетмейстера, хормейстера, звукооформителя, художественного руководителя</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71D5D7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C9645B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BFC4D0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F0BFC6C"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1BD996D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57C8F9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69CA93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3152A6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1,4617</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E098A5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6778</w:t>
            </w:r>
          </w:p>
        </w:tc>
      </w:tr>
      <w:tr w:rsidR="004F05B1" w:rsidRPr="004F05B1" w14:paraId="0B0C5988"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49DFA18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343F61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 помощника режиссера, дирижера, балетмейстера, хормейстера, звукооформителя, художественного руководителя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14549A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A26FEA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1,7690</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5034F7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8203</w:t>
            </w:r>
          </w:p>
        </w:tc>
      </w:tr>
      <w:tr w:rsidR="004F05B1" w:rsidRPr="004F05B1" w14:paraId="4F25BA57"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73D36CF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107AF7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костюмерной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EE37EE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888953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AD0966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BE23357"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756A70C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F76301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среднее профессиональное образование </w:t>
            </w:r>
            <w:r w:rsidRPr="004F05B1">
              <w:rPr>
                <w:rFonts w:ascii="Times New Roman" w:eastAsia="Calibri" w:hAnsi="Times New Roman" w:cs="Times New Roman"/>
                <w:sz w:val="28"/>
                <w:szCs w:val="28"/>
                <w:lang w:eastAsia="zh-CN"/>
              </w:rPr>
              <w:lastRenderedPageBreak/>
              <w:t>и стаж работы по профилю деятельности не менее 3 лет или начальное профессиональное образование и стаж работы по профилю деятельности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420482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57D2A4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1,6105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DCAE5E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5579C886" w14:textId="77777777" w:rsidTr="00A62C09">
        <w:trPr>
          <w:trHeight w:val="390"/>
        </w:trPr>
        <w:tc>
          <w:tcPr>
            <w:tcW w:w="735" w:type="dxa"/>
            <w:tcBorders>
              <w:top w:val="single" w:sz="4" w:space="0" w:color="auto"/>
              <w:left w:val="single" w:sz="4" w:space="0" w:color="auto"/>
              <w:bottom w:val="single" w:sz="4" w:space="0" w:color="auto"/>
              <w:right w:val="single" w:sz="4" w:space="0" w:color="auto"/>
            </w:tcBorders>
            <w:shd w:val="clear" w:color="auto" w:fill="auto"/>
          </w:tcPr>
          <w:p w14:paraId="2FD896C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31E1C9A"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Корректор</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53C098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B4641C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1,6105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1556E6A"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7468</w:t>
            </w:r>
          </w:p>
        </w:tc>
      </w:tr>
      <w:tr w:rsidR="004F05B1" w:rsidRPr="004F05B1" w14:paraId="49D8F0A8"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3C0EABB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9DEB964"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proofErr w:type="spellStart"/>
            <w:r w:rsidRPr="004F05B1">
              <w:rPr>
                <w:rFonts w:ascii="Times New Roman" w:eastAsia="Calibri" w:hAnsi="Times New Roman" w:cs="Times New Roman"/>
                <w:sz w:val="28"/>
                <w:szCs w:val="28"/>
                <w:lang w:eastAsia="zh-CN"/>
              </w:rPr>
              <w:t>Культорганизатор</w:t>
            </w:r>
            <w:proofErr w:type="spellEnd"/>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07AFB5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909BD9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65BAC9B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8C3C85D"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229536F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169BA8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proofErr w:type="spellStart"/>
            <w:r w:rsidRPr="004F05B1">
              <w:rPr>
                <w:rFonts w:ascii="Times New Roman" w:eastAsia="Calibri" w:hAnsi="Times New Roman" w:cs="Times New Roman"/>
                <w:sz w:val="28"/>
                <w:szCs w:val="28"/>
                <w:lang w:eastAsia="zh-CN"/>
              </w:rPr>
              <w:t>культорганизатор</w:t>
            </w:r>
            <w:proofErr w:type="spellEnd"/>
            <w:r w:rsidRPr="004F05B1">
              <w:rPr>
                <w:rFonts w:ascii="Times New Roman" w:eastAsia="Calibri" w:hAnsi="Times New Roman" w:cs="Times New Roman"/>
                <w:sz w:val="28"/>
                <w:szCs w:val="28"/>
                <w:lang w:eastAsia="zh-CN"/>
              </w:rPr>
              <w:t xml:space="preserve"> II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026AED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70ED62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1,3284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F3AAB2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6160</w:t>
            </w:r>
          </w:p>
        </w:tc>
      </w:tr>
      <w:tr w:rsidR="004F05B1" w:rsidRPr="004F05B1" w14:paraId="1FE8402E"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79EA542D"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DAC2BA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proofErr w:type="spellStart"/>
            <w:r w:rsidRPr="004F05B1">
              <w:rPr>
                <w:rFonts w:ascii="Times New Roman" w:eastAsia="Calibri" w:hAnsi="Times New Roman" w:cs="Times New Roman"/>
                <w:sz w:val="28"/>
                <w:szCs w:val="28"/>
                <w:lang w:eastAsia="zh-CN"/>
              </w:rPr>
              <w:t>культорганизатор</w:t>
            </w:r>
            <w:proofErr w:type="spellEnd"/>
            <w:r w:rsidRPr="004F05B1">
              <w:rPr>
                <w:rFonts w:ascii="Times New Roman" w:eastAsia="Calibri" w:hAnsi="Times New Roman" w:cs="Times New Roman"/>
                <w:sz w:val="28"/>
                <w:szCs w:val="28"/>
                <w:lang w:eastAsia="zh-CN"/>
              </w:rPr>
              <w:t xml:space="preserve"> I категории -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112548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74233E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1,6105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1CE3C3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2DBE966C"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2BF2DB6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ED8158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Организатор экскурсий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2BF83D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8326D4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1964AC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5200DA8"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039D6BA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937A4E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среднее профессиональное образование или среднее (полное) общее образование и индивидуальная подготовка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6BE3DC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B560CC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1,3284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F34514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6160</w:t>
            </w:r>
          </w:p>
        </w:tc>
      </w:tr>
      <w:tr w:rsidR="004F05B1" w:rsidRPr="004F05B1" w14:paraId="2778E9FB"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39B8A43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B80EF6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C6D345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47C982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1,6105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AE53D9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691DB582"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64B4FC0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E357B1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Репетитор (всех специальностей) по технике речи, репетитор (всех специальностей) по сценическому искусству</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4BF5C4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C43B12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BEF5F0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7968FBF"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33C922E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64BE5B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8B9288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254849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1,3284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F7005A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6160</w:t>
            </w:r>
          </w:p>
        </w:tc>
      </w:tr>
      <w:tr w:rsidR="004F05B1" w:rsidRPr="004F05B1" w14:paraId="7C9F480F"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56155A5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C36BDA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стаж работы по профилю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B167C8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8B4C84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1,6105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6A73EED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679329A4"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059C550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97583B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Помощник режиссера, балетмейстера, дирижера, звукооформителя, кинорежиссера, хормейстера, художественного руководителя</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C49FAF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D2D8B2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740449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B4F1DA6"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13B176E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A2B859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высшее профессиональное образование </w:t>
            </w:r>
            <w:r w:rsidRPr="004F05B1">
              <w:rPr>
                <w:rFonts w:ascii="Times New Roman" w:eastAsia="Calibri" w:hAnsi="Times New Roman" w:cs="Times New Roman"/>
                <w:sz w:val="28"/>
                <w:szCs w:val="28"/>
                <w:lang w:eastAsia="zh-CN"/>
              </w:rPr>
              <w:lastRenderedPageBreak/>
              <w:t>без предъявления требований к стажу работы или среднее профессиональное образование и стаж работы в должности артиста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2AFB2A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965026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1,4617</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31B59C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6778</w:t>
            </w:r>
          </w:p>
        </w:tc>
      </w:tr>
      <w:tr w:rsidR="004F05B1" w:rsidRPr="004F05B1" w14:paraId="7C21EFA1" w14:textId="77777777" w:rsidTr="00A62C09">
        <w:tc>
          <w:tcPr>
            <w:tcW w:w="735" w:type="dxa"/>
            <w:vMerge/>
            <w:tcBorders>
              <w:top w:val="single" w:sz="4" w:space="0" w:color="auto"/>
              <w:left w:val="single" w:sz="4" w:space="0" w:color="000000"/>
              <w:bottom w:val="single" w:sz="4" w:space="0" w:color="000000"/>
              <w:right w:val="single" w:sz="4" w:space="0" w:color="auto"/>
            </w:tcBorders>
            <w:shd w:val="clear" w:color="auto" w:fill="auto"/>
          </w:tcPr>
          <w:p w14:paraId="65314FA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FC9BE8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 помощника режиссера, балетмейстера, дирижера, звукооформителя, кинорежиссера, хормейстера, художественного руководителя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99EA9A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6DFC53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1,7690</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19C818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8203</w:t>
            </w:r>
          </w:p>
        </w:tc>
      </w:tr>
      <w:tr w:rsidR="004F05B1" w:rsidRPr="004F05B1" w14:paraId="35A6C2AF"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3CF300A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16CE89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Руководитель кружка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A241EE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6C3792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40B040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04052D2"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59877F4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E29A59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руководитель кружка - среднее профессиональное образование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EC3A9C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354985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1,3284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F65677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6160</w:t>
            </w:r>
          </w:p>
        </w:tc>
      </w:tr>
      <w:tr w:rsidR="004F05B1" w:rsidRPr="004F05B1" w14:paraId="06DA38B6"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1EB61A6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B1FD2A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руководитель кружка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E07C4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50D5B9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1,4617</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C7F332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6778</w:t>
            </w:r>
          </w:p>
        </w:tc>
      </w:tr>
      <w:tr w:rsidR="004F05B1" w:rsidRPr="004F05B1" w14:paraId="72778906"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7CBE53EA"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CA621E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руководитель кружка I категории- высшее профессиональное образование и стаж работы по профилю деятельности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C6EA7E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C2C29B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1,6105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549922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7A3EF333"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6ED09C3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406FA79"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Контролер билетный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AC3C8D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3FD255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1,1978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18D714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5554</w:t>
            </w:r>
          </w:p>
        </w:tc>
      </w:tr>
      <w:tr w:rsidR="004F05B1" w:rsidRPr="004F05B1" w14:paraId="36A5116E"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5C04DFE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20E0B1D"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Старший контролер</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FCD36D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EBDD81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1,1978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418634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5554</w:t>
            </w:r>
          </w:p>
        </w:tc>
      </w:tr>
      <w:tr w:rsidR="004F05B1" w:rsidRPr="004F05B1" w14:paraId="14E38FC5"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759A67B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F8B12D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Смотритель, музейный смотритель</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55E466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CBEB84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BB048B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E4C0300"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790F3DDF"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8C594E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среднее профессиональное образование без предъявления требований к стажу работы или среднее (полное) общее образование и стаж работы в музеях не менее 2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EEDB27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FE5401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1,1978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8D7EA8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5554</w:t>
            </w:r>
          </w:p>
        </w:tc>
      </w:tr>
      <w:tr w:rsidR="004F05B1" w:rsidRPr="004F05B1" w14:paraId="095F4EB8"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51BC9F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19" w:name="Par764"/>
            <w:bookmarkEnd w:id="19"/>
            <w:r w:rsidRPr="004F05B1">
              <w:rPr>
                <w:rFonts w:ascii="Times New Roman" w:eastAsia="Calibri" w:hAnsi="Times New Roman" w:cs="Times New Roman"/>
                <w:sz w:val="28"/>
                <w:szCs w:val="28"/>
                <w:lang w:eastAsia="zh-CN"/>
              </w:rPr>
              <w:t>Профессиональная квалификационная группа второго уровня</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61F5CE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4734</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2C3BB36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8084862"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85B8E76"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20" w:name="Par767"/>
            <w:bookmarkEnd w:id="20"/>
            <w:r w:rsidRPr="004F05B1">
              <w:rPr>
                <w:rFonts w:ascii="Times New Roman" w:eastAsia="Calibri" w:hAnsi="Times New Roman" w:cs="Times New Roman"/>
                <w:sz w:val="28"/>
                <w:szCs w:val="28"/>
                <w:lang w:eastAsia="zh-CN"/>
              </w:rPr>
              <w:t>Первый квалификационный уровень</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B74FF6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2764D7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8763B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3299FA5"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40CD8B6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p w14:paraId="2868CF6C" w14:textId="77777777" w:rsidR="00A62C09" w:rsidRPr="004F05B1" w:rsidRDefault="00A62C09" w:rsidP="00A62C09">
            <w:pPr>
              <w:suppressAutoHyphens/>
              <w:rPr>
                <w:rFonts w:ascii="Times New Roman" w:eastAsia="Calibri" w:hAnsi="Times New Roman" w:cs="Times New Roman"/>
                <w:sz w:val="28"/>
                <w:szCs w:val="28"/>
                <w:lang w:eastAsia="zh-CN"/>
              </w:rPr>
            </w:pPr>
          </w:p>
          <w:p w14:paraId="57EA2B23" w14:textId="77777777" w:rsidR="00A62C09" w:rsidRPr="004F05B1" w:rsidRDefault="00A62C09" w:rsidP="00A62C09">
            <w:pPr>
              <w:suppressAutoHyphens/>
              <w:rPr>
                <w:rFonts w:ascii="Times New Roman" w:eastAsia="Calibri" w:hAnsi="Times New Roman" w:cs="Times New Roman"/>
                <w:sz w:val="28"/>
                <w:szCs w:val="28"/>
                <w:lang w:eastAsia="zh-CN"/>
              </w:rPr>
            </w:pPr>
          </w:p>
          <w:p w14:paraId="4D85D3CD" w14:textId="77777777" w:rsidR="00A62C09" w:rsidRPr="004F05B1" w:rsidRDefault="00A62C09" w:rsidP="00A62C09">
            <w:pPr>
              <w:suppressAutoHyphens/>
              <w:rPr>
                <w:rFonts w:ascii="Times New Roman" w:eastAsia="Calibri" w:hAnsi="Times New Roman" w:cs="Times New Roman"/>
                <w:sz w:val="28"/>
                <w:szCs w:val="28"/>
                <w:lang w:eastAsia="zh-CN"/>
              </w:rPr>
            </w:pPr>
          </w:p>
          <w:p w14:paraId="221B4381" w14:textId="77777777" w:rsidR="00A62C09" w:rsidRPr="004F05B1" w:rsidRDefault="00A62C09" w:rsidP="00A62C09">
            <w:pPr>
              <w:suppressAutoHyphens/>
              <w:rPr>
                <w:rFonts w:ascii="Times New Roman" w:eastAsia="Calibri" w:hAnsi="Times New Roman" w:cs="Times New Roman"/>
                <w:sz w:val="28"/>
                <w:szCs w:val="28"/>
                <w:lang w:eastAsia="zh-CN"/>
              </w:rPr>
            </w:pPr>
          </w:p>
          <w:p w14:paraId="0AF97226" w14:textId="77777777" w:rsidR="00A62C09" w:rsidRPr="004F05B1" w:rsidRDefault="00A62C09" w:rsidP="00A62C09">
            <w:pPr>
              <w:suppressAutoHyphens/>
              <w:rPr>
                <w:rFonts w:ascii="Times New Roman" w:eastAsia="Calibri" w:hAnsi="Times New Roman" w:cs="Times New Roman"/>
                <w:sz w:val="28"/>
                <w:szCs w:val="28"/>
                <w:lang w:eastAsia="zh-CN"/>
              </w:rPr>
            </w:pPr>
          </w:p>
          <w:p w14:paraId="1E9CDDD2" w14:textId="77777777" w:rsidR="00A62C09" w:rsidRPr="004F05B1" w:rsidRDefault="00A62C09" w:rsidP="00A62C09">
            <w:pPr>
              <w:suppressAutoHyphens/>
              <w:rPr>
                <w:rFonts w:ascii="Times New Roman" w:eastAsia="Calibri" w:hAnsi="Times New Roman" w:cs="Times New Roman"/>
                <w:sz w:val="28"/>
                <w:szCs w:val="28"/>
                <w:lang w:eastAsia="zh-CN"/>
              </w:rPr>
            </w:pPr>
          </w:p>
          <w:p w14:paraId="02F675BE" w14:textId="77777777" w:rsidR="00A62C09" w:rsidRPr="004F05B1" w:rsidRDefault="00A62C09" w:rsidP="00A62C09">
            <w:pPr>
              <w:suppressAutoHyphens/>
              <w:rPr>
                <w:rFonts w:ascii="Times New Roman" w:eastAsia="Calibri" w:hAnsi="Times New Roman" w:cs="Times New Roman"/>
                <w:sz w:val="28"/>
                <w:szCs w:val="28"/>
                <w:lang w:eastAsia="zh-CN"/>
              </w:rPr>
            </w:pPr>
          </w:p>
          <w:p w14:paraId="440FB332" w14:textId="77777777" w:rsidR="00A62C09" w:rsidRPr="004F05B1" w:rsidRDefault="00A62C09" w:rsidP="00A62C09">
            <w:pPr>
              <w:suppressAutoHyphens/>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95A4F5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Аккомпаниатор-концертмейстер</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Pr>
          <w:p w14:paraId="08A2CD1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8A1E6C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2060A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A24C0EA"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2EDE4BC4"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10D7B5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аккомпаниатор-концертмейстер II </w:t>
            </w:r>
            <w:r w:rsidRPr="004F05B1">
              <w:rPr>
                <w:rFonts w:ascii="Times New Roman" w:eastAsia="Calibri" w:hAnsi="Times New Roman" w:cs="Times New Roman"/>
                <w:sz w:val="28"/>
                <w:szCs w:val="28"/>
                <w:lang w:eastAsia="zh-CN"/>
              </w:rPr>
              <w:lastRenderedPageBreak/>
              <w:t>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287" w:type="dxa"/>
            <w:vMerge/>
            <w:tcBorders>
              <w:top w:val="single" w:sz="4" w:space="0" w:color="auto"/>
              <w:left w:val="single" w:sz="4" w:space="0" w:color="auto"/>
              <w:bottom w:val="single" w:sz="4" w:space="0" w:color="auto"/>
              <w:right w:val="single" w:sz="4" w:space="0" w:color="auto"/>
            </w:tcBorders>
            <w:shd w:val="clear" w:color="auto" w:fill="auto"/>
          </w:tcPr>
          <w:p w14:paraId="1D4189F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6571FB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1,4320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67F4B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4F05B1" w:rsidRPr="004F05B1" w14:paraId="1477449F" w14:textId="77777777" w:rsidTr="00A62C09">
        <w:tc>
          <w:tcPr>
            <w:tcW w:w="735" w:type="dxa"/>
            <w:vMerge/>
            <w:tcBorders>
              <w:top w:val="single" w:sz="4" w:space="0" w:color="auto"/>
              <w:left w:val="single" w:sz="4" w:space="0" w:color="000000"/>
              <w:right w:val="single" w:sz="4" w:space="0" w:color="auto"/>
            </w:tcBorders>
            <w:shd w:val="clear" w:color="auto" w:fill="auto"/>
          </w:tcPr>
          <w:p w14:paraId="2F09AB1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0F4B81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аккомпаниатор-концертмейстер I категории - высшее профессиональное образование и стаж работы по профилю не менее 5 лет;</w:t>
            </w:r>
          </w:p>
        </w:tc>
        <w:tc>
          <w:tcPr>
            <w:tcW w:w="1287" w:type="dxa"/>
            <w:vMerge/>
            <w:tcBorders>
              <w:top w:val="single" w:sz="4" w:space="0" w:color="auto"/>
              <w:left w:val="single" w:sz="4" w:space="0" w:color="auto"/>
              <w:bottom w:val="single" w:sz="4" w:space="0" w:color="auto"/>
              <w:right w:val="single" w:sz="4" w:space="0" w:color="auto"/>
            </w:tcBorders>
            <w:shd w:val="clear" w:color="auto" w:fill="auto"/>
          </w:tcPr>
          <w:p w14:paraId="674823E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5970A7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1,9049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789EF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494684CF" w14:textId="77777777" w:rsidTr="00A62C09">
        <w:tc>
          <w:tcPr>
            <w:tcW w:w="735" w:type="dxa"/>
            <w:vMerge/>
            <w:tcBorders>
              <w:top w:val="single" w:sz="4" w:space="0" w:color="000000"/>
              <w:left w:val="single" w:sz="4" w:space="0" w:color="000000"/>
              <w:right w:val="single" w:sz="4" w:space="0" w:color="auto"/>
            </w:tcBorders>
            <w:shd w:val="clear" w:color="auto" w:fill="auto"/>
          </w:tcPr>
          <w:p w14:paraId="3E9047E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0232EF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аккомпаниатор-концертмейстер высшей категории - высшее профессиональное образование и стаж работы по профилю не менее 10 лет;</w:t>
            </w:r>
          </w:p>
        </w:tc>
        <w:tc>
          <w:tcPr>
            <w:tcW w:w="1287" w:type="dxa"/>
            <w:vMerge/>
            <w:tcBorders>
              <w:top w:val="single" w:sz="4" w:space="0" w:color="auto"/>
              <w:left w:val="single" w:sz="4" w:space="0" w:color="auto"/>
              <w:bottom w:val="single" w:sz="4" w:space="0" w:color="auto"/>
              <w:right w:val="single" w:sz="4" w:space="0" w:color="auto"/>
            </w:tcBorders>
            <w:shd w:val="clear" w:color="auto" w:fill="auto"/>
          </w:tcPr>
          <w:p w14:paraId="20CE004B" w14:textId="77777777" w:rsidR="00A62C09" w:rsidRPr="004F05B1" w:rsidRDefault="00A62C09" w:rsidP="00A62C09">
            <w:pPr>
              <w:suppressAutoHyphens/>
              <w:snapToGrid w:val="0"/>
              <w:rPr>
                <w:rFonts w:ascii="Times New Roman" w:eastAsia="Calibri" w:hAnsi="Times New Roman" w:cs="Times New Roman"/>
                <w:sz w:val="28"/>
                <w:szCs w:val="28"/>
                <w:lang w:eastAsia="zh-CN"/>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9EDFE1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2,4556</w:t>
            </w:r>
          </w:p>
          <w:p w14:paraId="5A3863DC"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405BC3AB"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1B6E3B4F"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6EE6046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2,6474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094431A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11625</w:t>
            </w:r>
          </w:p>
          <w:p w14:paraId="183075CF"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16243FE6"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07B408CA"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20C1E3A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12533</w:t>
            </w:r>
          </w:p>
        </w:tc>
      </w:tr>
      <w:tr w:rsidR="004F05B1" w:rsidRPr="004F05B1" w14:paraId="6182617A" w14:textId="77777777" w:rsidTr="00A62C09">
        <w:trPr>
          <w:trHeight w:val="1110"/>
        </w:trPr>
        <w:tc>
          <w:tcPr>
            <w:tcW w:w="735" w:type="dxa"/>
            <w:vMerge/>
            <w:tcBorders>
              <w:top w:val="single" w:sz="4" w:space="0" w:color="000000"/>
              <w:left w:val="single" w:sz="4" w:space="0" w:color="000000"/>
              <w:right w:val="single" w:sz="4" w:space="0" w:color="auto"/>
            </w:tcBorders>
            <w:shd w:val="clear" w:color="auto" w:fill="auto"/>
          </w:tcPr>
          <w:p w14:paraId="3161D39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0FE176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аккомпаниатор-концертмейстер ведущий мастер сцены - высшее профессиональное образование и стаж работы по профилю не менее 10 лет</w:t>
            </w:r>
          </w:p>
        </w:tc>
        <w:tc>
          <w:tcPr>
            <w:tcW w:w="1287" w:type="dxa"/>
            <w:vMerge/>
            <w:tcBorders>
              <w:top w:val="single" w:sz="4" w:space="0" w:color="auto"/>
              <w:left w:val="single" w:sz="4" w:space="0" w:color="auto"/>
              <w:bottom w:val="single" w:sz="4" w:space="0" w:color="auto"/>
              <w:right w:val="single" w:sz="4" w:space="0" w:color="auto"/>
            </w:tcBorders>
            <w:shd w:val="clear" w:color="auto" w:fill="auto"/>
          </w:tcPr>
          <w:p w14:paraId="7ED486F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3A4A5C3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51C0838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62A17F0"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61E26F3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6D09DE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вспомогательного состава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C460DA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6872ACB" w14:textId="77777777" w:rsidR="00A62C09" w:rsidRPr="004F05B1" w:rsidRDefault="00A62C09" w:rsidP="00A62C09">
            <w:pPr>
              <w:widowControl w:val="0"/>
              <w:suppressAutoHyphens/>
              <w:autoSpaceDE w:val="0"/>
              <w:spacing w:after="0" w:line="240" w:lineRule="auto"/>
              <w:jc w:val="center"/>
              <w:rPr>
                <w:rFonts w:ascii="Calibri" w:eastAsia="Calibri" w:hAnsi="Calibri" w:cs="Calibri"/>
                <w:sz w:val="28"/>
                <w:szCs w:val="28"/>
                <w:lang w:eastAsia="zh-CN"/>
              </w:rPr>
            </w:pPr>
            <w:r w:rsidRPr="004F05B1">
              <w:rPr>
                <w:rFonts w:ascii="Calibri" w:eastAsia="Calibri" w:hAnsi="Calibri" w:cs="Calibri"/>
                <w:sz w:val="28"/>
                <w:szCs w:val="28"/>
                <w:lang w:eastAsia="zh-CN"/>
              </w:rPr>
              <w:t>1,3010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818722" w14:textId="77777777" w:rsidR="00A62C09" w:rsidRPr="004F05B1" w:rsidRDefault="00A62C09" w:rsidP="00A62C09">
            <w:pPr>
              <w:widowControl w:val="0"/>
              <w:suppressAutoHyphens/>
              <w:autoSpaceDE w:val="0"/>
              <w:spacing w:after="0" w:line="240" w:lineRule="auto"/>
              <w:jc w:val="center"/>
              <w:rPr>
                <w:rFonts w:ascii="Calibri" w:eastAsia="Calibri" w:hAnsi="Calibri" w:cs="Calibri"/>
                <w:sz w:val="28"/>
                <w:szCs w:val="28"/>
                <w:lang w:eastAsia="zh-CN"/>
              </w:rPr>
            </w:pPr>
            <w:r w:rsidRPr="004F05B1">
              <w:rPr>
                <w:rFonts w:ascii="Calibri" w:eastAsia="Calibri" w:hAnsi="Calibri" w:cs="Calibri"/>
                <w:sz w:val="28"/>
                <w:szCs w:val="28"/>
                <w:lang w:eastAsia="zh-CN"/>
              </w:rPr>
              <w:t>6159</w:t>
            </w:r>
          </w:p>
        </w:tc>
      </w:tr>
      <w:tr w:rsidR="004F05B1" w:rsidRPr="004F05B1" w14:paraId="6E09893F"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27E5444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17A305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Лектор (экскурсовод)</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79C4DF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267116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14A4F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FD05ACB"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7EE316EA"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8F317E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лектор (экскурсовод) - высшее профессиональное образование без предъявления требований к стажу работы или среднее профессиональное образование и стаж лекционной (экскурсионной) работы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0E8CD5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E1B377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1,4320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2B791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4F05B1" w:rsidRPr="004F05B1" w14:paraId="28F4EB2D"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6737DA8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4C6B95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лектор (экскурсовод) II категории - высшее профессиональное образование и стаж лекционной (экскурсионной) работы не менее 3 лет или среднее профессиональное образование и стаж лекционной (экскурсионной) работы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6C1321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CAAB2D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1,5775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9C5EF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27F0D456"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56EED9F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42CB08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лектор (экскурсовод) I категории - высшее профессиональное образование и стаж лекционной (экскурсионной) работы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17DC03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0436076" w14:textId="77777777" w:rsidR="00A62C09" w:rsidRPr="004F05B1" w:rsidRDefault="00A62C09" w:rsidP="00A62C09">
            <w:pPr>
              <w:pStyle w:val="ConsPlusNormal"/>
              <w:rPr>
                <w:rFonts w:ascii="Times New Roman" w:hAnsi="Times New Roman" w:cs="Times New Roman"/>
                <w:sz w:val="28"/>
                <w:szCs w:val="28"/>
              </w:rPr>
            </w:pPr>
            <w:r w:rsidRPr="004F05B1">
              <w:rPr>
                <w:rFonts w:ascii="Times New Roman" w:hAnsi="Times New Roman" w:cs="Times New Roman"/>
                <w:sz w:val="28"/>
                <w:szCs w:val="28"/>
              </w:rPr>
              <w:t>1,9049</w:t>
            </w:r>
          </w:p>
          <w:p w14:paraId="23D852F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F41EEE" w14:textId="77777777" w:rsidR="00A62C09" w:rsidRPr="004F05B1" w:rsidRDefault="00A62C09" w:rsidP="00A62C09">
            <w:pPr>
              <w:pStyle w:val="ConsPlusNormal"/>
              <w:jc w:val="center"/>
              <w:rPr>
                <w:rFonts w:ascii="Times New Roman" w:hAnsi="Times New Roman" w:cs="Times New Roman"/>
                <w:sz w:val="28"/>
                <w:szCs w:val="28"/>
              </w:rPr>
            </w:pPr>
            <w:r w:rsidRPr="004F05B1">
              <w:rPr>
                <w:rFonts w:ascii="Times New Roman" w:hAnsi="Times New Roman" w:cs="Times New Roman"/>
                <w:sz w:val="28"/>
                <w:szCs w:val="28"/>
              </w:rPr>
              <w:t>9018</w:t>
            </w:r>
          </w:p>
          <w:p w14:paraId="7C536FB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p>
        </w:tc>
      </w:tr>
      <w:tr w:rsidR="004F05B1" w:rsidRPr="004F05B1" w14:paraId="734AD0FF" w14:textId="77777777" w:rsidTr="00A62C09">
        <w:tc>
          <w:tcPr>
            <w:tcW w:w="735" w:type="dxa"/>
            <w:vMerge/>
            <w:tcBorders>
              <w:top w:val="single" w:sz="4" w:space="0" w:color="000000"/>
              <w:left w:val="single" w:sz="4" w:space="0" w:color="000000"/>
              <w:bottom w:val="single" w:sz="4" w:space="0" w:color="auto"/>
              <w:right w:val="single" w:sz="4" w:space="0" w:color="auto"/>
            </w:tcBorders>
            <w:shd w:val="clear" w:color="auto" w:fill="auto"/>
          </w:tcPr>
          <w:p w14:paraId="5D0EA49B"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5CDC57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лектор (экскурсовод) I категории - высшее профессиональное образование и стаж лекционной (экскурсионной) работы не менее 7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21C78E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9575BF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2,0906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6FB39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6B371D31"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1840B89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5F6D06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Редактор библиотеки, клубного учреждения, музея, научно-методического центра народного </w:t>
            </w:r>
            <w:r w:rsidRPr="004F05B1">
              <w:rPr>
                <w:rFonts w:ascii="Times New Roman" w:eastAsia="Calibri" w:hAnsi="Times New Roman" w:cs="Times New Roman"/>
                <w:sz w:val="28"/>
                <w:szCs w:val="28"/>
                <w:lang w:eastAsia="zh-CN"/>
              </w:rPr>
              <w:lastRenderedPageBreak/>
              <w:t>творчества, дома народного творчества, центра народной культуры (культуры и досуга) и других аналогичных учреждений и организаций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8A6AF5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DA0F92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839D5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5F867EF" w14:textId="77777777" w:rsidTr="00A62C09">
        <w:tc>
          <w:tcPr>
            <w:tcW w:w="735" w:type="dxa"/>
            <w:vMerge/>
            <w:tcBorders>
              <w:top w:val="single" w:sz="4" w:space="0" w:color="auto"/>
              <w:left w:val="single" w:sz="4" w:space="0" w:color="000000"/>
              <w:bottom w:val="single" w:sz="4" w:space="0" w:color="000000"/>
              <w:right w:val="single" w:sz="4" w:space="0" w:color="auto"/>
            </w:tcBorders>
            <w:shd w:val="clear" w:color="auto" w:fill="auto"/>
          </w:tcPr>
          <w:p w14:paraId="3C67C8CD"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48F3EC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редактор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2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66958F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287374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1,4320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606B1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4F05B1" w:rsidRPr="004F05B1" w14:paraId="22A109E5"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65B816D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251EA5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редактор II категории -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культурно-просветительных учреждениях и организациях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B98AF9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B957B2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1,5775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A2DA6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75640812"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17054852"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0B4391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редактор I категории - высшее профессиональное образование и стаж работы в должности редактора II категории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D00311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B68A04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1,9049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DA1BA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540DD3D8"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996870A"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21" w:name="Par865"/>
            <w:bookmarkEnd w:id="21"/>
            <w:r w:rsidRPr="004F05B1">
              <w:rPr>
                <w:rFonts w:ascii="Times New Roman" w:eastAsia="Calibri" w:hAnsi="Times New Roman" w:cs="Times New Roman"/>
                <w:sz w:val="28"/>
                <w:szCs w:val="28"/>
                <w:lang w:eastAsia="zh-CN"/>
              </w:rPr>
              <w:t>Второй квалификационный уровень</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EC73EB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4816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CBD88C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364BF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86F6C4E"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3184E26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1ED861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Артисты - концертные исполнители (всех жанров), кроме артистов - концертных исполнителей вспомогательного состава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03D2A6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5912874" w14:textId="77777777" w:rsidR="00A62C09" w:rsidRPr="004F05B1" w:rsidRDefault="00A62C09" w:rsidP="00A62C09">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C9E554" w14:textId="77777777" w:rsidR="00A62C09" w:rsidRPr="004F05B1" w:rsidRDefault="00A62C09" w:rsidP="00A62C09">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r>
      <w:tr w:rsidR="004F05B1" w:rsidRPr="004F05B1" w14:paraId="54B74CC7"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259ACD4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EC291B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артисты - концертные исполнители II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95DAAD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96F05B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1,7031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3C207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8202</w:t>
            </w:r>
          </w:p>
        </w:tc>
      </w:tr>
      <w:tr w:rsidR="004F05B1" w:rsidRPr="004F05B1" w14:paraId="6EAEEBFE"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1709415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91B7DC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артисты - концертные исполнители I категории - 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EB5A58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99BB1C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2,2263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0151E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10722</w:t>
            </w:r>
          </w:p>
        </w:tc>
      </w:tr>
      <w:tr w:rsidR="004F05B1" w:rsidRPr="004F05B1" w14:paraId="0A5A80EB"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47A0658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F631E5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артисты - концертные исполнители высшей категории - высшее профессиональное образование и стаж </w:t>
            </w:r>
            <w:r w:rsidRPr="004F05B1">
              <w:rPr>
                <w:rFonts w:ascii="Times New Roman" w:eastAsia="Calibri" w:hAnsi="Times New Roman" w:cs="Times New Roman"/>
                <w:sz w:val="28"/>
                <w:szCs w:val="28"/>
                <w:lang w:eastAsia="zh-CN"/>
              </w:rPr>
              <w:lastRenderedPageBreak/>
              <w:t>работы по профилю не менее 5 лет или среднее профессиональное образование и стаж работы по профилю не менее 10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88FE1F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2DBE1F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2,6024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77E35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12533</w:t>
            </w:r>
          </w:p>
        </w:tc>
      </w:tr>
      <w:tr w:rsidR="004F05B1" w:rsidRPr="004F05B1" w14:paraId="19D15C66" w14:textId="77777777" w:rsidTr="00A62C09">
        <w:tc>
          <w:tcPr>
            <w:tcW w:w="735" w:type="dxa"/>
            <w:vMerge/>
            <w:tcBorders>
              <w:top w:val="single" w:sz="4" w:space="0" w:color="auto"/>
              <w:left w:val="single" w:sz="4" w:space="0" w:color="000000"/>
              <w:bottom w:val="single" w:sz="4" w:space="0" w:color="000000"/>
              <w:right w:val="single" w:sz="4" w:space="0" w:color="auto"/>
            </w:tcBorders>
            <w:shd w:val="clear" w:color="auto" w:fill="auto"/>
          </w:tcPr>
          <w:p w14:paraId="4D105CD6"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7C650B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артисты - концертные исполнители ведущие мастера сцены -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E124CB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F1543E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2,8173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DB86D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13568</w:t>
            </w:r>
          </w:p>
        </w:tc>
      </w:tr>
      <w:tr w:rsidR="004F05B1" w:rsidRPr="004F05B1" w14:paraId="0789EC5F"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0FD26AA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651777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оркестра ансамблей песни и танца; артист эстрадного оркестра (ансамбля) - все артисты оркестра, кроме отнесенных к 3, 4 квалификационным уровням</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E609C9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B644BE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C1EC1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2CFB954"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513DA1B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472234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II категории в эстрадном оркестре (ансамбле) - высшее музыкальное или среднее музыкальное образование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9C0D0C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5166F0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1,4076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AD7E3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4F05B1" w:rsidRPr="004F05B1" w14:paraId="7844531B"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5605B1F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388500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артист I категории в эстрадном оркестре (ансамбле) -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 </w:t>
            </w:r>
          </w:p>
          <w:p w14:paraId="0F720DF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II категории в ансамбле песни и танца - высшее музыкальное или среднее музыкальное образование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58E307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AE540F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1,7031</w:t>
            </w:r>
          </w:p>
          <w:p w14:paraId="27FAC689" w14:textId="77777777" w:rsidR="00A62C09" w:rsidRPr="004F05B1" w:rsidRDefault="00A62C09" w:rsidP="00A62C09">
            <w:pPr>
              <w:suppressAutoHyphens/>
              <w:rPr>
                <w:rFonts w:ascii="Times New Roman" w:eastAsia="Calibri" w:hAnsi="Times New Roman" w:cs="Times New Roman"/>
                <w:sz w:val="28"/>
                <w:szCs w:val="28"/>
                <w:lang w:eastAsia="zh-CN"/>
              </w:rPr>
            </w:pPr>
          </w:p>
          <w:p w14:paraId="5A9F3814" w14:textId="77777777" w:rsidR="00A62C09" w:rsidRPr="004F05B1" w:rsidRDefault="00A62C09" w:rsidP="00A62C09">
            <w:pPr>
              <w:suppressAutoHyphens/>
              <w:rPr>
                <w:rFonts w:ascii="Times New Roman" w:eastAsia="Calibri" w:hAnsi="Times New Roman" w:cs="Times New Roman"/>
                <w:sz w:val="28"/>
                <w:szCs w:val="28"/>
                <w:lang w:eastAsia="zh-CN"/>
              </w:rPr>
            </w:pPr>
          </w:p>
          <w:p w14:paraId="29374DF4" w14:textId="77777777" w:rsidR="00A62C09" w:rsidRPr="004F05B1" w:rsidRDefault="00A62C09" w:rsidP="00A62C09">
            <w:pPr>
              <w:suppressAutoHyphens/>
              <w:rPr>
                <w:rFonts w:ascii="Times New Roman" w:eastAsia="Calibri" w:hAnsi="Times New Roman" w:cs="Times New Roman"/>
                <w:sz w:val="28"/>
                <w:szCs w:val="28"/>
                <w:lang w:eastAsia="zh-CN"/>
              </w:rPr>
            </w:pPr>
          </w:p>
          <w:p w14:paraId="49B658B1" w14:textId="77777777" w:rsidR="00A62C09" w:rsidRPr="004F05B1" w:rsidRDefault="00A62C09" w:rsidP="00A62C09">
            <w:pPr>
              <w:suppressAutoHyphens/>
              <w:rPr>
                <w:rFonts w:ascii="Calibri" w:eastAsia="Calibri" w:hAnsi="Calibri" w:cs="Calibri"/>
                <w:lang w:eastAsia="zh-CN"/>
              </w:rPr>
            </w:pPr>
            <w:r w:rsidRPr="004F05B1">
              <w:rPr>
                <w:rFonts w:ascii="Times New Roman" w:eastAsia="Calibri" w:hAnsi="Times New Roman" w:cs="Times New Roman"/>
                <w:sz w:val="28"/>
                <w:szCs w:val="28"/>
                <w:lang w:eastAsia="zh-CN"/>
              </w:rPr>
              <w:t>1,7031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7549F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8202</w:t>
            </w:r>
          </w:p>
          <w:p w14:paraId="75A3E731" w14:textId="77777777" w:rsidR="00A62C09" w:rsidRPr="004F05B1" w:rsidRDefault="00A62C09" w:rsidP="00A62C09">
            <w:pPr>
              <w:suppressAutoHyphens/>
              <w:rPr>
                <w:rFonts w:ascii="Times New Roman" w:eastAsia="Calibri" w:hAnsi="Times New Roman" w:cs="Times New Roman"/>
                <w:sz w:val="28"/>
                <w:szCs w:val="28"/>
                <w:lang w:eastAsia="zh-CN"/>
              </w:rPr>
            </w:pPr>
          </w:p>
          <w:p w14:paraId="2BE927E1" w14:textId="77777777" w:rsidR="00A62C09" w:rsidRPr="004F05B1" w:rsidRDefault="00A62C09" w:rsidP="00A62C09">
            <w:pPr>
              <w:suppressAutoHyphens/>
              <w:rPr>
                <w:rFonts w:ascii="Times New Roman" w:eastAsia="Calibri" w:hAnsi="Times New Roman" w:cs="Times New Roman"/>
                <w:sz w:val="28"/>
                <w:szCs w:val="28"/>
                <w:lang w:eastAsia="zh-CN"/>
              </w:rPr>
            </w:pPr>
          </w:p>
          <w:p w14:paraId="2AABBDED" w14:textId="77777777" w:rsidR="00A62C09" w:rsidRPr="004F05B1" w:rsidRDefault="00A62C09" w:rsidP="00A62C09">
            <w:pPr>
              <w:suppressAutoHyphens/>
              <w:rPr>
                <w:rFonts w:ascii="Times New Roman" w:eastAsia="Calibri" w:hAnsi="Times New Roman" w:cs="Times New Roman"/>
                <w:sz w:val="28"/>
                <w:szCs w:val="28"/>
                <w:lang w:eastAsia="zh-CN"/>
              </w:rPr>
            </w:pPr>
          </w:p>
          <w:p w14:paraId="19A2091D"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8202</w:t>
            </w:r>
          </w:p>
        </w:tc>
      </w:tr>
      <w:tr w:rsidR="004F05B1" w:rsidRPr="004F05B1" w14:paraId="6DB364CD" w14:textId="77777777" w:rsidTr="00A62C09">
        <w:tc>
          <w:tcPr>
            <w:tcW w:w="735" w:type="dxa"/>
            <w:vMerge/>
            <w:tcBorders>
              <w:top w:val="single" w:sz="4" w:space="0" w:color="000000"/>
              <w:left w:val="single" w:sz="4" w:space="0" w:color="000000"/>
              <w:bottom w:val="single" w:sz="4" w:space="0" w:color="auto"/>
              <w:right w:val="single" w:sz="4" w:space="0" w:color="auto"/>
            </w:tcBorders>
            <w:shd w:val="clear" w:color="auto" w:fill="auto"/>
          </w:tcPr>
          <w:p w14:paraId="70352E2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337F45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I категории в ансамбле песни и танца -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4A4AE2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CB9E92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2,0550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31847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657BAC04"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162F06A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52024F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Администратор - кроме администраторов, отнесенных к 3 квалификационному уровню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D36025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C03FCA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00459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1AD9EFB"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54830BB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26450E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 других театрах, художественных </w:t>
            </w:r>
            <w:r w:rsidRPr="004F05B1">
              <w:rPr>
                <w:rFonts w:ascii="Times New Roman" w:eastAsia="Calibri" w:hAnsi="Times New Roman" w:cs="Times New Roman"/>
                <w:sz w:val="28"/>
                <w:szCs w:val="28"/>
                <w:lang w:eastAsia="zh-CN"/>
              </w:rPr>
              <w:lastRenderedPageBreak/>
              <w:t>коллективах и культурно-просветительных учреждениях;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D80925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87A3CE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1,5507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7FB0C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5BEE4137" w14:textId="77777777" w:rsidTr="00A62C09">
        <w:tc>
          <w:tcPr>
            <w:tcW w:w="735" w:type="dxa"/>
            <w:vMerge/>
            <w:tcBorders>
              <w:top w:val="single" w:sz="4" w:space="0" w:color="auto"/>
              <w:left w:val="single" w:sz="4" w:space="0" w:color="000000"/>
              <w:bottom w:val="single" w:sz="4" w:space="0" w:color="000000"/>
            </w:tcBorders>
            <w:shd w:val="clear" w:color="auto" w:fill="auto"/>
          </w:tcPr>
          <w:p w14:paraId="1CB8D11D"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bottom w:val="single" w:sz="4" w:space="0" w:color="000000"/>
            </w:tcBorders>
            <w:shd w:val="clear" w:color="auto" w:fill="auto"/>
          </w:tcPr>
          <w:p w14:paraId="793AF56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театрах оперы и балета, в театрах музыкальной комедии (оперетты), в музыкально-драматических, драматических театрах, театрах юного зрителя, театрах кукол, филармониях, музыкальных и танцевальных коллективах, концертных организациях, концертных залах, цирках и крупнейших культурно-просветительных учреждениях</w:t>
            </w:r>
          </w:p>
        </w:tc>
        <w:tc>
          <w:tcPr>
            <w:tcW w:w="1287" w:type="dxa"/>
            <w:tcBorders>
              <w:top w:val="single" w:sz="4" w:space="0" w:color="auto"/>
              <w:left w:val="single" w:sz="4" w:space="0" w:color="000000"/>
              <w:bottom w:val="single" w:sz="4" w:space="0" w:color="000000"/>
            </w:tcBorders>
            <w:shd w:val="clear" w:color="auto" w:fill="auto"/>
          </w:tcPr>
          <w:p w14:paraId="65E5BFF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000000"/>
              <w:bottom w:val="single" w:sz="4" w:space="0" w:color="000000"/>
            </w:tcBorders>
            <w:shd w:val="clear" w:color="auto" w:fill="auto"/>
          </w:tcPr>
          <w:p w14:paraId="3A026CA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1,8725</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14:paraId="0A0E26A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49EBD103" w14:textId="77777777" w:rsidTr="00A62C09">
        <w:tc>
          <w:tcPr>
            <w:tcW w:w="735" w:type="dxa"/>
            <w:tcBorders>
              <w:top w:val="single" w:sz="4" w:space="0" w:color="000000"/>
              <w:left w:val="single" w:sz="4" w:space="0" w:color="000000"/>
              <w:bottom w:val="single" w:sz="4" w:space="0" w:color="000000"/>
            </w:tcBorders>
            <w:shd w:val="clear" w:color="auto" w:fill="auto"/>
          </w:tcPr>
          <w:p w14:paraId="5E48C5A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4935" w:type="dxa"/>
            <w:tcBorders>
              <w:top w:val="single" w:sz="4" w:space="0" w:color="000000"/>
              <w:left w:val="single" w:sz="4" w:space="0" w:color="000000"/>
            </w:tcBorders>
            <w:shd w:val="clear" w:color="auto" w:fill="auto"/>
          </w:tcPr>
          <w:p w14:paraId="28D470D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Администратор цифрового показа –кроме администраторов цифрового показа, отнесенных к 3 квалификационному уровню </w:t>
            </w:r>
          </w:p>
          <w:p w14:paraId="78FAA127" w14:textId="77777777" w:rsidR="00A62C09" w:rsidRPr="004F05B1" w:rsidRDefault="00A62C09" w:rsidP="00A62C09">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4205515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учреждениях, осуществляющих кинообслуживание и кинопоказ</w:t>
            </w:r>
          </w:p>
        </w:tc>
        <w:tc>
          <w:tcPr>
            <w:tcW w:w="1287" w:type="dxa"/>
            <w:tcBorders>
              <w:top w:val="single" w:sz="4" w:space="0" w:color="000000"/>
              <w:left w:val="single" w:sz="4" w:space="0" w:color="000000"/>
            </w:tcBorders>
            <w:shd w:val="clear" w:color="auto" w:fill="auto"/>
          </w:tcPr>
          <w:p w14:paraId="610DB63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000000"/>
              <w:left w:val="single" w:sz="4" w:space="0" w:color="000000"/>
            </w:tcBorders>
            <w:shd w:val="clear" w:color="auto" w:fill="auto"/>
          </w:tcPr>
          <w:p w14:paraId="6615413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58749D65" w14:textId="77777777" w:rsidR="00A62C09" w:rsidRPr="004F05B1" w:rsidRDefault="00A62C09" w:rsidP="00A62C09">
            <w:pPr>
              <w:suppressAutoHyphens/>
              <w:rPr>
                <w:rFonts w:ascii="Times New Roman" w:eastAsia="Calibri" w:hAnsi="Times New Roman" w:cs="Times New Roman"/>
                <w:sz w:val="28"/>
                <w:szCs w:val="28"/>
                <w:lang w:eastAsia="zh-CN"/>
              </w:rPr>
            </w:pPr>
          </w:p>
          <w:p w14:paraId="0CC71C89" w14:textId="77777777" w:rsidR="00A62C09" w:rsidRPr="004F05B1" w:rsidRDefault="00A62C09" w:rsidP="00A62C09">
            <w:pPr>
              <w:suppressAutoHyphens/>
              <w:rPr>
                <w:rFonts w:ascii="Calibri" w:eastAsia="Calibri" w:hAnsi="Calibri" w:cs="Calibri"/>
                <w:lang w:eastAsia="zh-CN"/>
              </w:rPr>
            </w:pPr>
            <w:r w:rsidRPr="004F05B1">
              <w:rPr>
                <w:rFonts w:ascii="Times New Roman" w:eastAsia="Calibri" w:hAnsi="Times New Roman" w:cs="Times New Roman"/>
                <w:sz w:val="28"/>
                <w:szCs w:val="28"/>
                <w:lang w:eastAsia="zh-CN"/>
              </w:rPr>
              <w:t>1,5507</w:t>
            </w:r>
          </w:p>
        </w:tc>
        <w:tc>
          <w:tcPr>
            <w:tcW w:w="1843" w:type="dxa"/>
            <w:tcBorders>
              <w:top w:val="single" w:sz="4" w:space="0" w:color="000000"/>
              <w:left w:val="single" w:sz="4" w:space="0" w:color="000000"/>
              <w:right w:val="single" w:sz="4" w:space="0" w:color="000000"/>
            </w:tcBorders>
            <w:shd w:val="clear" w:color="auto" w:fill="auto"/>
          </w:tcPr>
          <w:p w14:paraId="4D9E7C6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54164916" w14:textId="77777777" w:rsidR="00A62C09" w:rsidRPr="004F05B1" w:rsidRDefault="00A62C09" w:rsidP="00A62C09">
            <w:pPr>
              <w:suppressAutoHyphens/>
              <w:rPr>
                <w:rFonts w:ascii="Times New Roman" w:eastAsia="Calibri" w:hAnsi="Times New Roman" w:cs="Times New Roman"/>
                <w:sz w:val="28"/>
                <w:szCs w:val="28"/>
                <w:lang w:eastAsia="zh-CN"/>
              </w:rPr>
            </w:pPr>
          </w:p>
          <w:p w14:paraId="75FEC581"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0D83F49E" w14:textId="77777777" w:rsidTr="00A62C09">
        <w:tc>
          <w:tcPr>
            <w:tcW w:w="735" w:type="dxa"/>
            <w:vMerge w:val="restart"/>
            <w:tcBorders>
              <w:top w:val="single" w:sz="4" w:space="0" w:color="000000"/>
              <w:left w:val="single" w:sz="4" w:space="0" w:color="000000"/>
              <w:bottom w:val="single" w:sz="4" w:space="0" w:color="000000"/>
            </w:tcBorders>
            <w:shd w:val="clear" w:color="auto" w:fill="auto"/>
          </w:tcPr>
          <w:p w14:paraId="76BE305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4935" w:type="dxa"/>
            <w:tcBorders>
              <w:top w:val="single" w:sz="4" w:space="0" w:color="000000"/>
              <w:left w:val="single" w:sz="4" w:space="0" w:color="000000"/>
            </w:tcBorders>
            <w:shd w:val="clear" w:color="auto" w:fill="auto"/>
          </w:tcPr>
          <w:p w14:paraId="795141A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Библиотекарь</w:t>
            </w:r>
          </w:p>
        </w:tc>
        <w:tc>
          <w:tcPr>
            <w:tcW w:w="1287" w:type="dxa"/>
            <w:tcBorders>
              <w:top w:val="single" w:sz="4" w:space="0" w:color="000000"/>
              <w:left w:val="single" w:sz="4" w:space="0" w:color="000000"/>
            </w:tcBorders>
            <w:shd w:val="clear" w:color="auto" w:fill="auto"/>
          </w:tcPr>
          <w:p w14:paraId="3D51CCE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000000"/>
              <w:left w:val="single" w:sz="4" w:space="0" w:color="000000"/>
            </w:tcBorders>
            <w:shd w:val="clear" w:color="auto" w:fill="auto"/>
          </w:tcPr>
          <w:p w14:paraId="062DF31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000000"/>
              <w:left w:val="single" w:sz="4" w:space="0" w:color="000000"/>
              <w:right w:val="single" w:sz="4" w:space="0" w:color="000000"/>
            </w:tcBorders>
            <w:shd w:val="clear" w:color="auto" w:fill="auto"/>
          </w:tcPr>
          <w:p w14:paraId="2BD4606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CFBA6AB" w14:textId="77777777" w:rsidTr="00A62C09">
        <w:tc>
          <w:tcPr>
            <w:tcW w:w="735" w:type="dxa"/>
            <w:vMerge/>
            <w:tcBorders>
              <w:top w:val="single" w:sz="4" w:space="0" w:color="000000"/>
              <w:left w:val="single" w:sz="4" w:space="0" w:color="000000"/>
              <w:bottom w:val="single" w:sz="4" w:space="0" w:color="000000"/>
            </w:tcBorders>
            <w:shd w:val="clear" w:color="auto" w:fill="auto"/>
          </w:tcPr>
          <w:p w14:paraId="1A4BFBA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14:paraId="700246F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библиотекарь - среднее профессиональное образование без предъявления требований к стажу работы или среднее (полное) общее образование и курсовая подготовка;</w:t>
            </w:r>
          </w:p>
        </w:tc>
        <w:tc>
          <w:tcPr>
            <w:tcW w:w="1287" w:type="dxa"/>
            <w:tcBorders>
              <w:left w:val="single" w:sz="4" w:space="0" w:color="000000"/>
            </w:tcBorders>
            <w:shd w:val="clear" w:color="auto" w:fill="auto"/>
          </w:tcPr>
          <w:p w14:paraId="2268E03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left w:val="single" w:sz="4" w:space="0" w:color="000000"/>
            </w:tcBorders>
            <w:shd w:val="clear" w:color="auto" w:fill="auto"/>
          </w:tcPr>
          <w:p w14:paraId="2C6DCB3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1,4076</w:t>
            </w:r>
          </w:p>
        </w:tc>
        <w:tc>
          <w:tcPr>
            <w:tcW w:w="1843" w:type="dxa"/>
            <w:tcBorders>
              <w:left w:val="single" w:sz="4" w:space="0" w:color="000000"/>
              <w:right w:val="single" w:sz="4" w:space="0" w:color="000000"/>
            </w:tcBorders>
            <w:shd w:val="clear" w:color="auto" w:fill="auto"/>
          </w:tcPr>
          <w:p w14:paraId="0B18AEE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4F05B1" w:rsidRPr="004F05B1" w14:paraId="69D7717F" w14:textId="77777777" w:rsidTr="00A62C09">
        <w:tc>
          <w:tcPr>
            <w:tcW w:w="735" w:type="dxa"/>
            <w:vMerge/>
            <w:tcBorders>
              <w:top w:val="single" w:sz="4" w:space="0" w:color="000000"/>
              <w:left w:val="single" w:sz="4" w:space="0" w:color="000000"/>
              <w:bottom w:val="single" w:sz="4" w:space="0" w:color="000000"/>
            </w:tcBorders>
            <w:shd w:val="clear" w:color="auto" w:fill="auto"/>
          </w:tcPr>
          <w:p w14:paraId="6D35CF8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14:paraId="44674CF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библиотекарь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w:t>
            </w:r>
          </w:p>
        </w:tc>
        <w:tc>
          <w:tcPr>
            <w:tcW w:w="1287" w:type="dxa"/>
            <w:tcBorders>
              <w:left w:val="single" w:sz="4" w:space="0" w:color="000000"/>
            </w:tcBorders>
            <w:shd w:val="clear" w:color="auto" w:fill="auto"/>
          </w:tcPr>
          <w:p w14:paraId="4A00F20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left w:val="single" w:sz="4" w:space="0" w:color="000000"/>
            </w:tcBorders>
            <w:shd w:val="clear" w:color="auto" w:fill="auto"/>
          </w:tcPr>
          <w:p w14:paraId="2152D7C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1,5507</w:t>
            </w:r>
          </w:p>
        </w:tc>
        <w:tc>
          <w:tcPr>
            <w:tcW w:w="1843" w:type="dxa"/>
            <w:tcBorders>
              <w:left w:val="single" w:sz="4" w:space="0" w:color="000000"/>
              <w:right w:val="single" w:sz="4" w:space="0" w:color="000000"/>
            </w:tcBorders>
            <w:shd w:val="clear" w:color="auto" w:fill="auto"/>
          </w:tcPr>
          <w:p w14:paraId="022BEAB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30CD03DC" w14:textId="77777777" w:rsidTr="00A62C09">
        <w:tc>
          <w:tcPr>
            <w:tcW w:w="735" w:type="dxa"/>
            <w:vMerge/>
            <w:tcBorders>
              <w:top w:val="single" w:sz="4" w:space="0" w:color="000000"/>
              <w:left w:val="single" w:sz="4" w:space="0" w:color="000000"/>
              <w:bottom w:val="single" w:sz="4" w:space="0" w:color="auto"/>
            </w:tcBorders>
            <w:shd w:val="clear" w:color="auto" w:fill="auto"/>
          </w:tcPr>
          <w:p w14:paraId="092A163F"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14:paraId="2EA411B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библиотекарь I категории - высшее профессиональное образование и стаж работы в должности библиотекаря II категории не менее 3 лет</w:t>
            </w:r>
          </w:p>
        </w:tc>
        <w:tc>
          <w:tcPr>
            <w:tcW w:w="1287" w:type="dxa"/>
            <w:tcBorders>
              <w:left w:val="single" w:sz="4" w:space="0" w:color="000000"/>
              <w:bottom w:val="single" w:sz="4" w:space="0" w:color="auto"/>
            </w:tcBorders>
            <w:shd w:val="clear" w:color="auto" w:fill="auto"/>
          </w:tcPr>
          <w:p w14:paraId="6748F82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left w:val="single" w:sz="4" w:space="0" w:color="000000"/>
              <w:bottom w:val="single" w:sz="4" w:space="0" w:color="auto"/>
            </w:tcBorders>
            <w:shd w:val="clear" w:color="auto" w:fill="auto"/>
          </w:tcPr>
          <w:p w14:paraId="75655D2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1,8725</w:t>
            </w:r>
          </w:p>
        </w:tc>
        <w:tc>
          <w:tcPr>
            <w:tcW w:w="1843" w:type="dxa"/>
            <w:tcBorders>
              <w:left w:val="single" w:sz="4" w:space="0" w:color="000000"/>
              <w:bottom w:val="single" w:sz="4" w:space="0" w:color="auto"/>
              <w:right w:val="single" w:sz="4" w:space="0" w:color="000000"/>
            </w:tcBorders>
            <w:shd w:val="clear" w:color="auto" w:fill="auto"/>
          </w:tcPr>
          <w:p w14:paraId="4CB4026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246DFAEE"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4419CB9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CA524D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Библиограф</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6825D8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24A408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9A885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4302625"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2A403735"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C92AF5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библиограф - среднее профессиональное образование без предъявления требований к стажу работы или среднее (полное) общее образование и курсовая подготовка;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25C7FB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19C0F1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1,4076</w:t>
            </w:r>
          </w:p>
          <w:p w14:paraId="6AFC5C2B"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68C3E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4F05B1" w:rsidRPr="004F05B1" w14:paraId="49C9C862"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06344052"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D944C5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библиограф II категории - высшее профессиональное образование без </w:t>
            </w:r>
            <w:r w:rsidRPr="004F05B1">
              <w:rPr>
                <w:rFonts w:ascii="Times New Roman" w:eastAsia="Calibri" w:hAnsi="Times New Roman" w:cs="Times New Roman"/>
                <w:sz w:val="28"/>
                <w:szCs w:val="28"/>
                <w:lang w:eastAsia="zh-CN"/>
              </w:rPr>
              <w:lastRenderedPageBreak/>
              <w:t>предъявления требований к стажу работы или среднее профессиональное образование и стаж работы в должности библиотекаря, библиографа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D40F16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F78FF4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1,5507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E686A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7848D9F5" w14:textId="77777777" w:rsidTr="00A62C09">
        <w:tc>
          <w:tcPr>
            <w:tcW w:w="735" w:type="dxa"/>
            <w:vMerge/>
            <w:tcBorders>
              <w:top w:val="single" w:sz="4" w:space="0" w:color="auto"/>
              <w:left w:val="single" w:sz="4" w:space="0" w:color="000000"/>
              <w:bottom w:val="single" w:sz="4" w:space="0" w:color="000000"/>
            </w:tcBorders>
            <w:shd w:val="clear" w:color="auto" w:fill="auto"/>
          </w:tcPr>
          <w:p w14:paraId="5D19252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bottom w:val="single" w:sz="4" w:space="0" w:color="000000"/>
            </w:tcBorders>
            <w:shd w:val="clear" w:color="auto" w:fill="auto"/>
          </w:tcPr>
          <w:p w14:paraId="28B322E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библиограф I категории - высшее профессиональное образование и стаж работы в должности библиографа II категории не менее 3 лет</w:t>
            </w:r>
          </w:p>
        </w:tc>
        <w:tc>
          <w:tcPr>
            <w:tcW w:w="1287" w:type="dxa"/>
            <w:tcBorders>
              <w:top w:val="single" w:sz="4" w:space="0" w:color="auto"/>
              <w:left w:val="single" w:sz="4" w:space="0" w:color="000000"/>
              <w:bottom w:val="single" w:sz="4" w:space="0" w:color="000000"/>
            </w:tcBorders>
            <w:shd w:val="clear" w:color="auto" w:fill="auto"/>
          </w:tcPr>
          <w:p w14:paraId="7B4FF58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000000"/>
              <w:bottom w:val="single" w:sz="4" w:space="0" w:color="000000"/>
            </w:tcBorders>
            <w:shd w:val="clear" w:color="auto" w:fill="auto"/>
          </w:tcPr>
          <w:p w14:paraId="458B198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1,8725</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14:paraId="04602A7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2EF51968" w14:textId="77777777" w:rsidTr="00A62C09">
        <w:tc>
          <w:tcPr>
            <w:tcW w:w="735" w:type="dxa"/>
            <w:vMerge w:val="restart"/>
            <w:tcBorders>
              <w:top w:val="single" w:sz="4" w:space="0" w:color="000000"/>
              <w:left w:val="single" w:sz="4" w:space="0" w:color="000000"/>
              <w:bottom w:val="single" w:sz="4" w:space="0" w:color="000000"/>
            </w:tcBorders>
            <w:shd w:val="clear" w:color="auto" w:fill="auto"/>
          </w:tcPr>
          <w:p w14:paraId="1DDE92F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4935" w:type="dxa"/>
            <w:tcBorders>
              <w:top w:val="single" w:sz="4" w:space="0" w:color="000000"/>
              <w:left w:val="single" w:sz="4" w:space="0" w:color="000000"/>
            </w:tcBorders>
            <w:shd w:val="clear" w:color="auto" w:fill="auto"/>
          </w:tcPr>
          <w:p w14:paraId="7EB8535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кино и других аналогичных учреждений и организаций</w:t>
            </w:r>
          </w:p>
        </w:tc>
        <w:tc>
          <w:tcPr>
            <w:tcW w:w="1287" w:type="dxa"/>
            <w:tcBorders>
              <w:top w:val="single" w:sz="4" w:space="0" w:color="000000"/>
              <w:left w:val="single" w:sz="4" w:space="0" w:color="000000"/>
            </w:tcBorders>
            <w:shd w:val="clear" w:color="auto" w:fill="auto"/>
          </w:tcPr>
          <w:p w14:paraId="0062DD8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000000"/>
              <w:left w:val="single" w:sz="4" w:space="0" w:color="000000"/>
            </w:tcBorders>
            <w:shd w:val="clear" w:color="auto" w:fill="auto"/>
          </w:tcPr>
          <w:p w14:paraId="6BD8FCC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000000"/>
              <w:left w:val="single" w:sz="4" w:space="0" w:color="000000"/>
              <w:right w:val="single" w:sz="4" w:space="0" w:color="000000"/>
            </w:tcBorders>
            <w:shd w:val="clear" w:color="auto" w:fill="auto"/>
          </w:tcPr>
          <w:p w14:paraId="7E66206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C328622" w14:textId="77777777" w:rsidTr="00A62C09">
        <w:tc>
          <w:tcPr>
            <w:tcW w:w="735" w:type="dxa"/>
            <w:vMerge/>
            <w:tcBorders>
              <w:top w:val="single" w:sz="4" w:space="0" w:color="000000"/>
              <w:left w:val="single" w:sz="4" w:space="0" w:color="000000"/>
              <w:bottom w:val="single" w:sz="4" w:space="0" w:color="000000"/>
            </w:tcBorders>
            <w:shd w:val="clear" w:color="auto" w:fill="auto"/>
          </w:tcPr>
          <w:p w14:paraId="0BDC817A"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14:paraId="255FDED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методист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p>
        </w:tc>
        <w:tc>
          <w:tcPr>
            <w:tcW w:w="1287" w:type="dxa"/>
            <w:tcBorders>
              <w:left w:val="single" w:sz="4" w:space="0" w:color="000000"/>
            </w:tcBorders>
            <w:shd w:val="clear" w:color="auto" w:fill="auto"/>
          </w:tcPr>
          <w:p w14:paraId="69F5B14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left w:val="single" w:sz="4" w:space="0" w:color="000000"/>
            </w:tcBorders>
            <w:shd w:val="clear" w:color="auto" w:fill="auto"/>
          </w:tcPr>
          <w:p w14:paraId="119FE23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1,4076</w:t>
            </w:r>
          </w:p>
        </w:tc>
        <w:tc>
          <w:tcPr>
            <w:tcW w:w="1843" w:type="dxa"/>
            <w:tcBorders>
              <w:left w:val="single" w:sz="4" w:space="0" w:color="000000"/>
              <w:right w:val="single" w:sz="4" w:space="0" w:color="000000"/>
            </w:tcBorders>
            <w:shd w:val="clear" w:color="auto" w:fill="auto"/>
          </w:tcPr>
          <w:p w14:paraId="3DB5380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4F05B1" w:rsidRPr="004F05B1" w14:paraId="26BCDB60" w14:textId="77777777" w:rsidTr="00A62C09">
        <w:tc>
          <w:tcPr>
            <w:tcW w:w="735" w:type="dxa"/>
            <w:vMerge/>
            <w:tcBorders>
              <w:top w:val="single" w:sz="4" w:space="0" w:color="000000"/>
              <w:left w:val="single" w:sz="4" w:space="0" w:color="000000"/>
              <w:bottom w:val="single" w:sz="4" w:space="0" w:color="000000"/>
            </w:tcBorders>
            <w:shd w:val="clear" w:color="auto" w:fill="auto"/>
          </w:tcPr>
          <w:p w14:paraId="6950A54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14:paraId="55E1C0C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методист II категории - высшее профессиональное образование и стаж работы в культурно-просветительных учреждениях и организациях не менее 3 лет или среднее профессиональное образование и стаж работы в культурно-просветительных учреждениях и организациях не менее 5 лет;</w:t>
            </w:r>
          </w:p>
        </w:tc>
        <w:tc>
          <w:tcPr>
            <w:tcW w:w="1287" w:type="dxa"/>
            <w:tcBorders>
              <w:left w:val="single" w:sz="4" w:space="0" w:color="000000"/>
            </w:tcBorders>
            <w:shd w:val="clear" w:color="auto" w:fill="auto"/>
          </w:tcPr>
          <w:p w14:paraId="50AC80C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left w:val="single" w:sz="4" w:space="0" w:color="000000"/>
            </w:tcBorders>
            <w:shd w:val="clear" w:color="auto" w:fill="auto"/>
          </w:tcPr>
          <w:p w14:paraId="04D55C3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1,5507</w:t>
            </w:r>
          </w:p>
        </w:tc>
        <w:tc>
          <w:tcPr>
            <w:tcW w:w="1843" w:type="dxa"/>
            <w:tcBorders>
              <w:left w:val="single" w:sz="4" w:space="0" w:color="000000"/>
              <w:right w:val="single" w:sz="4" w:space="0" w:color="000000"/>
            </w:tcBorders>
            <w:shd w:val="clear" w:color="auto" w:fill="auto"/>
          </w:tcPr>
          <w:p w14:paraId="0840530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64228003" w14:textId="77777777" w:rsidTr="00A62C09">
        <w:tc>
          <w:tcPr>
            <w:tcW w:w="735" w:type="dxa"/>
            <w:vMerge/>
            <w:tcBorders>
              <w:top w:val="single" w:sz="4" w:space="0" w:color="000000"/>
              <w:left w:val="single" w:sz="4" w:space="0" w:color="000000"/>
              <w:bottom w:val="single" w:sz="4" w:space="0" w:color="auto"/>
            </w:tcBorders>
            <w:shd w:val="clear" w:color="auto" w:fill="auto"/>
          </w:tcPr>
          <w:p w14:paraId="3638CA7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14:paraId="3BBB1F5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методист I категории - высшее профессиональное образование и стаж работы в должности методиста II категории не менее 3 лет</w:t>
            </w:r>
          </w:p>
        </w:tc>
        <w:tc>
          <w:tcPr>
            <w:tcW w:w="1287" w:type="dxa"/>
            <w:tcBorders>
              <w:left w:val="single" w:sz="4" w:space="0" w:color="000000"/>
              <w:bottom w:val="single" w:sz="4" w:space="0" w:color="auto"/>
            </w:tcBorders>
            <w:shd w:val="clear" w:color="auto" w:fill="auto"/>
          </w:tcPr>
          <w:p w14:paraId="14AE926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left w:val="single" w:sz="4" w:space="0" w:color="000000"/>
              <w:bottom w:val="single" w:sz="4" w:space="0" w:color="auto"/>
            </w:tcBorders>
            <w:shd w:val="clear" w:color="auto" w:fill="auto"/>
          </w:tcPr>
          <w:p w14:paraId="0833DAB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1,8725</w:t>
            </w:r>
          </w:p>
        </w:tc>
        <w:tc>
          <w:tcPr>
            <w:tcW w:w="1843" w:type="dxa"/>
            <w:tcBorders>
              <w:left w:val="single" w:sz="4" w:space="0" w:color="000000"/>
              <w:bottom w:val="single" w:sz="4" w:space="0" w:color="auto"/>
              <w:right w:val="single" w:sz="4" w:space="0" w:color="000000"/>
            </w:tcBorders>
            <w:shd w:val="clear" w:color="auto" w:fill="auto"/>
          </w:tcPr>
          <w:p w14:paraId="485AF2D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680D3BB4"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1A95DA7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1EBE0B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Репетитор по вокалу, репетитор по балету</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11907F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852E0F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8CBBC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6785992"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5EB843E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E10E04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87835C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6B4833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1,6269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1A9FF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7835</w:t>
            </w:r>
          </w:p>
        </w:tc>
      </w:tr>
      <w:tr w:rsidR="004F05B1" w:rsidRPr="004F05B1" w14:paraId="5139FDBF"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2210F36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F56AD8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высшее профессиональное образование </w:t>
            </w:r>
            <w:r w:rsidRPr="004F05B1">
              <w:rPr>
                <w:rFonts w:ascii="Times New Roman" w:eastAsia="Calibri" w:hAnsi="Times New Roman" w:cs="Times New Roman"/>
                <w:sz w:val="28"/>
                <w:szCs w:val="28"/>
                <w:lang w:eastAsia="zh-CN"/>
              </w:rPr>
              <w:lastRenderedPageBreak/>
              <w:t>и стаж работы по профилю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B4CF31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2164606"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1,9632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88FC0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9455</w:t>
            </w:r>
          </w:p>
        </w:tc>
      </w:tr>
      <w:tr w:rsidR="004F05B1" w:rsidRPr="004F05B1" w14:paraId="45B99FE7"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38C87AC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E1BF25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Редактор по репертуару</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12C2A8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669395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C8A6F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77016CC"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7D3842D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269682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редактор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2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0CE958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04B871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1,4076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8AE49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4F05B1" w:rsidRPr="004F05B1" w14:paraId="75BD6467"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322774D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EB92E3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редактор II категории -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культурно-просветительных учреждениях и организациях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12E1DD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13A92C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1,5507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1C8F9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5C6E4A6A"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7DC1A75E"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93ECD5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редактор I категории - высшее профессиональное образование и стаж работы в должности редактора II категории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95856C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D04DCE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1,8725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9BDCB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52ADBF6E"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E29B5BA"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22" w:name="Par1001"/>
            <w:bookmarkEnd w:id="22"/>
            <w:r w:rsidRPr="004F05B1">
              <w:rPr>
                <w:rFonts w:ascii="Times New Roman" w:eastAsia="Calibri" w:hAnsi="Times New Roman" w:cs="Times New Roman"/>
                <w:sz w:val="28"/>
                <w:szCs w:val="28"/>
                <w:lang w:eastAsia="zh-CN"/>
              </w:rPr>
              <w:t>Третий квалификационный уровень</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12D65A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4900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5A1A3A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0F9AA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298BBC0"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6E95BDF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1A5B93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оркестра ансамблей песни и танца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DBF895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8057D7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AB2AE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0C54094"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18678F9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7FB66D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высшей категории в эстрадном оркестре (ансамбле) - высшее музыкальное образование и стаж работы в оркестре (ансамбле) не менее 5 лет или среднее музыкальное образование и стаж работы в оркестре (ансамбле) не менее 7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2A55D0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CEE0F2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2,1882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C968C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10722</w:t>
            </w:r>
          </w:p>
        </w:tc>
      </w:tr>
      <w:tr w:rsidR="004F05B1" w:rsidRPr="004F05B1" w14:paraId="509E4409"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5A4B670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9BB40F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оркестра ансамбля песни и танца высшей категории в ансамбле песни и танца - высшее музыкальное образование и стаж работы в оркестре (ансамбле) не менее 5 лет или среднее музыкальное образование и стаж работы в оркестре (ансамбле) не менее 7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FB7448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4CBD25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2,3724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52414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11625</w:t>
            </w:r>
          </w:p>
        </w:tc>
      </w:tr>
      <w:tr w:rsidR="004F05B1" w:rsidRPr="004F05B1" w14:paraId="470487B3"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62A4FCE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E87693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Администратор (старший администратор) - в театрах оперы и балета, в театрах музыкальной комедии (оперетты), в музыкально-</w:t>
            </w:r>
            <w:r w:rsidRPr="004F05B1">
              <w:rPr>
                <w:rFonts w:ascii="Times New Roman" w:eastAsia="Calibri" w:hAnsi="Times New Roman" w:cs="Times New Roman"/>
                <w:sz w:val="28"/>
                <w:szCs w:val="28"/>
                <w:lang w:eastAsia="zh-CN"/>
              </w:rPr>
              <w:lastRenderedPageBreak/>
              <w:t>драматических, драматических театрах, театрах юного зрителя, театрах кукол, цирках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BDC0C0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3C6CA2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4610F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959BDBA"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13D6C6EE"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19A575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администратор при выполнении им должностных обязанностей старшего администратора: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914F43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3E93BB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A3D61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7FE3037"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22D03BF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9998A2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других театрах и художественных коллективах;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256246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DBF77A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2,0198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5D512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3DA48330"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0D8C5D9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CEE1DE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театрах оперы и балета,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в самостоятельных музыкальных и танцевальных коллективах, концертных залах, в цирках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5FDF06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9FD405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2,4649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9A330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12078</w:t>
            </w:r>
          </w:p>
        </w:tc>
      </w:tr>
      <w:tr w:rsidR="004F05B1" w:rsidRPr="004F05B1" w14:paraId="21049F3E" w14:textId="77777777" w:rsidTr="00A62C09">
        <w:tc>
          <w:tcPr>
            <w:tcW w:w="735" w:type="dxa"/>
            <w:tcBorders>
              <w:top w:val="single" w:sz="4" w:space="0" w:color="auto"/>
              <w:left w:val="single" w:sz="4" w:space="0" w:color="auto"/>
              <w:bottom w:val="single" w:sz="4" w:space="0" w:color="auto"/>
              <w:right w:val="single" w:sz="4" w:space="0" w:color="auto"/>
            </w:tcBorders>
            <w:shd w:val="clear" w:color="auto" w:fill="auto"/>
          </w:tcPr>
          <w:p w14:paraId="6B4994A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0D82702"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Администратор цифрового показа (старший администратор цифрового показа)</w:t>
            </w:r>
            <w:r w:rsidRPr="004F05B1">
              <w:rPr>
                <w:rFonts w:ascii="Calibri" w:eastAsia="Calibri" w:hAnsi="Calibri" w:cs="Calibri"/>
                <w:lang w:eastAsia="zh-CN"/>
              </w:rPr>
              <w:t xml:space="preserve"> </w:t>
            </w:r>
            <w:r w:rsidRPr="004F05B1">
              <w:rPr>
                <w:rFonts w:ascii="Times New Roman" w:eastAsia="Calibri" w:hAnsi="Times New Roman" w:cs="Times New Roman"/>
                <w:sz w:val="28"/>
                <w:szCs w:val="28"/>
                <w:lang w:eastAsia="zh-CN"/>
              </w:rPr>
              <w:t>в учреждениях, осуществляющих кинообслуживание и кинопоказ</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F5D198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31A8DA16" w14:textId="77777777" w:rsidR="00A62C09" w:rsidRPr="004F05B1" w:rsidRDefault="00A62C09" w:rsidP="00A62C09">
            <w:pPr>
              <w:suppressAutoHyphens/>
              <w:rPr>
                <w:rFonts w:ascii="Times New Roman" w:eastAsia="Calibri" w:hAnsi="Times New Roman" w:cs="Times New Roman"/>
                <w:sz w:val="28"/>
                <w:szCs w:val="28"/>
                <w:lang w:eastAsia="zh-CN"/>
              </w:rPr>
            </w:pPr>
          </w:p>
          <w:p w14:paraId="35C34A0C" w14:textId="77777777" w:rsidR="00A62C09" w:rsidRPr="004F05B1" w:rsidRDefault="00A62C09" w:rsidP="00A62C09">
            <w:pPr>
              <w:suppressAutoHyphens/>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FFC6FD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325BA83B" w14:textId="77777777" w:rsidR="00A62C09" w:rsidRPr="004F05B1" w:rsidRDefault="00A62C09" w:rsidP="00A62C09">
            <w:pPr>
              <w:suppressAutoHyphens/>
              <w:rPr>
                <w:rFonts w:ascii="Times New Roman" w:eastAsia="Calibri" w:hAnsi="Times New Roman" w:cs="Times New Roman"/>
                <w:sz w:val="28"/>
                <w:szCs w:val="28"/>
                <w:lang w:eastAsia="zh-CN"/>
              </w:rPr>
            </w:pPr>
          </w:p>
          <w:p w14:paraId="0151B575" w14:textId="77777777" w:rsidR="00A62C09" w:rsidRPr="004F05B1" w:rsidRDefault="00A62C09" w:rsidP="00A62C09">
            <w:pPr>
              <w:suppressAutoHyphens/>
              <w:rPr>
                <w:rFonts w:ascii="Calibri" w:eastAsia="Calibri" w:hAnsi="Calibri" w:cs="Calibri"/>
                <w:lang w:eastAsia="zh-CN"/>
              </w:rPr>
            </w:pPr>
            <w:r w:rsidRPr="004F05B1">
              <w:rPr>
                <w:rFonts w:ascii="Times New Roman" w:eastAsia="Calibri" w:hAnsi="Times New Roman" w:cs="Times New Roman"/>
                <w:sz w:val="28"/>
                <w:szCs w:val="28"/>
                <w:lang w:eastAsia="zh-CN"/>
              </w:rPr>
              <w:t>2,0198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AAEAB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55FA9A69" w14:textId="77777777" w:rsidR="00A62C09" w:rsidRPr="004F05B1" w:rsidRDefault="00A62C09" w:rsidP="00A62C09">
            <w:pPr>
              <w:suppressAutoHyphens/>
              <w:rPr>
                <w:rFonts w:ascii="Times New Roman" w:eastAsia="Calibri" w:hAnsi="Times New Roman" w:cs="Times New Roman"/>
                <w:sz w:val="28"/>
                <w:szCs w:val="28"/>
                <w:lang w:eastAsia="zh-CN"/>
              </w:rPr>
            </w:pPr>
          </w:p>
          <w:p w14:paraId="0A029B18"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12B95879"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495DD7D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02EA73B"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Артист балета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8D23E8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4B58E7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26773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C912A66"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6B83D05A"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ADD07F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балета II категории в театрах музыкальной комедии (оперетты), музыкально-драматических театрах, цирках- среднее профессиональное образование без предъявления требований к стажу работы или среднее (полное) общее образование и участие в самодеятельных коллективах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C86EDD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F5F0E8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1,5241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BDE89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6ACF8165"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3814455A"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CB54D4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балета II категории в театрах оперы и балета - среднее профессиональное образование без предъявления требований к стажу работы или среднее (полное) общее образование и участие в самодеятельных коллективах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263B1B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5A536B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1,6739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30A24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8202</w:t>
            </w:r>
          </w:p>
        </w:tc>
      </w:tr>
      <w:tr w:rsidR="004F05B1" w:rsidRPr="004F05B1" w14:paraId="6102F0A8"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35A3F195"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D77BE9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артист балета I категории в театрах музыкальной комедии (оперетты), музыкально-драматических театрах, цирках- высшее профессиональное </w:t>
            </w:r>
            <w:r w:rsidRPr="004F05B1">
              <w:rPr>
                <w:rFonts w:ascii="Times New Roman" w:eastAsia="Calibri" w:hAnsi="Times New Roman" w:cs="Times New Roman"/>
                <w:sz w:val="28"/>
                <w:szCs w:val="28"/>
                <w:lang w:eastAsia="zh-CN"/>
              </w:rPr>
              <w:lastRenderedPageBreak/>
              <w:t>образование без предъявления требований к стажу работы или среднее профессиональное образование и стаж работы в театре не менее 2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5D6878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21B4C7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1,8404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526BE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3ED2DE72" w14:textId="77777777" w:rsidTr="00A62C09">
        <w:tc>
          <w:tcPr>
            <w:tcW w:w="735" w:type="dxa"/>
            <w:vMerge w:val="restart"/>
            <w:tcBorders>
              <w:top w:val="single" w:sz="4" w:space="0" w:color="auto"/>
              <w:left w:val="single" w:sz="4" w:space="0" w:color="000000"/>
              <w:bottom w:val="single" w:sz="4" w:space="0" w:color="000000"/>
              <w:right w:val="single" w:sz="4" w:space="0" w:color="auto"/>
            </w:tcBorders>
            <w:shd w:val="clear" w:color="auto" w:fill="auto"/>
          </w:tcPr>
          <w:p w14:paraId="48D7588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86B809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балета I категории в театрах оперы и балета -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F31FDE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BE530F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2,0198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95907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60C68451" w14:textId="77777777" w:rsidTr="00A62C09">
        <w:tc>
          <w:tcPr>
            <w:tcW w:w="735" w:type="dxa"/>
            <w:vMerge/>
            <w:tcBorders>
              <w:left w:val="single" w:sz="4" w:space="0" w:color="000000"/>
              <w:bottom w:val="single" w:sz="4" w:space="0" w:color="000000"/>
              <w:right w:val="single" w:sz="4" w:space="0" w:color="auto"/>
            </w:tcBorders>
            <w:shd w:val="clear" w:color="auto" w:fill="auto"/>
          </w:tcPr>
          <w:p w14:paraId="3AAC996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A84E02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балета высшей категории в театрах музыкальной комедии (оперетты), музыкально-драматических театрах - высшее профессиональное образование и стаж работы в театре не менее 2 лет или среднее профессиональное образование и стаж работы в театре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698F23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490257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2,1882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F9C34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10722</w:t>
            </w:r>
          </w:p>
        </w:tc>
      </w:tr>
      <w:tr w:rsidR="004F05B1" w:rsidRPr="004F05B1" w14:paraId="238C1E15" w14:textId="77777777" w:rsidTr="00A62C09">
        <w:tc>
          <w:tcPr>
            <w:tcW w:w="735" w:type="dxa"/>
            <w:vMerge/>
            <w:tcBorders>
              <w:left w:val="single" w:sz="4" w:space="0" w:color="000000"/>
              <w:bottom w:val="single" w:sz="4" w:space="0" w:color="000000"/>
              <w:right w:val="single" w:sz="4" w:space="0" w:color="auto"/>
            </w:tcBorders>
            <w:shd w:val="clear" w:color="auto" w:fill="auto"/>
          </w:tcPr>
          <w:p w14:paraId="3ACEF05E"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FE810E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балета высшей категории в театрах оперы и балета - высшее профессиональное образование и стаж работы в театре не менее 2 лет или среднее профессиональное образование и стаж работы в театре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4DE389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C2D4F8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2,3724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4F8AC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11625</w:t>
            </w:r>
          </w:p>
        </w:tc>
      </w:tr>
      <w:tr w:rsidR="004F05B1" w:rsidRPr="004F05B1" w14:paraId="6B226E1C" w14:textId="77777777" w:rsidTr="00A62C09">
        <w:tc>
          <w:tcPr>
            <w:tcW w:w="735" w:type="dxa"/>
            <w:vMerge/>
            <w:tcBorders>
              <w:left w:val="single" w:sz="4" w:space="0" w:color="000000"/>
              <w:bottom w:val="single" w:sz="4" w:space="0" w:color="000000"/>
              <w:right w:val="single" w:sz="4" w:space="0" w:color="auto"/>
            </w:tcBorders>
            <w:shd w:val="clear" w:color="auto" w:fill="auto"/>
          </w:tcPr>
          <w:p w14:paraId="516AD60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AA1D8E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балета - ведущий мастер сцены в театрах оперы и балета- среднее профессиональное образование и стаж работы в театре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E0B1A9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B08ED2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2,5578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7F9FC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12533</w:t>
            </w:r>
          </w:p>
        </w:tc>
      </w:tr>
      <w:tr w:rsidR="004F05B1" w:rsidRPr="004F05B1" w14:paraId="55530D3C" w14:textId="77777777" w:rsidTr="00A62C09">
        <w:tc>
          <w:tcPr>
            <w:tcW w:w="735" w:type="dxa"/>
            <w:vMerge/>
            <w:tcBorders>
              <w:left w:val="single" w:sz="4" w:space="0" w:color="000000"/>
              <w:bottom w:val="single" w:sz="4" w:space="0" w:color="auto"/>
              <w:right w:val="single" w:sz="4" w:space="0" w:color="auto"/>
            </w:tcBorders>
            <w:shd w:val="clear" w:color="auto" w:fill="auto"/>
          </w:tcPr>
          <w:p w14:paraId="22E72514"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886425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балета - ведущий мастер сцены в театрах оперы и балета - высшее профессиональное образование и стаж работы в театре не менее 2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1AACCE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084A67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2,7690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F2311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13568</w:t>
            </w:r>
          </w:p>
        </w:tc>
      </w:tr>
      <w:tr w:rsidR="004F05B1" w:rsidRPr="004F05B1" w14:paraId="15E3759B"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6E2F9F9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40B750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Артист-вокалист (солист)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6952E2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417CF1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700E5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333C450"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522365CB"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304F63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артист-вокалист (солист) II категории -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0664AC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F50D53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1,6739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0FAB8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8202</w:t>
            </w:r>
          </w:p>
        </w:tc>
      </w:tr>
      <w:tr w:rsidR="004F05B1" w:rsidRPr="004F05B1" w14:paraId="5DDF0308"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03FF177E"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C34FBD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артист-вокалист (солист) I категории - высшее музыкальное образование и стаж работы в театре не менее 2 лет </w:t>
            </w:r>
            <w:r w:rsidRPr="004F05B1">
              <w:rPr>
                <w:rFonts w:ascii="Times New Roman" w:eastAsia="Calibri" w:hAnsi="Times New Roman" w:cs="Times New Roman"/>
                <w:sz w:val="28"/>
                <w:szCs w:val="28"/>
                <w:lang w:eastAsia="zh-CN"/>
              </w:rPr>
              <w:lastRenderedPageBreak/>
              <w:t>или среднее музыкальное образование и стаж работы в театре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7AF24E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5268C4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2,0198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DF5C2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38DA5ED6" w14:textId="77777777" w:rsidTr="00A62C09">
        <w:tc>
          <w:tcPr>
            <w:tcW w:w="735" w:type="dxa"/>
            <w:vMerge/>
            <w:tcBorders>
              <w:top w:val="single" w:sz="4" w:space="0" w:color="auto"/>
              <w:left w:val="single" w:sz="4" w:space="0" w:color="000000"/>
              <w:bottom w:val="single" w:sz="4" w:space="0" w:color="000000"/>
              <w:right w:val="single" w:sz="4" w:space="0" w:color="auto"/>
            </w:tcBorders>
            <w:shd w:val="clear" w:color="auto" w:fill="auto"/>
          </w:tcPr>
          <w:p w14:paraId="4F8432F5"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DA3ADC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артист-вокалист (солист) высшей категории - высшее музыкальное образование и стаж работы в театре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B4F98A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79FBF7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2,3724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821E8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11625</w:t>
            </w:r>
          </w:p>
        </w:tc>
      </w:tr>
      <w:tr w:rsidR="004F05B1" w:rsidRPr="004F05B1" w14:paraId="227F765D"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2C75154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2BD2C7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артист-вокалист (солист) ведущий мастер сцены - высшее музыкальное образование и стаж работы в театре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E5FA08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59D557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2,7690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E3D56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13568</w:t>
            </w:r>
          </w:p>
        </w:tc>
      </w:tr>
      <w:tr w:rsidR="004F05B1" w:rsidRPr="004F05B1" w14:paraId="29A0CD4E"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0EEC975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577B2D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симфонического, камерного, эстрадно-симфонического, духового оркестров, оркестра народных инструментов, кроме отнесенных к четвертому квалификационному уровню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C15873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0F185B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A3F95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C6BD671"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18F0EF3F"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E17096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оркестра II категории симфонического, камерного, эстрадно-симфонического, духового оркестра, оркестра народных инструментов - высшее музыкальное или среднее музыкальное образование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4D13D4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291D9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1,8404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62192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2ACA9722"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100E8EC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9877CE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оркестра I категории симфонического, камерного, эстрадно-симфонического, духового оркестра, оркестра народных инструментов - высшее музыкальное образование и стаж работы в оркестре не менее 3 лет или среднее музыкальное образование и стаж работы в оркестре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DD0386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810E35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2,3724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EE80A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11625</w:t>
            </w:r>
          </w:p>
        </w:tc>
      </w:tr>
      <w:tr w:rsidR="004F05B1" w:rsidRPr="004F05B1" w14:paraId="01A1458B"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3914AE9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97BD73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Ведущий библиотекарь</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EFD11F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DA6B2D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274C2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03BC10F"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22F5A304"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47B88C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в должности библиотекаря I категории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23BF63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61F7D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2,0124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6D0A9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9861</w:t>
            </w:r>
          </w:p>
        </w:tc>
      </w:tr>
      <w:tr w:rsidR="004F05B1" w:rsidRPr="004F05B1" w14:paraId="695A78BA"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2F6A288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6A09E5A"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Ведущий библиограф</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AE7B31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5CE75B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879B3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4AB17AC" w14:textId="77777777" w:rsidTr="00A62C09">
        <w:tc>
          <w:tcPr>
            <w:tcW w:w="735" w:type="dxa"/>
            <w:vMerge/>
            <w:tcBorders>
              <w:top w:val="single" w:sz="4" w:space="0" w:color="000000"/>
              <w:left w:val="single" w:sz="4" w:space="0" w:color="000000"/>
              <w:bottom w:val="single" w:sz="4" w:space="0" w:color="auto"/>
              <w:right w:val="single" w:sz="4" w:space="0" w:color="auto"/>
            </w:tcBorders>
            <w:shd w:val="clear" w:color="auto" w:fill="auto"/>
          </w:tcPr>
          <w:p w14:paraId="4ED6590D"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0232DA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в должности библиографа I категории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09A2E2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5E9CF5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2,0124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C3D41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9861</w:t>
            </w:r>
          </w:p>
        </w:tc>
      </w:tr>
      <w:tr w:rsidR="004F05B1" w:rsidRPr="004F05B1" w14:paraId="4FEFEF7E" w14:textId="77777777" w:rsidTr="00A62C09">
        <w:tc>
          <w:tcPr>
            <w:tcW w:w="735" w:type="dxa"/>
            <w:tcBorders>
              <w:top w:val="single" w:sz="4" w:space="0" w:color="auto"/>
              <w:left w:val="single" w:sz="4" w:space="0" w:color="auto"/>
              <w:bottom w:val="single" w:sz="4" w:space="0" w:color="auto"/>
              <w:right w:val="single" w:sz="4" w:space="0" w:color="auto"/>
            </w:tcBorders>
            <w:shd w:val="clear" w:color="auto" w:fill="auto"/>
          </w:tcPr>
          <w:p w14:paraId="02B7DB42"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9</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263282D" w14:textId="77777777" w:rsidR="00A62C09" w:rsidRPr="004F05B1" w:rsidRDefault="00A62C09" w:rsidP="00A62C09">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 xml:space="preserve">Консультант в области развития цифровой грамотности (цифровой </w:t>
            </w:r>
            <w:r w:rsidRPr="004F05B1">
              <w:rPr>
                <w:rFonts w:ascii="Times New Roman" w:eastAsia="Calibri" w:hAnsi="Times New Roman" w:cs="Times New Roman"/>
                <w:sz w:val="28"/>
                <w:szCs w:val="28"/>
                <w:lang w:eastAsia="zh-CN"/>
              </w:rPr>
              <w:lastRenderedPageBreak/>
              <w:t>куратор)</w:t>
            </w:r>
          </w:p>
          <w:p w14:paraId="11091ED8" w14:textId="77777777" w:rsidR="00A62C09" w:rsidRPr="004F05B1" w:rsidRDefault="00A62C09" w:rsidP="00A62C09">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среднее профессиональное образование и дополнительное профессиональное образование или высшее профессиональное образование и дополнительное профессиональное образование</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5F0FC7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91148D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2,0198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23B55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9897</w:t>
            </w:r>
          </w:p>
        </w:tc>
      </w:tr>
      <w:tr w:rsidR="004F05B1" w:rsidRPr="004F05B1" w14:paraId="2E69025E" w14:textId="77777777" w:rsidTr="00A62C09">
        <w:tc>
          <w:tcPr>
            <w:tcW w:w="735" w:type="dxa"/>
            <w:vMerge w:val="restart"/>
            <w:tcBorders>
              <w:top w:val="single" w:sz="4" w:space="0" w:color="auto"/>
              <w:left w:val="single" w:sz="4" w:space="0" w:color="000000"/>
              <w:bottom w:val="single" w:sz="4" w:space="0" w:color="000000"/>
              <w:right w:val="single" w:sz="4" w:space="0" w:color="auto"/>
            </w:tcBorders>
            <w:shd w:val="clear" w:color="auto" w:fill="auto"/>
          </w:tcPr>
          <w:p w14:paraId="42C3936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3FAE66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Дизайнер, дизайнер по рекламе</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B66E82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5E4B9A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B2BF7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EF89B59"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0D8C8F7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4688E5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A2A603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6BA4DC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1,8404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4610A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6EC56609"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026C7B4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6C2136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художественное образование и стаж работы по профилю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E6E601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B69E3E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2,0198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598EB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6DA4C825"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25E859C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DC8564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художественное образование и стаж работы по профилю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9A36DE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DBB73D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2,5578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5882F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12533</w:t>
            </w:r>
          </w:p>
        </w:tc>
      </w:tr>
      <w:tr w:rsidR="004F05B1" w:rsidRPr="004F05B1" w14:paraId="06490085"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659F16C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33A648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Концертмейстер по классу вокала (балета)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2306A4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6695B8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E996B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167A2F9"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39A5ADC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408A5B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стаж работы по профилю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ACAA2C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D31D0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2,0198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0CAD7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30F72932"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1FE3DDC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3C02BC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стаж работы по профилю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E5B6CB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467A8D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2,3724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C5F93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11625</w:t>
            </w:r>
          </w:p>
        </w:tc>
      </w:tr>
      <w:tr w:rsidR="004F05B1" w:rsidRPr="004F05B1" w14:paraId="1BDC5500"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14F4381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817699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Редактор (музыкальный редактор)</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539E2E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8C1875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1,8404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70DD0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5EBA668E"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6EB5935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6E2BFE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Фотограф</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3E9FE6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2D09ED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6967A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C2AFFB4" w14:textId="77777777" w:rsidTr="00A62C09">
        <w:trPr>
          <w:trHeight w:val="1669"/>
        </w:trPr>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2FFD3D3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122227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5915E5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4DCF60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1,8404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D7AD9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9018</w:t>
            </w:r>
          </w:p>
        </w:tc>
      </w:tr>
      <w:tr w:rsidR="004F05B1" w:rsidRPr="004F05B1" w14:paraId="0DB1273A"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08A0565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A1BFE3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художественное образование и стаж работы по профилю деятельности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EF3BAC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7512C6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2,1882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202ED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10722</w:t>
            </w:r>
          </w:p>
        </w:tc>
      </w:tr>
      <w:tr w:rsidR="004F05B1" w:rsidRPr="004F05B1" w14:paraId="64802F2E" w14:textId="77777777" w:rsidTr="00A62C09">
        <w:tc>
          <w:tcPr>
            <w:tcW w:w="735" w:type="dxa"/>
            <w:vMerge/>
            <w:tcBorders>
              <w:top w:val="single" w:sz="4" w:space="0" w:color="000000"/>
              <w:left w:val="single" w:sz="4" w:space="0" w:color="000000"/>
              <w:bottom w:val="single" w:sz="4" w:space="0" w:color="auto"/>
              <w:right w:val="single" w:sz="4" w:space="0" w:color="auto"/>
            </w:tcBorders>
            <w:shd w:val="clear" w:color="auto" w:fill="auto"/>
          </w:tcPr>
          <w:p w14:paraId="603A95FD"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298F46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художественное образование и стаж работы по профилю деятельности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0E5306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37E5AC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2,5578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6D2DB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12533</w:t>
            </w:r>
          </w:p>
        </w:tc>
      </w:tr>
      <w:tr w:rsidR="004F05B1" w:rsidRPr="004F05B1" w14:paraId="66F75FF5"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249EE62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EF05C5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Художник,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w:t>
            </w:r>
            <w:r w:rsidRPr="004F05B1">
              <w:rPr>
                <w:rFonts w:ascii="Times New Roman" w:eastAsia="Calibri" w:hAnsi="Times New Roman" w:cs="Times New Roman"/>
                <w:sz w:val="28"/>
                <w:szCs w:val="28"/>
                <w:lang w:eastAsia="zh-CN"/>
              </w:rPr>
              <w:lastRenderedPageBreak/>
              <w:t>реставратор, художник-постановщик, художник-фотограф</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612ED8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F2EA31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34784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11A5E70" w14:textId="77777777" w:rsidTr="00A62C09">
        <w:tc>
          <w:tcPr>
            <w:tcW w:w="735" w:type="dxa"/>
            <w:vMerge/>
            <w:tcBorders>
              <w:top w:val="single" w:sz="4" w:space="0" w:color="auto"/>
              <w:left w:val="single" w:sz="4" w:space="0" w:color="000000"/>
              <w:bottom w:val="single" w:sz="4" w:space="0" w:color="000000"/>
              <w:right w:val="single" w:sz="4" w:space="0" w:color="auto"/>
            </w:tcBorders>
            <w:shd w:val="clear" w:color="auto" w:fill="auto"/>
          </w:tcPr>
          <w:p w14:paraId="3B29393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785769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62400E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E43B3F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1,6739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5D372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8202</w:t>
            </w:r>
          </w:p>
        </w:tc>
      </w:tr>
      <w:tr w:rsidR="004F05B1" w:rsidRPr="004F05B1" w14:paraId="5DE1FB32" w14:textId="77777777" w:rsidTr="00A62C09">
        <w:trPr>
          <w:trHeight w:val="1268"/>
        </w:trPr>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2BA5C52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1895A8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D630CC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BEE851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2,1039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757A4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10309</w:t>
            </w:r>
          </w:p>
        </w:tc>
      </w:tr>
      <w:tr w:rsidR="004F05B1" w:rsidRPr="004F05B1" w14:paraId="24B5D896"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416E867B"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829E3F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художественное образование и стаж работы по профилю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A1A646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18B753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2,5578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1C09E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12533</w:t>
            </w:r>
          </w:p>
        </w:tc>
      </w:tr>
      <w:tr w:rsidR="004F05B1" w:rsidRPr="004F05B1" w14:paraId="589877F7"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F42C642"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23" w:name="Par1274"/>
            <w:bookmarkEnd w:id="23"/>
            <w:r w:rsidRPr="004F05B1">
              <w:rPr>
                <w:rFonts w:ascii="Times New Roman" w:eastAsia="Calibri" w:hAnsi="Times New Roman" w:cs="Times New Roman"/>
                <w:sz w:val="28"/>
                <w:szCs w:val="28"/>
                <w:lang w:eastAsia="zh-CN"/>
              </w:rPr>
              <w:t>Четвертый квалификационный уровень</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FBCD50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5118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A453B8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0A20C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F419211"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6C3F1A5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BE3679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симфонического, камерного, эстрадно-симфонического, духового оркестров, оркестра народных инструментов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вторая и четвертая валторны, вторая труба, второй тромбон, мелкие ударные инструменты (в симфонических, камерных, эстрадно-симфонических оркестрах), вторые голоса флейты, гобоя, первые, вторые и третьи кларнеты, валторны, саксофоны, трубы, тромбоны, тубы, кларнеты, теноры, ударные, контрабасы, рояль, арфа (в духовых оркестрах)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E0A8F0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61E0B1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9B20A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CA48062"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118D94B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F8F9BD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оркестра высшей категории симфонического, камерного, эстрадно-симфонического, духового оркестра, оркестра народных инструментов -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35A024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F1778E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2,5494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86E8F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13048</w:t>
            </w:r>
          </w:p>
        </w:tc>
      </w:tr>
      <w:tr w:rsidR="004F05B1" w:rsidRPr="004F05B1" w14:paraId="51DF519C"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0DDE070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9C109D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Артист симфонического, камерного, </w:t>
            </w:r>
            <w:r w:rsidRPr="004F05B1">
              <w:rPr>
                <w:rFonts w:ascii="Times New Roman" w:eastAsia="Calibri" w:hAnsi="Times New Roman" w:cs="Times New Roman"/>
                <w:sz w:val="28"/>
                <w:szCs w:val="28"/>
                <w:lang w:eastAsia="zh-CN"/>
              </w:rPr>
              <w:lastRenderedPageBreak/>
              <w:t>эстрадно-симфонического, духового оркестров, оркестра народных инструментов - концертмейстер и заместитель концертмейстера первых скрипок и виолончелей, вторых скрипок, альтов, контрабасов, бас-тромбонов, туб; первые голоса деревянных и медных духовых инструментов и их регуляторы; первая арфа, литавры, рояль, гитара, аккордеон, мелкие ударные инструменты, ударная установка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DA4271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D7CAC5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EB8F2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B39E9CB"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7F4ABF7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1A0F4E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артист оркестра высшей категории симфонического, камерного, эстрадно-симфонического, духового оркестра, оркестра народных инструментов -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6DF26E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9E3D9D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2,5494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29AF6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13048</w:t>
            </w:r>
          </w:p>
        </w:tc>
      </w:tr>
      <w:tr w:rsidR="004F05B1" w:rsidRPr="004F05B1" w14:paraId="5B8536DE"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17CAC42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8D3B08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Ведущий методист библиотеки, клубного учреждения, музея,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C2748B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A1E488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D098D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8DA54BD"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2096C1A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290302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ведущий методист - высшее профессиональное образование и стаж работы в должности методиста I категории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0945E7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6F9300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1,9338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B4883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5BC8F4D4" w14:textId="77777777" w:rsidTr="00A62C09">
        <w:tc>
          <w:tcPr>
            <w:tcW w:w="735" w:type="dxa"/>
            <w:vMerge/>
            <w:tcBorders>
              <w:top w:val="single" w:sz="4" w:space="0" w:color="000000"/>
              <w:left w:val="single" w:sz="4" w:space="0" w:color="000000"/>
              <w:bottom w:val="single" w:sz="4" w:space="0" w:color="auto"/>
              <w:right w:val="single" w:sz="4" w:space="0" w:color="auto"/>
            </w:tcBorders>
            <w:shd w:val="clear" w:color="auto" w:fill="auto"/>
          </w:tcPr>
          <w:p w14:paraId="0AF19754"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1471B9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ведущий методист - высшее профессиональное образование и стаж работы в должности ведущего методиста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FFBA61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4206A0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2,2714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911B1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11625</w:t>
            </w:r>
          </w:p>
        </w:tc>
      </w:tr>
      <w:tr w:rsidR="004F05B1" w:rsidRPr="004F05B1" w14:paraId="5809010C"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4765610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749091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Главный библиотекарь</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7EF6BC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705E39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F90A3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3442110"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6C79FDE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F0D766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в должности библиотекаря I категории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28358C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3F0C51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1,9267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C51F0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9861</w:t>
            </w:r>
          </w:p>
        </w:tc>
      </w:tr>
      <w:tr w:rsidR="004F05B1" w:rsidRPr="004F05B1" w14:paraId="0FA6390B"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17B554A2"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27C7B0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в должности ведущего библиотекаря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C88B3E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3698DA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2,1770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6B8A5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11142</w:t>
            </w:r>
          </w:p>
        </w:tc>
      </w:tr>
      <w:tr w:rsidR="004F05B1" w:rsidRPr="004F05B1" w14:paraId="01F5DB3A" w14:textId="77777777" w:rsidTr="00A62C09">
        <w:tc>
          <w:tcPr>
            <w:tcW w:w="735" w:type="dxa"/>
            <w:vMerge/>
            <w:tcBorders>
              <w:top w:val="single" w:sz="4" w:space="0" w:color="auto"/>
              <w:left w:val="single" w:sz="4" w:space="0" w:color="000000"/>
              <w:bottom w:val="single" w:sz="4" w:space="0" w:color="000000"/>
              <w:right w:val="single" w:sz="4" w:space="0" w:color="auto"/>
            </w:tcBorders>
            <w:shd w:val="clear" w:color="auto" w:fill="auto"/>
          </w:tcPr>
          <w:p w14:paraId="76E718E2"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AB297A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в должности ведущего библиотекаря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070BDC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02C780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2,4424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0528A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12500</w:t>
            </w:r>
          </w:p>
        </w:tc>
      </w:tr>
      <w:tr w:rsidR="004F05B1" w:rsidRPr="004F05B1" w14:paraId="2EDB37AA"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4FE7EEE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FC4DB8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Главный библиограф</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E27939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F55691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AC4B8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620AEDD"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2AF34DA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2F5B6E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в должности библиографа I категории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777D76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B9039F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1,9267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0C18D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9861</w:t>
            </w:r>
          </w:p>
        </w:tc>
      </w:tr>
      <w:tr w:rsidR="004F05B1" w:rsidRPr="004F05B1" w14:paraId="503F6D1F"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0EE1432F"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2DB0EF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в должности ведущего библиографа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8D99F4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FC02B5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2,1770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4BFD4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11142</w:t>
            </w:r>
          </w:p>
        </w:tc>
      </w:tr>
      <w:tr w:rsidR="004F05B1" w:rsidRPr="004F05B1" w14:paraId="042B2E60"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2C4A154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11E340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в должности ведущего библиографа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EBEF37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E8E1C6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2,4424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E47A0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12500</w:t>
            </w:r>
          </w:p>
        </w:tc>
      </w:tr>
      <w:tr w:rsidR="004F05B1" w:rsidRPr="004F05B1" w14:paraId="1E0ECEF1"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079ED0B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2B922D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Звукооператор</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37B6F3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165B53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E5057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1239CD1"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3925B5F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6C18F7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других театрах и художественных коллективах;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AAA2C9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D7E4F1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1,3245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ACE6E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4F05B1" w:rsidRPr="004F05B1" w14:paraId="0EBB5E9A"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4E43B06D"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5D42FC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театрах оперы и балета,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музыкальных и танцевальных коллективах, цирках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8398CA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2D4E43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1,6026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42EE4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8202</w:t>
            </w:r>
          </w:p>
        </w:tc>
      </w:tr>
      <w:tr w:rsidR="004F05B1" w:rsidRPr="004F05B1" w14:paraId="35127FDA"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452900C1" w14:textId="11738D8F" w:rsidR="00A62C09" w:rsidRPr="004F05B1" w:rsidRDefault="00A62C09" w:rsidP="001D25E2">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10EB88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Кинооператор</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CCA6A7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C63130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1,6026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DDA51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8202</w:t>
            </w:r>
          </w:p>
        </w:tc>
      </w:tr>
      <w:tr w:rsidR="004F05B1" w:rsidRPr="004F05B1" w14:paraId="4585426F"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4B5B9D59" w14:textId="24527B1C" w:rsidR="001D25E2" w:rsidRPr="004F05B1" w:rsidRDefault="001D25E2" w:rsidP="001D25E2">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8</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4B0434A" w14:textId="7981BA7D" w:rsidR="001D25E2" w:rsidRPr="004F05B1" w:rsidRDefault="001D25E2" w:rsidP="00A62C09">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Монтажер</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9122D32" w14:textId="77777777" w:rsidR="001D25E2" w:rsidRPr="004F05B1" w:rsidRDefault="001D25E2"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95CC3A9" w14:textId="45084393"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1,6026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CB04D5" w14:textId="5EBDFE87"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8202</w:t>
            </w:r>
          </w:p>
        </w:tc>
      </w:tr>
      <w:tr w:rsidR="004F05B1" w:rsidRPr="004F05B1" w14:paraId="2D91DBD1"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21BF9FA5" w14:textId="09E5D5E1" w:rsidR="00A62C09" w:rsidRPr="004F05B1" w:rsidRDefault="001D25E2"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F5C416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Лектор-искусствовед (музыковед)</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146CD3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43A751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A9E3B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A78A41D"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4FAAAFD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22815C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лектор-искусствовед (музыковед) I категории - стаж лекторской работы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6D780B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47243D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2,0950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A0D0D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10722</w:t>
            </w:r>
          </w:p>
        </w:tc>
      </w:tr>
      <w:tr w:rsidR="004F05B1" w:rsidRPr="004F05B1" w14:paraId="01433D5D"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313CEED6"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9A35CB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лектор-искусствовед (музыковед) высшей категории- стаж лекторской работы не менее 10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B288B3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D7148F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2,4488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092E5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12533</w:t>
            </w:r>
          </w:p>
        </w:tc>
      </w:tr>
      <w:tr w:rsidR="004F05B1" w:rsidRPr="004F05B1" w14:paraId="1FF73DAD"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0B95BB0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A34D5C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лектор-искусствовед (музыковед) - ведущий мастер сцены - стаж лекторской работы не менее 10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7F94D2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210BE6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2,6510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6605B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13568</w:t>
            </w:r>
          </w:p>
        </w:tc>
      </w:tr>
      <w:tr w:rsidR="004F05B1" w:rsidRPr="004F05B1" w14:paraId="1B89CF92"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6B05EA70" w14:textId="2645BE24" w:rsidR="00A62C09" w:rsidRPr="004F05B1" w:rsidRDefault="001D25E2"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CFFCDA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Помощник главного режиссера (главного дирижера, главного балетмейстера, художественного руководителя), заведующий труппой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C81B9B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7BE7BD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A1E98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8048BBB"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10ECC57F"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661481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других театрах и художественных коллективах;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D187C7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F6BCBB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1,9338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72968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3E73E1DD"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11717FF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A470A4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 театрах оперы и балета, в театрах </w:t>
            </w:r>
            <w:r w:rsidRPr="004F05B1">
              <w:rPr>
                <w:rFonts w:ascii="Times New Roman" w:eastAsia="Calibri" w:hAnsi="Times New Roman" w:cs="Times New Roman"/>
                <w:sz w:val="28"/>
                <w:szCs w:val="28"/>
                <w:lang w:eastAsia="zh-CN"/>
              </w:rPr>
              <w:lastRenderedPageBreak/>
              <w:t>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самостоятельных музыкальных и танцевальных коллективах, концертных залах, цирках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26361E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9AF8F4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2,2714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1908D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11625</w:t>
            </w:r>
          </w:p>
        </w:tc>
      </w:tr>
      <w:tr w:rsidR="004F05B1" w:rsidRPr="004F05B1" w14:paraId="595C9FB8"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7EACAE01" w14:textId="6EAB83F8"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r w:rsidR="001D25E2" w:rsidRPr="004F05B1">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19C4A9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Хранитель фондов</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3E6177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1EE1D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CA8BA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2734050"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5168411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795003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хранитель фондов - среднее (полное) общее образование и подготовка по специальной программе;</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A3726E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0DC910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1,2034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B5D32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6159</w:t>
            </w:r>
          </w:p>
        </w:tc>
      </w:tr>
      <w:tr w:rsidR="004F05B1" w:rsidRPr="004F05B1" w14:paraId="06927641"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0A77042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2E7CDE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хранитель фондов - среднее (полное) общее образование и стаж работы не менее 1 года;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1D3AA9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043D36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1,3245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12A00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4F05B1" w:rsidRPr="004F05B1" w14:paraId="2E33EE6C"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3BCF4E3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AF7789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хранитель фондов - среднее профессиональное образование и стаж работы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2D9AA3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364FC9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1,4592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3C090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4E4020C2"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194E6FA4"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11DA83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старший хранитель фондов - высшее профессиональное образование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9CB245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13D054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1,6026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00441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8202</w:t>
            </w:r>
          </w:p>
        </w:tc>
      </w:tr>
      <w:tr w:rsidR="004F05B1" w:rsidRPr="004F05B1" w14:paraId="13F4DC72"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0D35917D" w14:textId="2C08DF29" w:rsidR="00A62C09" w:rsidRPr="004F05B1" w:rsidRDefault="00A62C09" w:rsidP="001D25E2">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r w:rsidR="001D25E2" w:rsidRPr="004F05B1">
              <w:rPr>
                <w:rFonts w:ascii="Times New Roman" w:eastAsia="Calibri" w:hAnsi="Times New Roman" w:cs="Times New Roman"/>
                <w:sz w:val="28"/>
                <w:szCs w:val="28"/>
                <w:lang w:eastAsia="zh-CN"/>
              </w:rPr>
              <w:t>2</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B1B282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proofErr w:type="spellStart"/>
            <w:r w:rsidRPr="004F05B1">
              <w:rPr>
                <w:rFonts w:ascii="Times New Roman" w:eastAsia="Calibri" w:hAnsi="Times New Roman" w:cs="Times New Roman"/>
                <w:sz w:val="28"/>
                <w:szCs w:val="28"/>
                <w:lang w:eastAsia="zh-CN"/>
              </w:rPr>
              <w:t>Светооператор</w:t>
            </w:r>
            <w:proofErr w:type="spellEnd"/>
          </w:p>
          <w:p w14:paraId="3BE10FE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других театрах и художественных коллективах;</w:t>
            </w:r>
          </w:p>
          <w:p w14:paraId="442CDF2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театрах оперы и балета,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музыкальных и танцевальных коллективах, цирках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87A804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E98608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16BC56D1"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525B4AB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1,3245</w:t>
            </w:r>
          </w:p>
          <w:p w14:paraId="134F4B6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1,6026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0D0D0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63B9B87B"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66E738F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p w14:paraId="4F809C3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8202</w:t>
            </w:r>
          </w:p>
        </w:tc>
      </w:tr>
      <w:tr w:rsidR="004F05B1" w:rsidRPr="004F05B1" w14:paraId="6CDCC7AF"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3B9B05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24" w:name="Par1424"/>
            <w:bookmarkEnd w:id="24"/>
            <w:r w:rsidRPr="004F05B1">
              <w:rPr>
                <w:rFonts w:ascii="Times New Roman" w:eastAsia="Calibri" w:hAnsi="Times New Roman" w:cs="Times New Roman"/>
                <w:sz w:val="28"/>
                <w:szCs w:val="28"/>
                <w:lang w:eastAsia="zh-CN"/>
              </w:rPr>
              <w:t>Профессиональная квалификационная группа третьего уровня</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5AE086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3084AC8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C763098"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CE56754"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25" w:name="Par1427"/>
            <w:bookmarkEnd w:id="25"/>
            <w:r w:rsidRPr="004F05B1">
              <w:rPr>
                <w:rFonts w:ascii="Times New Roman" w:eastAsia="Calibri" w:hAnsi="Times New Roman" w:cs="Times New Roman"/>
                <w:sz w:val="28"/>
                <w:szCs w:val="28"/>
                <w:lang w:eastAsia="zh-CN"/>
              </w:rPr>
              <w:t>Первый квалификационный уровень</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7B9EAF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5346</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276E8E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6D1DF7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6AE514E"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6D330DA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AA0E3F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отделом (сектором) музея, кроме отнесенных ко второму квалификационному уровню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95567A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C760FA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842D33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866B8B9"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0871F322"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689120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отделе (секторе) музеев, отнесенных к IV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384821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D804C8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1,8504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E04C78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42666CCC"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67C9334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CC1DD4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 отделе (секторе) музеев, отнесенных к III группе по оплате труда </w:t>
            </w:r>
            <w:r w:rsidRPr="004F05B1">
              <w:rPr>
                <w:rFonts w:ascii="Times New Roman" w:eastAsia="Calibri" w:hAnsi="Times New Roman" w:cs="Times New Roman"/>
                <w:sz w:val="28"/>
                <w:szCs w:val="28"/>
                <w:lang w:eastAsia="zh-CN"/>
              </w:rPr>
              <w:lastRenderedPageBreak/>
              <w:t>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451B6A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DD89BF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2,0045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9E49CF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2CA32C65"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6E68A95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036847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отделом (сектором) библиотеки, кроме отнесенных ко второму квалификационному уровню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685ADA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1642F1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B6E96F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E1CF204"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0AEAF94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36A09C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отделе (секторе) библиотек, отнесенных к IV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6063A9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801785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1,8504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6B73374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51174D99"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777D5F16"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FB5D4D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отделе (секторе) библиотек, отнесенных к III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DB2194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480EAA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2,0045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0B7AA9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2A07A8F5"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028D6888" w14:textId="02E98C2F" w:rsidR="001D25E2" w:rsidRPr="004F05B1" w:rsidRDefault="001D25E2" w:rsidP="001D25E2">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3</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9F1D203" w14:textId="77777777"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 xml:space="preserve">Менеджер культурно-досуговых организаций клубного типа, парков культуры и отдыха, городских садов, других аналогичных культурно-досуговых организаций </w:t>
            </w:r>
          </w:p>
          <w:p w14:paraId="05EFE7C0" w14:textId="0D12A2EC"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среднее профессиональное образование (культуры и искусства, педагогическое)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F9A6906" w14:textId="77777777" w:rsidR="001D25E2" w:rsidRPr="004F05B1" w:rsidRDefault="001D25E2"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1BBE576" w14:textId="630CBA1F"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1,8504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605EA5B3" w14:textId="111D75BD"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9892</w:t>
            </w:r>
          </w:p>
        </w:tc>
      </w:tr>
      <w:tr w:rsidR="004F05B1" w:rsidRPr="004F05B1" w14:paraId="146D31DF"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6E09AA8A" w14:textId="36859A74" w:rsidR="001D25E2" w:rsidRPr="004F05B1" w:rsidRDefault="001D25E2" w:rsidP="001D25E2">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4</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D0F552E" w14:textId="77777777"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Менеджер по культурно-массовому досугу</w:t>
            </w:r>
          </w:p>
          <w:p w14:paraId="03E0584A" w14:textId="3043A3D2"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среднее профессиональное образование (культуры и искусства, педагогическое)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0A7AE94" w14:textId="77777777" w:rsidR="001D25E2" w:rsidRPr="004F05B1" w:rsidRDefault="001D25E2"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BE1373C" w14:textId="15C40D81"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1,8504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A10DFFA" w14:textId="1D1CE919"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9892</w:t>
            </w:r>
          </w:p>
        </w:tc>
      </w:tr>
      <w:tr w:rsidR="004F05B1" w:rsidRPr="004F05B1" w14:paraId="795468C1"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0608C705" w14:textId="37C2A07D" w:rsidR="00A62C09" w:rsidRPr="004F05B1" w:rsidRDefault="001D25E2"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9C7B58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Режиссер (дирижер, балетмейстер, хормейстер, кинорежиссер)</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D8BC40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5ECEF8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1,6852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DAEE35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9009</w:t>
            </w:r>
          </w:p>
        </w:tc>
      </w:tr>
      <w:tr w:rsidR="004F05B1" w:rsidRPr="004F05B1" w14:paraId="3EE5921F"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3643A063" w14:textId="612B1BF5" w:rsidR="00A62C09" w:rsidRPr="004F05B1" w:rsidRDefault="001D25E2"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B6CBB9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Звукорежиссер</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564C66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61D1D2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5F3A3F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CBCDD98"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082377DF"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3BA59D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F16417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3D92A7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1,5329</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D3F340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583C6323"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348DE84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314163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по профилю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4A5784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B04010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1,8504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3A83D1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456434E7"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1FB41001" w14:textId="1A13961E" w:rsidR="00A62C09" w:rsidRPr="004F05B1" w:rsidRDefault="001D25E2"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9D6CB7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Руководитель клубного формирования - любительского объединения, студии, коллектива самодеятельного искусства, клуба по интересам, управляющий творческим коллективом</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04914B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EAC5A9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1,4646</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51C2FD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7830</w:t>
            </w:r>
          </w:p>
        </w:tc>
      </w:tr>
      <w:tr w:rsidR="004F05B1" w:rsidRPr="004F05B1" w14:paraId="429D24C7" w14:textId="77777777" w:rsidTr="00A62C09">
        <w:tc>
          <w:tcPr>
            <w:tcW w:w="735" w:type="dxa"/>
            <w:tcBorders>
              <w:top w:val="single" w:sz="4" w:space="0" w:color="000000"/>
              <w:left w:val="single" w:sz="4" w:space="0" w:color="000000"/>
              <w:bottom w:val="single" w:sz="4" w:space="0" w:color="000000"/>
              <w:right w:val="single" w:sz="4" w:space="0" w:color="auto"/>
            </w:tcBorders>
            <w:shd w:val="clear" w:color="auto" w:fill="auto"/>
          </w:tcPr>
          <w:p w14:paraId="304E6E0A" w14:textId="5988A627" w:rsidR="00A62C09" w:rsidRPr="004F05B1" w:rsidRDefault="001D25E2"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BE05398"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Руководитель народного коллектива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7F3BF8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D0707D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2,1721</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1C58C1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0106CD83"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2198C408" w14:textId="44662CFF" w:rsidR="00A62C09" w:rsidRPr="004F05B1" w:rsidRDefault="001D25E2"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CA5234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Хореограф</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64803E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3C9D6E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145778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D05F811"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7D06C3C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792659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высшее профессиональное образование </w:t>
            </w:r>
            <w:r w:rsidRPr="004F05B1">
              <w:rPr>
                <w:rFonts w:ascii="Times New Roman" w:eastAsia="Calibri" w:hAnsi="Times New Roman" w:cs="Times New Roman"/>
                <w:sz w:val="28"/>
                <w:szCs w:val="28"/>
                <w:lang w:eastAsia="zh-CN"/>
              </w:rPr>
              <w:lastRenderedPageBreak/>
              <w:t>без предъявления требований к стажу работы или среднее профессиональное образование и стаж работы по профилю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64F45D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A362A1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1,5329</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AFA3D1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324C780F" w14:textId="77777777" w:rsidTr="00A62C09">
        <w:tc>
          <w:tcPr>
            <w:tcW w:w="735" w:type="dxa"/>
            <w:vMerge/>
            <w:tcBorders>
              <w:top w:val="single" w:sz="4" w:space="0" w:color="000000"/>
              <w:left w:val="single" w:sz="4" w:space="0" w:color="000000"/>
              <w:bottom w:val="single" w:sz="4" w:space="0" w:color="auto"/>
              <w:right w:val="single" w:sz="4" w:space="0" w:color="auto"/>
            </w:tcBorders>
            <w:shd w:val="clear" w:color="auto" w:fill="auto"/>
          </w:tcPr>
          <w:p w14:paraId="290A68D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F63B5B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по профилю не менее 3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F3F62F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DC4284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1,8504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94AB69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66611E10"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3AA694D1" w14:textId="26E17D4A" w:rsidR="00A62C09" w:rsidRPr="004F05B1" w:rsidRDefault="001D25E2"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3A7E6B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Художественный руководитель</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B4A338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8A774F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B4021E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703224B"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36CB3DEE"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E139F7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культурно-просветительских учреждениях, отнесенных к IV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1D86C9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6C9F18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1,8504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C44D09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0CD7E41A"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7E47979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B8FA83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культурно-просветительских учреждениях, отнесенных к III группе по оплате труда руководителей, в остальных центрах;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13430F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A46A94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2,0045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3D7E77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017F4CC3"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5156767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D0A7AF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культурно-просветительских учреждениях, отнесенных к II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61CD64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B5585F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2,1721</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B01073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4AAE0439" w14:textId="77777777" w:rsidTr="00A62C09">
        <w:tc>
          <w:tcPr>
            <w:tcW w:w="735" w:type="dxa"/>
            <w:vMerge w:val="restart"/>
            <w:tcBorders>
              <w:top w:val="single" w:sz="4" w:space="0" w:color="auto"/>
              <w:left w:val="single" w:sz="4" w:space="0" w:color="000000"/>
              <w:bottom w:val="single" w:sz="4" w:space="0" w:color="000000"/>
              <w:right w:val="single" w:sz="4" w:space="0" w:color="auto"/>
            </w:tcBorders>
            <w:shd w:val="clear" w:color="auto" w:fill="auto"/>
          </w:tcPr>
          <w:p w14:paraId="0BB07EA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CF78DC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культурно-просветительных учреждениях (центрах), отнесенных к 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007111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A26FF2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2,3425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518277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0218BB30" w14:textId="77777777" w:rsidTr="00A62C09">
        <w:tc>
          <w:tcPr>
            <w:tcW w:w="735" w:type="dxa"/>
            <w:vMerge/>
            <w:tcBorders>
              <w:left w:val="single" w:sz="4" w:space="0" w:color="000000"/>
              <w:bottom w:val="single" w:sz="4" w:space="0" w:color="000000"/>
              <w:right w:val="single" w:sz="4" w:space="0" w:color="auto"/>
            </w:tcBorders>
            <w:shd w:val="clear" w:color="auto" w:fill="auto"/>
          </w:tcPr>
          <w:p w14:paraId="10E4E74F"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88A8B0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самостоятельных музыкальных и танцевальных коллективах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6056B4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8F08E4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2,7342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F8F28B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14617</w:t>
            </w:r>
          </w:p>
        </w:tc>
      </w:tr>
      <w:tr w:rsidR="004F05B1" w:rsidRPr="004F05B1" w14:paraId="065799B8"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09D1CC59"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26" w:name="Par1548"/>
            <w:bookmarkEnd w:id="26"/>
            <w:r w:rsidRPr="004F05B1">
              <w:rPr>
                <w:rFonts w:ascii="Times New Roman" w:eastAsia="Calibri" w:hAnsi="Times New Roman" w:cs="Times New Roman"/>
                <w:sz w:val="28"/>
                <w:szCs w:val="28"/>
                <w:lang w:eastAsia="zh-CN"/>
              </w:rPr>
              <w:t>Второй квалификационный уровень</w:t>
            </w:r>
          </w:p>
        </w:tc>
        <w:tc>
          <w:tcPr>
            <w:tcW w:w="1287" w:type="dxa"/>
            <w:tcBorders>
              <w:top w:val="single" w:sz="4" w:space="0" w:color="000000"/>
              <w:left w:val="single" w:sz="4" w:space="0" w:color="000000"/>
              <w:bottom w:val="single" w:sz="4" w:space="0" w:color="000000"/>
            </w:tcBorders>
            <w:shd w:val="clear" w:color="auto" w:fill="auto"/>
          </w:tcPr>
          <w:p w14:paraId="509936B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5924</w:t>
            </w:r>
          </w:p>
        </w:tc>
        <w:tc>
          <w:tcPr>
            <w:tcW w:w="978" w:type="dxa"/>
            <w:tcBorders>
              <w:top w:val="single" w:sz="4" w:space="0" w:color="000000"/>
              <w:left w:val="single" w:sz="4" w:space="0" w:color="000000"/>
              <w:bottom w:val="single" w:sz="4" w:space="0" w:color="000000"/>
            </w:tcBorders>
            <w:shd w:val="clear" w:color="auto" w:fill="auto"/>
          </w:tcPr>
          <w:p w14:paraId="20D601A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tcPr>
          <w:p w14:paraId="4D09A6F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9BE4C8E" w14:textId="77777777" w:rsidTr="00A62C09">
        <w:tc>
          <w:tcPr>
            <w:tcW w:w="735" w:type="dxa"/>
            <w:vMerge w:val="restart"/>
            <w:tcBorders>
              <w:top w:val="single" w:sz="4" w:space="0" w:color="000000"/>
              <w:left w:val="single" w:sz="4" w:space="0" w:color="000000"/>
              <w:bottom w:val="single" w:sz="4" w:space="0" w:color="000000"/>
            </w:tcBorders>
            <w:shd w:val="clear" w:color="auto" w:fill="auto"/>
          </w:tcPr>
          <w:p w14:paraId="69B0D39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4935" w:type="dxa"/>
            <w:tcBorders>
              <w:top w:val="single" w:sz="4" w:space="0" w:color="000000"/>
              <w:left w:val="single" w:sz="4" w:space="0" w:color="000000"/>
            </w:tcBorders>
            <w:shd w:val="clear" w:color="auto" w:fill="auto"/>
          </w:tcPr>
          <w:p w14:paraId="3FB297C8"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Балетмейстер-постановщик</w:t>
            </w:r>
          </w:p>
        </w:tc>
        <w:tc>
          <w:tcPr>
            <w:tcW w:w="1287" w:type="dxa"/>
            <w:tcBorders>
              <w:top w:val="single" w:sz="4" w:space="0" w:color="000000"/>
              <w:left w:val="single" w:sz="4" w:space="0" w:color="000000"/>
            </w:tcBorders>
            <w:shd w:val="clear" w:color="auto" w:fill="auto"/>
          </w:tcPr>
          <w:p w14:paraId="4175AF8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000000"/>
              <w:left w:val="single" w:sz="4" w:space="0" w:color="000000"/>
            </w:tcBorders>
            <w:shd w:val="clear" w:color="auto" w:fill="auto"/>
          </w:tcPr>
          <w:p w14:paraId="5ADB4F5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000000"/>
              <w:left w:val="single" w:sz="4" w:space="0" w:color="000000"/>
              <w:right w:val="single" w:sz="4" w:space="0" w:color="000000"/>
            </w:tcBorders>
            <w:shd w:val="clear" w:color="auto" w:fill="auto"/>
          </w:tcPr>
          <w:p w14:paraId="2A7EB3A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9C754BA" w14:textId="77777777" w:rsidTr="00A62C09">
        <w:tc>
          <w:tcPr>
            <w:tcW w:w="735" w:type="dxa"/>
            <w:vMerge/>
            <w:tcBorders>
              <w:top w:val="single" w:sz="4" w:space="0" w:color="000000"/>
              <w:left w:val="single" w:sz="4" w:space="0" w:color="000000"/>
              <w:bottom w:val="single" w:sz="4" w:space="0" w:color="000000"/>
            </w:tcBorders>
            <w:shd w:val="clear" w:color="auto" w:fill="auto"/>
          </w:tcPr>
          <w:p w14:paraId="748BC35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14:paraId="30D1E60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стаж творческой работы по профилю не менее 1 года;</w:t>
            </w:r>
          </w:p>
        </w:tc>
        <w:tc>
          <w:tcPr>
            <w:tcW w:w="1287" w:type="dxa"/>
            <w:tcBorders>
              <w:left w:val="single" w:sz="4" w:space="0" w:color="000000"/>
            </w:tcBorders>
            <w:shd w:val="clear" w:color="auto" w:fill="auto"/>
          </w:tcPr>
          <w:p w14:paraId="7F736DE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tcBorders>
            <w:shd w:val="clear" w:color="auto" w:fill="auto"/>
          </w:tcPr>
          <w:p w14:paraId="0A4BB69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1,9602</w:t>
            </w:r>
          </w:p>
        </w:tc>
        <w:tc>
          <w:tcPr>
            <w:tcW w:w="1857" w:type="dxa"/>
            <w:gridSpan w:val="2"/>
            <w:tcBorders>
              <w:left w:val="single" w:sz="4" w:space="0" w:color="000000"/>
              <w:right w:val="single" w:sz="4" w:space="0" w:color="000000"/>
            </w:tcBorders>
            <w:shd w:val="clear" w:color="auto" w:fill="auto"/>
          </w:tcPr>
          <w:p w14:paraId="15A9AFB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6AEB1FA4" w14:textId="77777777" w:rsidTr="00A62C09">
        <w:tc>
          <w:tcPr>
            <w:tcW w:w="735" w:type="dxa"/>
            <w:vMerge/>
            <w:tcBorders>
              <w:top w:val="single" w:sz="4" w:space="0" w:color="000000"/>
              <w:left w:val="single" w:sz="4" w:space="0" w:color="000000"/>
              <w:bottom w:val="single" w:sz="4" w:space="0" w:color="000000"/>
            </w:tcBorders>
            <w:shd w:val="clear" w:color="auto" w:fill="auto"/>
          </w:tcPr>
          <w:p w14:paraId="5F0A3B76"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14:paraId="2697FA2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стаж творческой работы по профилю не менее 3 лет</w:t>
            </w:r>
          </w:p>
        </w:tc>
        <w:tc>
          <w:tcPr>
            <w:tcW w:w="1287" w:type="dxa"/>
            <w:tcBorders>
              <w:left w:val="single" w:sz="4" w:space="0" w:color="000000"/>
              <w:bottom w:val="single" w:sz="4" w:space="0" w:color="000000"/>
            </w:tcBorders>
            <w:shd w:val="clear" w:color="auto" w:fill="auto"/>
          </w:tcPr>
          <w:p w14:paraId="2F65882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bottom w:val="single" w:sz="4" w:space="0" w:color="000000"/>
            </w:tcBorders>
            <w:shd w:val="clear" w:color="auto" w:fill="auto"/>
          </w:tcPr>
          <w:p w14:paraId="6525516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2,1139</w:t>
            </w:r>
          </w:p>
        </w:tc>
        <w:tc>
          <w:tcPr>
            <w:tcW w:w="1857" w:type="dxa"/>
            <w:gridSpan w:val="2"/>
            <w:tcBorders>
              <w:left w:val="single" w:sz="4" w:space="0" w:color="000000"/>
              <w:bottom w:val="single" w:sz="4" w:space="0" w:color="000000"/>
              <w:right w:val="single" w:sz="4" w:space="0" w:color="000000"/>
            </w:tcBorders>
            <w:shd w:val="clear" w:color="auto" w:fill="auto"/>
          </w:tcPr>
          <w:p w14:paraId="63AFD0D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7BD2E384" w14:textId="77777777" w:rsidTr="00A62C09">
        <w:tc>
          <w:tcPr>
            <w:tcW w:w="735" w:type="dxa"/>
            <w:vMerge w:val="restart"/>
            <w:tcBorders>
              <w:top w:val="single" w:sz="4" w:space="0" w:color="000000"/>
              <w:left w:val="single" w:sz="4" w:space="0" w:color="000000"/>
              <w:bottom w:val="single" w:sz="4" w:space="0" w:color="000000"/>
            </w:tcBorders>
            <w:shd w:val="clear" w:color="auto" w:fill="auto"/>
          </w:tcPr>
          <w:p w14:paraId="5929D37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4935" w:type="dxa"/>
            <w:tcBorders>
              <w:top w:val="single" w:sz="4" w:space="0" w:color="000000"/>
              <w:left w:val="single" w:sz="4" w:space="0" w:color="000000"/>
            </w:tcBorders>
            <w:shd w:val="clear" w:color="auto" w:fill="auto"/>
          </w:tcPr>
          <w:p w14:paraId="34A30E1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Главный хранитель фондов, кроме отнесенных к третьему квалификационному уровню</w:t>
            </w:r>
          </w:p>
        </w:tc>
        <w:tc>
          <w:tcPr>
            <w:tcW w:w="1287" w:type="dxa"/>
            <w:tcBorders>
              <w:top w:val="single" w:sz="4" w:space="0" w:color="000000"/>
              <w:left w:val="single" w:sz="4" w:space="0" w:color="000000"/>
            </w:tcBorders>
            <w:shd w:val="clear" w:color="auto" w:fill="auto"/>
          </w:tcPr>
          <w:p w14:paraId="6E60849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000000"/>
              <w:left w:val="single" w:sz="4" w:space="0" w:color="000000"/>
            </w:tcBorders>
            <w:shd w:val="clear" w:color="auto" w:fill="auto"/>
          </w:tcPr>
          <w:p w14:paraId="07CB4E7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000000"/>
              <w:left w:val="single" w:sz="4" w:space="0" w:color="000000"/>
              <w:right w:val="single" w:sz="4" w:space="0" w:color="000000"/>
            </w:tcBorders>
            <w:shd w:val="clear" w:color="auto" w:fill="auto"/>
          </w:tcPr>
          <w:p w14:paraId="1D8E6C0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9EA1998" w14:textId="77777777" w:rsidTr="00A62C09">
        <w:tc>
          <w:tcPr>
            <w:tcW w:w="735" w:type="dxa"/>
            <w:vMerge/>
            <w:tcBorders>
              <w:top w:val="single" w:sz="4" w:space="0" w:color="000000"/>
              <w:left w:val="single" w:sz="4" w:space="0" w:color="000000"/>
              <w:bottom w:val="single" w:sz="4" w:space="0" w:color="000000"/>
            </w:tcBorders>
            <w:shd w:val="clear" w:color="auto" w:fill="auto"/>
          </w:tcPr>
          <w:p w14:paraId="646F27C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14:paraId="1755DBA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музеях, отнесенных к IV группе по оплате труда руководителей;</w:t>
            </w:r>
          </w:p>
        </w:tc>
        <w:tc>
          <w:tcPr>
            <w:tcW w:w="1287" w:type="dxa"/>
            <w:tcBorders>
              <w:left w:val="single" w:sz="4" w:space="0" w:color="000000"/>
            </w:tcBorders>
            <w:shd w:val="clear" w:color="auto" w:fill="auto"/>
          </w:tcPr>
          <w:p w14:paraId="53D77D4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tcBorders>
            <w:shd w:val="clear" w:color="auto" w:fill="auto"/>
          </w:tcPr>
          <w:p w14:paraId="0CED620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1,8089</w:t>
            </w:r>
          </w:p>
        </w:tc>
        <w:tc>
          <w:tcPr>
            <w:tcW w:w="1857" w:type="dxa"/>
            <w:gridSpan w:val="2"/>
            <w:tcBorders>
              <w:left w:val="single" w:sz="4" w:space="0" w:color="000000"/>
              <w:right w:val="single" w:sz="4" w:space="0" w:color="000000"/>
            </w:tcBorders>
            <w:shd w:val="clear" w:color="auto" w:fill="auto"/>
          </w:tcPr>
          <w:p w14:paraId="09D5CB6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2446AA27" w14:textId="77777777" w:rsidTr="00A62C09">
        <w:tc>
          <w:tcPr>
            <w:tcW w:w="735" w:type="dxa"/>
            <w:vMerge/>
            <w:tcBorders>
              <w:top w:val="single" w:sz="4" w:space="0" w:color="000000"/>
              <w:left w:val="single" w:sz="4" w:space="0" w:color="000000"/>
              <w:bottom w:val="single" w:sz="4" w:space="0" w:color="000000"/>
            </w:tcBorders>
            <w:shd w:val="clear" w:color="auto" w:fill="auto"/>
          </w:tcPr>
          <w:p w14:paraId="54E4C5DE"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14:paraId="6787B3D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музеях, отнесенных к III группе по оплате труда руководителей;</w:t>
            </w:r>
          </w:p>
        </w:tc>
        <w:tc>
          <w:tcPr>
            <w:tcW w:w="1287" w:type="dxa"/>
            <w:tcBorders>
              <w:left w:val="single" w:sz="4" w:space="0" w:color="000000"/>
            </w:tcBorders>
            <w:shd w:val="clear" w:color="auto" w:fill="auto"/>
          </w:tcPr>
          <w:p w14:paraId="5C0AD89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tcBorders>
            <w:shd w:val="clear" w:color="auto" w:fill="auto"/>
          </w:tcPr>
          <w:p w14:paraId="27239CA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1,9602</w:t>
            </w:r>
          </w:p>
        </w:tc>
        <w:tc>
          <w:tcPr>
            <w:tcW w:w="1857" w:type="dxa"/>
            <w:gridSpan w:val="2"/>
            <w:tcBorders>
              <w:left w:val="single" w:sz="4" w:space="0" w:color="000000"/>
              <w:right w:val="single" w:sz="4" w:space="0" w:color="000000"/>
            </w:tcBorders>
            <w:shd w:val="clear" w:color="auto" w:fill="auto"/>
          </w:tcPr>
          <w:p w14:paraId="1C3E7CC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0DBAF656" w14:textId="77777777" w:rsidTr="00A62C09">
        <w:tc>
          <w:tcPr>
            <w:tcW w:w="735" w:type="dxa"/>
            <w:vMerge/>
            <w:tcBorders>
              <w:top w:val="single" w:sz="4" w:space="0" w:color="000000"/>
              <w:left w:val="single" w:sz="4" w:space="0" w:color="000000"/>
              <w:bottom w:val="single" w:sz="4" w:space="0" w:color="000000"/>
            </w:tcBorders>
            <w:shd w:val="clear" w:color="auto" w:fill="auto"/>
          </w:tcPr>
          <w:p w14:paraId="45FA604D"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14:paraId="314D446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музеях, отнесенных к II группе по оплате труда руководителей</w:t>
            </w:r>
          </w:p>
        </w:tc>
        <w:tc>
          <w:tcPr>
            <w:tcW w:w="1287" w:type="dxa"/>
            <w:tcBorders>
              <w:left w:val="single" w:sz="4" w:space="0" w:color="000000"/>
              <w:bottom w:val="single" w:sz="4" w:space="0" w:color="000000"/>
            </w:tcBorders>
            <w:shd w:val="clear" w:color="auto" w:fill="auto"/>
          </w:tcPr>
          <w:p w14:paraId="7C46533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bottom w:val="single" w:sz="4" w:space="0" w:color="000000"/>
            </w:tcBorders>
            <w:shd w:val="clear" w:color="auto" w:fill="auto"/>
          </w:tcPr>
          <w:p w14:paraId="30F2AA5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2,1139</w:t>
            </w:r>
          </w:p>
        </w:tc>
        <w:tc>
          <w:tcPr>
            <w:tcW w:w="1857" w:type="dxa"/>
            <w:gridSpan w:val="2"/>
            <w:tcBorders>
              <w:left w:val="single" w:sz="4" w:space="0" w:color="000000"/>
              <w:bottom w:val="single" w:sz="4" w:space="0" w:color="000000"/>
              <w:right w:val="single" w:sz="4" w:space="0" w:color="000000"/>
            </w:tcBorders>
            <w:shd w:val="clear" w:color="auto" w:fill="auto"/>
          </w:tcPr>
          <w:p w14:paraId="687C905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64DD0032" w14:textId="77777777" w:rsidTr="00A62C09">
        <w:tc>
          <w:tcPr>
            <w:tcW w:w="735" w:type="dxa"/>
            <w:tcBorders>
              <w:top w:val="single" w:sz="4" w:space="0" w:color="000000"/>
              <w:left w:val="single" w:sz="4" w:space="0" w:color="000000"/>
              <w:bottom w:val="single" w:sz="4" w:space="0" w:color="000000"/>
            </w:tcBorders>
            <w:shd w:val="clear" w:color="auto" w:fill="auto"/>
          </w:tcPr>
          <w:p w14:paraId="5888FDB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4935" w:type="dxa"/>
            <w:tcBorders>
              <w:top w:val="single" w:sz="4" w:space="0" w:color="000000"/>
              <w:left w:val="single" w:sz="4" w:space="0" w:color="000000"/>
              <w:bottom w:val="single" w:sz="4" w:space="0" w:color="000000"/>
            </w:tcBorders>
            <w:shd w:val="clear" w:color="auto" w:fill="auto"/>
          </w:tcPr>
          <w:p w14:paraId="1A79F900"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Директор оркестра</w:t>
            </w:r>
          </w:p>
        </w:tc>
        <w:tc>
          <w:tcPr>
            <w:tcW w:w="1287" w:type="dxa"/>
            <w:tcBorders>
              <w:top w:val="single" w:sz="4" w:space="0" w:color="000000"/>
              <w:left w:val="single" w:sz="4" w:space="0" w:color="000000"/>
              <w:bottom w:val="single" w:sz="4" w:space="0" w:color="000000"/>
            </w:tcBorders>
            <w:shd w:val="clear" w:color="auto" w:fill="auto"/>
          </w:tcPr>
          <w:p w14:paraId="54522C3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000000"/>
              <w:left w:val="single" w:sz="4" w:space="0" w:color="000000"/>
              <w:bottom w:val="single" w:sz="4" w:space="0" w:color="000000"/>
            </w:tcBorders>
            <w:shd w:val="clear" w:color="auto" w:fill="auto"/>
          </w:tcPr>
          <w:p w14:paraId="6F775B8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2,1139</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tcPr>
          <w:p w14:paraId="50FF153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6108180A" w14:textId="77777777" w:rsidTr="00A62C09">
        <w:tc>
          <w:tcPr>
            <w:tcW w:w="735" w:type="dxa"/>
            <w:tcBorders>
              <w:top w:val="single" w:sz="4" w:space="0" w:color="000000"/>
              <w:left w:val="single" w:sz="4" w:space="0" w:color="000000"/>
              <w:bottom w:val="single" w:sz="4" w:space="0" w:color="000000"/>
            </w:tcBorders>
            <w:shd w:val="clear" w:color="auto" w:fill="auto"/>
          </w:tcPr>
          <w:p w14:paraId="0D5D60A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4935" w:type="dxa"/>
            <w:tcBorders>
              <w:top w:val="single" w:sz="4" w:space="0" w:color="000000"/>
              <w:left w:val="single" w:sz="4" w:space="0" w:color="000000"/>
              <w:bottom w:val="single" w:sz="4" w:space="0" w:color="000000"/>
            </w:tcBorders>
            <w:shd w:val="clear" w:color="auto" w:fill="auto"/>
          </w:tcPr>
          <w:p w14:paraId="52508129"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Директор творческого коллектива</w:t>
            </w:r>
          </w:p>
        </w:tc>
        <w:tc>
          <w:tcPr>
            <w:tcW w:w="1287" w:type="dxa"/>
            <w:tcBorders>
              <w:top w:val="single" w:sz="4" w:space="0" w:color="000000"/>
              <w:left w:val="single" w:sz="4" w:space="0" w:color="000000"/>
              <w:bottom w:val="single" w:sz="4" w:space="0" w:color="000000"/>
            </w:tcBorders>
            <w:shd w:val="clear" w:color="auto" w:fill="auto"/>
          </w:tcPr>
          <w:p w14:paraId="7577F41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000000"/>
              <w:left w:val="single" w:sz="4" w:space="0" w:color="000000"/>
              <w:bottom w:val="single" w:sz="4" w:space="0" w:color="000000"/>
            </w:tcBorders>
            <w:shd w:val="clear" w:color="auto" w:fill="auto"/>
          </w:tcPr>
          <w:p w14:paraId="15DBC2F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2,1139</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tcPr>
          <w:p w14:paraId="2AD24E0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1F4A82E8" w14:textId="77777777" w:rsidTr="00A62C09">
        <w:tc>
          <w:tcPr>
            <w:tcW w:w="735" w:type="dxa"/>
            <w:vMerge w:val="restart"/>
            <w:tcBorders>
              <w:top w:val="single" w:sz="4" w:space="0" w:color="000000"/>
              <w:left w:val="single" w:sz="4" w:space="0" w:color="000000"/>
              <w:bottom w:val="single" w:sz="4" w:space="0" w:color="000000"/>
            </w:tcBorders>
            <w:shd w:val="clear" w:color="auto" w:fill="auto"/>
          </w:tcPr>
          <w:p w14:paraId="0E8F2C0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4935" w:type="dxa"/>
            <w:tcBorders>
              <w:top w:val="single" w:sz="4" w:space="0" w:color="000000"/>
              <w:left w:val="single" w:sz="4" w:space="0" w:color="000000"/>
            </w:tcBorders>
            <w:shd w:val="clear" w:color="auto" w:fill="auto"/>
          </w:tcPr>
          <w:p w14:paraId="2597B2D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музыкальной частью, заведующий литературной частью</w:t>
            </w:r>
          </w:p>
        </w:tc>
        <w:tc>
          <w:tcPr>
            <w:tcW w:w="1287" w:type="dxa"/>
            <w:tcBorders>
              <w:top w:val="single" w:sz="4" w:space="0" w:color="000000"/>
              <w:left w:val="single" w:sz="4" w:space="0" w:color="000000"/>
            </w:tcBorders>
            <w:shd w:val="clear" w:color="auto" w:fill="auto"/>
          </w:tcPr>
          <w:p w14:paraId="47B5072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000000"/>
              <w:left w:val="single" w:sz="4" w:space="0" w:color="000000"/>
            </w:tcBorders>
            <w:shd w:val="clear" w:color="auto" w:fill="auto"/>
          </w:tcPr>
          <w:p w14:paraId="06E102B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000000"/>
              <w:left w:val="single" w:sz="4" w:space="0" w:color="000000"/>
              <w:right w:val="single" w:sz="4" w:space="0" w:color="000000"/>
            </w:tcBorders>
            <w:shd w:val="clear" w:color="auto" w:fill="auto"/>
          </w:tcPr>
          <w:p w14:paraId="0133121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7516A5C" w14:textId="77777777" w:rsidTr="00A62C09">
        <w:tc>
          <w:tcPr>
            <w:tcW w:w="735" w:type="dxa"/>
            <w:vMerge/>
            <w:tcBorders>
              <w:top w:val="single" w:sz="4" w:space="0" w:color="000000"/>
              <w:left w:val="single" w:sz="4" w:space="0" w:color="000000"/>
              <w:bottom w:val="single" w:sz="4" w:space="0" w:color="000000"/>
            </w:tcBorders>
            <w:shd w:val="clear" w:color="auto" w:fill="auto"/>
          </w:tcPr>
          <w:p w14:paraId="088CC3BF"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14:paraId="1B3E1D9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художественных коллективах;</w:t>
            </w:r>
          </w:p>
        </w:tc>
        <w:tc>
          <w:tcPr>
            <w:tcW w:w="1287" w:type="dxa"/>
            <w:tcBorders>
              <w:left w:val="single" w:sz="4" w:space="0" w:color="000000"/>
            </w:tcBorders>
            <w:shd w:val="clear" w:color="auto" w:fill="auto"/>
          </w:tcPr>
          <w:p w14:paraId="3902DA1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tcBorders>
            <w:shd w:val="clear" w:color="auto" w:fill="auto"/>
          </w:tcPr>
          <w:p w14:paraId="3D75F34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1,8089</w:t>
            </w:r>
          </w:p>
        </w:tc>
        <w:tc>
          <w:tcPr>
            <w:tcW w:w="1857" w:type="dxa"/>
            <w:gridSpan w:val="2"/>
            <w:tcBorders>
              <w:left w:val="single" w:sz="4" w:space="0" w:color="000000"/>
              <w:right w:val="single" w:sz="4" w:space="0" w:color="000000"/>
            </w:tcBorders>
            <w:shd w:val="clear" w:color="auto" w:fill="auto"/>
          </w:tcPr>
          <w:p w14:paraId="71027BB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3AAA516C" w14:textId="77777777" w:rsidTr="00A62C09">
        <w:tc>
          <w:tcPr>
            <w:tcW w:w="735" w:type="dxa"/>
            <w:vMerge/>
            <w:tcBorders>
              <w:top w:val="single" w:sz="4" w:space="0" w:color="000000"/>
              <w:left w:val="single" w:sz="4" w:space="0" w:color="000000"/>
              <w:bottom w:val="single" w:sz="4" w:space="0" w:color="000000"/>
            </w:tcBorders>
            <w:shd w:val="clear" w:color="auto" w:fill="auto"/>
          </w:tcPr>
          <w:p w14:paraId="596A1287"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14:paraId="5555AD5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 самостоятельных музыкальных и </w:t>
            </w:r>
            <w:r w:rsidRPr="004F05B1">
              <w:rPr>
                <w:rFonts w:ascii="Times New Roman" w:eastAsia="Calibri" w:hAnsi="Times New Roman" w:cs="Times New Roman"/>
                <w:sz w:val="28"/>
                <w:szCs w:val="28"/>
                <w:lang w:eastAsia="zh-CN"/>
              </w:rPr>
              <w:lastRenderedPageBreak/>
              <w:t>танцевальных коллективах</w:t>
            </w:r>
          </w:p>
        </w:tc>
        <w:tc>
          <w:tcPr>
            <w:tcW w:w="1287" w:type="dxa"/>
            <w:tcBorders>
              <w:left w:val="single" w:sz="4" w:space="0" w:color="000000"/>
              <w:bottom w:val="single" w:sz="4" w:space="0" w:color="000000"/>
            </w:tcBorders>
            <w:shd w:val="clear" w:color="auto" w:fill="auto"/>
          </w:tcPr>
          <w:p w14:paraId="52E7DCD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bottom w:val="single" w:sz="4" w:space="0" w:color="000000"/>
            </w:tcBorders>
            <w:shd w:val="clear" w:color="auto" w:fill="auto"/>
          </w:tcPr>
          <w:p w14:paraId="240EFB3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2,1139</w:t>
            </w:r>
          </w:p>
        </w:tc>
        <w:tc>
          <w:tcPr>
            <w:tcW w:w="1857" w:type="dxa"/>
            <w:gridSpan w:val="2"/>
            <w:tcBorders>
              <w:left w:val="single" w:sz="4" w:space="0" w:color="000000"/>
              <w:bottom w:val="single" w:sz="4" w:space="0" w:color="000000"/>
              <w:right w:val="single" w:sz="4" w:space="0" w:color="000000"/>
            </w:tcBorders>
            <w:shd w:val="clear" w:color="auto" w:fill="auto"/>
          </w:tcPr>
          <w:p w14:paraId="6DC85D2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169FFCE4" w14:textId="77777777" w:rsidTr="00A62C09">
        <w:tc>
          <w:tcPr>
            <w:tcW w:w="735" w:type="dxa"/>
            <w:tcBorders>
              <w:top w:val="single" w:sz="4" w:space="0" w:color="000000"/>
              <w:left w:val="single" w:sz="4" w:space="0" w:color="000000"/>
              <w:bottom w:val="single" w:sz="4" w:space="0" w:color="auto"/>
            </w:tcBorders>
            <w:shd w:val="clear" w:color="auto" w:fill="auto"/>
          </w:tcPr>
          <w:p w14:paraId="3302752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4935" w:type="dxa"/>
            <w:tcBorders>
              <w:top w:val="single" w:sz="4" w:space="0" w:color="000000"/>
              <w:left w:val="single" w:sz="4" w:space="0" w:color="000000"/>
              <w:bottom w:val="single" w:sz="4" w:space="0" w:color="auto"/>
            </w:tcBorders>
            <w:shd w:val="clear" w:color="auto" w:fill="auto"/>
          </w:tcPr>
          <w:p w14:paraId="00560A2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художественно-постановочной частью (кроме отнесенных к третьему квалификационному уровню) в художественных коллективах</w:t>
            </w:r>
          </w:p>
        </w:tc>
        <w:tc>
          <w:tcPr>
            <w:tcW w:w="1287" w:type="dxa"/>
            <w:tcBorders>
              <w:top w:val="single" w:sz="4" w:space="0" w:color="000000"/>
              <w:left w:val="single" w:sz="4" w:space="0" w:color="000000"/>
              <w:bottom w:val="single" w:sz="4" w:space="0" w:color="auto"/>
            </w:tcBorders>
            <w:shd w:val="clear" w:color="auto" w:fill="auto"/>
          </w:tcPr>
          <w:p w14:paraId="7FCF521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000000"/>
              <w:left w:val="single" w:sz="4" w:space="0" w:color="000000"/>
              <w:bottom w:val="single" w:sz="4" w:space="0" w:color="auto"/>
            </w:tcBorders>
            <w:shd w:val="clear" w:color="auto" w:fill="auto"/>
          </w:tcPr>
          <w:p w14:paraId="4F8D9F8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1,8089</w:t>
            </w:r>
          </w:p>
        </w:tc>
        <w:tc>
          <w:tcPr>
            <w:tcW w:w="1857" w:type="dxa"/>
            <w:gridSpan w:val="2"/>
            <w:tcBorders>
              <w:top w:val="single" w:sz="4" w:space="0" w:color="000000"/>
              <w:left w:val="single" w:sz="4" w:space="0" w:color="000000"/>
              <w:bottom w:val="single" w:sz="4" w:space="0" w:color="auto"/>
              <w:right w:val="single" w:sz="4" w:space="0" w:color="000000"/>
            </w:tcBorders>
            <w:shd w:val="clear" w:color="auto" w:fill="auto"/>
          </w:tcPr>
          <w:p w14:paraId="072E4F2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02CCFE88"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12B5694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493C5D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передвижной выставкой музея, заведующий реставрационной мастерской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418CFA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6E2DC4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829B33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8D064B3"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0D4D47B4"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8C482E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музеях, отнесенных к IV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5DDF54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F187A6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1,5208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91C2BF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9009</w:t>
            </w:r>
          </w:p>
        </w:tc>
      </w:tr>
      <w:tr w:rsidR="004F05B1" w:rsidRPr="004F05B1" w14:paraId="564710E2"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2DB3EE1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AC096C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музеях, отнесенных к III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9654E9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E860D0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1,6698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7AF2C6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09486022"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7F5F810B"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DE6862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музеях, отнесенных к II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FB4284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D7B186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1,8089</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663AF4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68D115D5" w14:textId="77777777" w:rsidTr="001D25E2">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389CBF4F"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064140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музеях, отнесенных к 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A6285E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0B7AB8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1,9602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613C7E9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5EEFA147" w14:textId="77777777" w:rsidTr="001D25E2">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383F885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85D292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9015B1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41086F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916134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7FACBB6" w14:textId="77777777" w:rsidTr="001D25E2">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2A0B0A12"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48E0FE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секторе культурно-просветительских учреждений, отнесенных к IV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904258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F213A8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1,5208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8CF68F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9009</w:t>
            </w:r>
          </w:p>
        </w:tc>
      </w:tr>
      <w:tr w:rsidR="004F05B1" w:rsidRPr="004F05B1" w14:paraId="3EEFE21F" w14:textId="77777777" w:rsidTr="001D25E2">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0B65C1E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9CBE0D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секторе культурно-просветительских учреждений, отнесенных к III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D7DFEA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59F6FB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1,6698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08D7C8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3B5AACA9" w14:textId="77777777" w:rsidTr="001D25E2">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13C2A23F"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CD6FC5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отделе культурно-просветительских учреждений, отнесенных к IV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E9B6AF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B62C1D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1,6698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6B365F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37839F23" w14:textId="77777777" w:rsidTr="001D25E2">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209EAEA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29E2B2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секторе культурно-просветительских учреждений, отнесенных ко II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8EA811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767F86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1,7389</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AB0463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10301</w:t>
            </w:r>
          </w:p>
        </w:tc>
      </w:tr>
      <w:tr w:rsidR="004F05B1" w:rsidRPr="004F05B1" w14:paraId="7A0A9C14" w14:textId="77777777" w:rsidTr="001D25E2">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4F7CE55E"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578375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секторе культурно-просветительских учреждений, отнесенных к 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FEEF50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D3B7FF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1,8089</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EA7E50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06E719BB" w14:textId="77777777" w:rsidTr="001D25E2">
        <w:tc>
          <w:tcPr>
            <w:tcW w:w="735" w:type="dxa"/>
            <w:vMerge/>
            <w:tcBorders>
              <w:top w:val="single" w:sz="4" w:space="0" w:color="auto"/>
              <w:left w:val="single" w:sz="4" w:space="0" w:color="000000"/>
              <w:bottom w:val="single" w:sz="4" w:space="0" w:color="000000"/>
            </w:tcBorders>
            <w:shd w:val="clear" w:color="auto" w:fill="auto"/>
          </w:tcPr>
          <w:p w14:paraId="0412973E"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bottom w:val="single" w:sz="4" w:space="0" w:color="auto"/>
            </w:tcBorders>
            <w:shd w:val="clear" w:color="auto" w:fill="auto"/>
          </w:tcPr>
          <w:p w14:paraId="5840CF4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отделе культурно-просветительских учреждений, отнесенных к III группе по оплате труда руководителей;</w:t>
            </w:r>
          </w:p>
        </w:tc>
        <w:tc>
          <w:tcPr>
            <w:tcW w:w="1287" w:type="dxa"/>
            <w:tcBorders>
              <w:top w:val="single" w:sz="4" w:space="0" w:color="auto"/>
              <w:left w:val="single" w:sz="4" w:space="0" w:color="000000"/>
              <w:bottom w:val="single" w:sz="4" w:space="0" w:color="auto"/>
            </w:tcBorders>
            <w:shd w:val="clear" w:color="auto" w:fill="auto"/>
          </w:tcPr>
          <w:p w14:paraId="495BF77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000000"/>
              <w:bottom w:val="single" w:sz="4" w:space="0" w:color="auto"/>
            </w:tcBorders>
            <w:shd w:val="clear" w:color="auto" w:fill="auto"/>
          </w:tcPr>
          <w:p w14:paraId="6832281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1,8089</w:t>
            </w:r>
          </w:p>
        </w:tc>
        <w:tc>
          <w:tcPr>
            <w:tcW w:w="1857" w:type="dxa"/>
            <w:gridSpan w:val="2"/>
            <w:tcBorders>
              <w:top w:val="single" w:sz="4" w:space="0" w:color="auto"/>
              <w:left w:val="single" w:sz="4" w:space="0" w:color="000000"/>
              <w:bottom w:val="single" w:sz="4" w:space="0" w:color="auto"/>
              <w:right w:val="single" w:sz="4" w:space="0" w:color="000000"/>
            </w:tcBorders>
            <w:shd w:val="clear" w:color="auto" w:fill="auto"/>
          </w:tcPr>
          <w:p w14:paraId="6738BE3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107628FC"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6AD2E02A"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6EEA52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 отделе культурно-просветительских </w:t>
            </w:r>
            <w:r w:rsidRPr="004F05B1">
              <w:rPr>
                <w:rFonts w:ascii="Times New Roman" w:eastAsia="Calibri" w:hAnsi="Times New Roman" w:cs="Times New Roman"/>
                <w:sz w:val="28"/>
                <w:szCs w:val="28"/>
                <w:lang w:eastAsia="zh-CN"/>
              </w:rPr>
              <w:lastRenderedPageBreak/>
              <w:t>учреждений, отнесенных ко II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C432A7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7C16B9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1,8852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248DDE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11168</w:t>
            </w:r>
          </w:p>
        </w:tc>
      </w:tr>
      <w:tr w:rsidR="004F05B1" w:rsidRPr="004F05B1" w14:paraId="64C0FBEE" w14:textId="77777777" w:rsidTr="00A62C09">
        <w:tc>
          <w:tcPr>
            <w:tcW w:w="735" w:type="dxa"/>
            <w:vMerge/>
            <w:tcBorders>
              <w:top w:val="single" w:sz="4" w:space="0" w:color="000000"/>
              <w:left w:val="single" w:sz="4" w:space="0" w:color="000000"/>
              <w:bottom w:val="single" w:sz="4" w:space="0" w:color="auto"/>
              <w:right w:val="single" w:sz="4" w:space="0" w:color="auto"/>
            </w:tcBorders>
            <w:shd w:val="clear" w:color="auto" w:fill="auto"/>
          </w:tcPr>
          <w:p w14:paraId="200F1042"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CEF7D1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отделе культурно-просветительских учреждений, отнесенных к 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A9F597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E36F56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1,9602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D724B5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0C3C35FE"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5A8DC38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B94269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филиалом библиотеки, музея</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D98EF9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F2CE01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79E3AA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F68B5A4"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7CEFFC5B"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DB119E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библиотеках (музеях), не отнесенных к группам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E3BB40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375FC6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1,5208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06009E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9009</w:t>
            </w:r>
          </w:p>
        </w:tc>
      </w:tr>
      <w:tr w:rsidR="004F05B1" w:rsidRPr="004F05B1" w14:paraId="5281C884"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0F0D1C7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508AF9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библиотеках (музеях), отнесенных к IV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944B82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C588B0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1,6698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BDA587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2C9B8DAC"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57F65BA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125E3A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библиотеках (музеях), отнесенных к III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59ACE3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EE6D4D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1,8089</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87F744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2013F834" w14:textId="77777777" w:rsidTr="00A62C09">
        <w:tc>
          <w:tcPr>
            <w:tcW w:w="735" w:type="dxa"/>
            <w:vMerge/>
            <w:tcBorders>
              <w:top w:val="single" w:sz="4" w:space="0" w:color="auto"/>
              <w:left w:val="single" w:sz="4" w:space="0" w:color="000000"/>
              <w:bottom w:val="single" w:sz="4" w:space="0" w:color="000000"/>
              <w:right w:val="single" w:sz="4" w:space="0" w:color="auto"/>
            </w:tcBorders>
            <w:shd w:val="clear" w:color="auto" w:fill="auto"/>
          </w:tcPr>
          <w:p w14:paraId="6696D1D4"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2FCA3C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библиотеках (музеях), отнесенных ко II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12318F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A81FDF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1,8852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7F7FF9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11168</w:t>
            </w:r>
          </w:p>
        </w:tc>
      </w:tr>
      <w:tr w:rsidR="004F05B1" w:rsidRPr="004F05B1" w14:paraId="6D43DB82"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3925A1E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3C111E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областных детских, юношеских библиотеках, библиотеках для слепых;</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0D8B5D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4C4DAB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1,9602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F08522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29AEF998"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5F48FF6A"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E7B62A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других библиотеках, отнесенных к 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E84255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E9851F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1,9602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48C694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616D0D7B"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38AA164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7025AEB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других музеях, отнесенных к I группе по оплате труда руководителей;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0AD2F5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EFD528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1,9602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752E02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60689164"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2FAB0A1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FADF49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отделом (сектором) музея</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F8DD49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F22AA5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FED5F2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20D53E4"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269E9FF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E6AA8A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отделе (секторе) музеев, отнесенных к II группе по оплате труда;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CD41EA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0A8B14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1,9602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62A6BF7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59030C5E" w14:textId="77777777" w:rsidTr="00A62C09">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44580E3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126639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отделе (секторе) музеев, отнесенных к I группе по оплате труда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8C8861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FCD8E4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2,1139</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BD72DC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2EF127C5" w14:textId="77777777" w:rsidTr="00A62C09">
        <w:tc>
          <w:tcPr>
            <w:tcW w:w="735" w:type="dxa"/>
            <w:vMerge w:val="restart"/>
            <w:tcBorders>
              <w:top w:val="single" w:sz="4" w:space="0" w:color="000000"/>
              <w:left w:val="single" w:sz="4" w:space="0" w:color="000000"/>
              <w:bottom w:val="single" w:sz="4" w:space="0" w:color="000000"/>
              <w:right w:val="single" w:sz="4" w:space="0" w:color="auto"/>
            </w:tcBorders>
            <w:shd w:val="clear" w:color="auto" w:fill="auto"/>
          </w:tcPr>
          <w:p w14:paraId="64FE686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EF7699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отделом (сектором) библиотеки</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499C41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A041C6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6AC1FC1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65C395E" w14:textId="77777777" w:rsidTr="00A62C09">
        <w:tc>
          <w:tcPr>
            <w:tcW w:w="735" w:type="dxa"/>
            <w:vMerge/>
            <w:tcBorders>
              <w:top w:val="single" w:sz="4" w:space="0" w:color="000000"/>
              <w:left w:val="single" w:sz="4" w:space="0" w:color="000000"/>
              <w:bottom w:val="single" w:sz="4" w:space="0" w:color="auto"/>
              <w:right w:val="single" w:sz="4" w:space="0" w:color="auto"/>
            </w:tcBorders>
            <w:shd w:val="clear" w:color="auto" w:fill="auto"/>
          </w:tcPr>
          <w:p w14:paraId="748F7E7D"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FF47E0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отделе (секторе) библиотек, отнесенных к II - I группам по оплате труда</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1933BF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8713F4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1,9602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B94CBD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2967976A"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0B118B3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B167C1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Младший научный сотрудник</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8A2962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06656C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11C655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A255DC8"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06287FD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ABC6B9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979351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9F658A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1,3217</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AB4837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7830</w:t>
            </w:r>
          </w:p>
        </w:tc>
      </w:tr>
      <w:tr w:rsidR="004F05B1" w:rsidRPr="004F05B1" w14:paraId="273C8098"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568B6F70"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E3EF4D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w:t>
            </w:r>
            <w:r w:rsidRPr="004F05B1">
              <w:rPr>
                <w:rFonts w:ascii="Times New Roman" w:eastAsia="Calibri" w:hAnsi="Times New Roman" w:cs="Times New Roman"/>
                <w:sz w:val="28"/>
                <w:szCs w:val="28"/>
                <w:lang w:eastAsia="zh-CN"/>
              </w:rPr>
              <w:lastRenderedPageBreak/>
              <w:t>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0442EE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2C745D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1,3834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1CFAD6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0FDF0328"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571E0CD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6DEF10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не менее 2 лет, или высшее профессиональное и дополнительное образование и стаж работы не менее 1 года, или законченное послевузовское профессиональное образование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1D1E62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C78022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1,5208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2F72F5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9009</w:t>
            </w:r>
          </w:p>
        </w:tc>
      </w:tr>
      <w:tr w:rsidR="004F05B1" w:rsidRPr="004F05B1" w14:paraId="7C902442" w14:textId="77777777" w:rsidTr="001D25E2">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7988C90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F94236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не менее 3 лет, или высшее профессиональное и дополнительное образование и стаж работы не менее 2 лет, или законченное послевузовское профессиональное образование и стаж работы не менее 1 года, или наличие ученой степени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11ED99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78E786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1,6698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FAD0B1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64E42ABD" w14:textId="77777777" w:rsidTr="001D25E2">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40CBF82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BFCCE7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Научный сотрудник, ученый секретарь </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C893ED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83D6E8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7C67E3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CCA4078" w14:textId="77777777" w:rsidTr="001D25E2">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2048880D"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9982A1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не менее 2 лет, или высшее профессиональное и дополнительное образование и стаж работы не менее 1 года, или законченное послевузовское профессиональное образование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D92DC1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612393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1,5208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42AE61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9009</w:t>
            </w:r>
          </w:p>
        </w:tc>
      </w:tr>
      <w:tr w:rsidR="004F05B1" w:rsidRPr="004F05B1" w14:paraId="605DB188" w14:textId="77777777" w:rsidTr="001D25E2">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7618314E"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92864F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не менее 3 лет, или высшее профессиональное и дополнительное образование и стаж работы не менее 2 лет, или законченное послевузовское профессиональное образование и стаж работы не менее 1 года, или наличие ученой степени кандидата наук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DB6134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D0F33F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1,6698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B4926A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376A88E6" w14:textId="77777777" w:rsidTr="001D25E2">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0570A3D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D497AF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высшее профессиональное образование и стаж работы не менее 5 лет, или высшее профессиональное и дополнительное образование и стаж работы не менее 3 лет, или законченное </w:t>
            </w:r>
            <w:r w:rsidRPr="004F05B1">
              <w:rPr>
                <w:rFonts w:ascii="Times New Roman" w:eastAsia="Calibri" w:hAnsi="Times New Roman" w:cs="Times New Roman"/>
                <w:sz w:val="28"/>
                <w:szCs w:val="28"/>
                <w:lang w:eastAsia="zh-CN"/>
              </w:rPr>
              <w:lastRenderedPageBreak/>
              <w:t>послевузовское профессиональное образование и стаж работы не менее 2 лет, или наличие ученой степени кандидата наук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6FF411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971677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1,8089</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6E9A7AE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7F72AC05" w14:textId="77777777" w:rsidTr="001D25E2">
        <w:tc>
          <w:tcPr>
            <w:tcW w:w="735" w:type="dxa"/>
            <w:tcBorders>
              <w:top w:val="single" w:sz="4" w:space="0" w:color="auto"/>
              <w:left w:val="single" w:sz="4" w:space="0" w:color="000000"/>
              <w:bottom w:val="single" w:sz="4" w:space="0" w:color="000000"/>
              <w:right w:val="single" w:sz="4" w:space="0" w:color="auto"/>
            </w:tcBorders>
            <w:shd w:val="clear" w:color="auto" w:fill="auto"/>
          </w:tcPr>
          <w:p w14:paraId="0D12BF6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3451F0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не менее 7 лет, или высшее профессиональное и дополнительное образование и стаж работы не менее 5 лет, или законченное послевузовское профессиональное образование и стаж работы не менее 3 лет, или наличие ученой степени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DC3C56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A79D2C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1,9602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E989AA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50C05EE7" w14:textId="77777777" w:rsidTr="00A62C09">
        <w:tc>
          <w:tcPr>
            <w:tcW w:w="735" w:type="dxa"/>
            <w:vMerge w:val="restart"/>
            <w:tcBorders>
              <w:top w:val="single" w:sz="4" w:space="0" w:color="000000"/>
              <w:left w:val="single" w:sz="4" w:space="0" w:color="000000"/>
              <w:right w:val="single" w:sz="4" w:space="0" w:color="auto"/>
            </w:tcBorders>
            <w:shd w:val="clear" w:color="auto" w:fill="auto"/>
          </w:tcPr>
          <w:p w14:paraId="6D3E3F7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0815979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Старший научный сотрудник</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F6644B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16702C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7E2BED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FEBF75E" w14:textId="77777777" w:rsidTr="00A62C09">
        <w:tc>
          <w:tcPr>
            <w:tcW w:w="735" w:type="dxa"/>
            <w:vMerge/>
            <w:tcBorders>
              <w:top w:val="single" w:sz="4" w:space="0" w:color="000000"/>
              <w:left w:val="single" w:sz="4" w:space="0" w:color="000000"/>
              <w:right w:val="single" w:sz="4" w:space="0" w:color="auto"/>
            </w:tcBorders>
            <w:shd w:val="clear" w:color="auto" w:fill="auto"/>
          </w:tcPr>
          <w:p w14:paraId="7F059643"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14627A1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не менее 5 лет, или высшее профессиональное и дополнительное образование и стаж работы не менее 3 лет, или законченное послевузовское профессиональное образование и стаж работы не менее 2 лет, или наличие ученой степени или ученого звания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0F2474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9A54BD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1,8089</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55BDAF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6A32BB9D" w14:textId="77777777" w:rsidTr="00A62C09">
        <w:tc>
          <w:tcPr>
            <w:tcW w:w="735" w:type="dxa"/>
            <w:vMerge/>
            <w:tcBorders>
              <w:top w:val="single" w:sz="4" w:space="0" w:color="000000"/>
              <w:left w:val="single" w:sz="4" w:space="0" w:color="000000"/>
              <w:bottom w:val="single" w:sz="4" w:space="0" w:color="auto"/>
            </w:tcBorders>
            <w:shd w:val="clear" w:color="auto" w:fill="auto"/>
          </w:tcPr>
          <w:p w14:paraId="2A7DAF7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bottom w:val="single" w:sz="4" w:space="0" w:color="auto"/>
            </w:tcBorders>
            <w:shd w:val="clear" w:color="auto" w:fill="auto"/>
          </w:tcPr>
          <w:p w14:paraId="32C1F5D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не менее 7 лет, или высшее профессиональное и дополнительное образование и стаж работы не менее 5 лет, или законченное послевузовское профессиональное образование и стаж работы не менее 3 лет, или наличие ученой степени или ученого звания без предъявления требований к стажу работы;</w:t>
            </w:r>
          </w:p>
        </w:tc>
        <w:tc>
          <w:tcPr>
            <w:tcW w:w="1287" w:type="dxa"/>
            <w:tcBorders>
              <w:top w:val="single" w:sz="4" w:space="0" w:color="auto"/>
              <w:left w:val="single" w:sz="4" w:space="0" w:color="000000"/>
              <w:bottom w:val="single" w:sz="4" w:space="0" w:color="auto"/>
            </w:tcBorders>
            <w:shd w:val="clear" w:color="auto" w:fill="auto"/>
          </w:tcPr>
          <w:p w14:paraId="560067F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000000"/>
              <w:bottom w:val="single" w:sz="4" w:space="0" w:color="auto"/>
            </w:tcBorders>
            <w:shd w:val="clear" w:color="auto" w:fill="auto"/>
          </w:tcPr>
          <w:p w14:paraId="68A106B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1,9602</w:t>
            </w:r>
          </w:p>
        </w:tc>
        <w:tc>
          <w:tcPr>
            <w:tcW w:w="1857" w:type="dxa"/>
            <w:gridSpan w:val="2"/>
            <w:tcBorders>
              <w:top w:val="single" w:sz="4" w:space="0" w:color="auto"/>
              <w:left w:val="single" w:sz="4" w:space="0" w:color="000000"/>
              <w:bottom w:val="single" w:sz="4" w:space="0" w:color="auto"/>
              <w:right w:val="single" w:sz="4" w:space="0" w:color="000000"/>
            </w:tcBorders>
            <w:shd w:val="clear" w:color="auto" w:fill="auto"/>
          </w:tcPr>
          <w:p w14:paraId="048B2C6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12834FB3"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3754543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92FCE8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высшее профессиональное образование и стаж работы не менее 10 лет, или высшее профессиональное и дополнительное образование и стаж работы не менее 7 лет, или законченное послевузовское профессиональное образование и стаж работы не менее 5 лет, или наличие ученой степени кандидата наук или ученого звания и </w:t>
            </w:r>
            <w:r w:rsidRPr="004F05B1">
              <w:rPr>
                <w:rFonts w:ascii="Times New Roman" w:eastAsia="Calibri" w:hAnsi="Times New Roman" w:cs="Times New Roman"/>
                <w:sz w:val="28"/>
                <w:szCs w:val="28"/>
                <w:lang w:eastAsia="zh-CN"/>
              </w:rPr>
              <w:lastRenderedPageBreak/>
              <w:t>стажа работы не менее 3 лет, или ученой степени 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A13A16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E23F6B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2,1139</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4BD702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65AC44F9"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529531D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0A6A8B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и дополнительное образование и стаж работы не менее 10 лет, или законченное послевузовское профессиональное образование и наличие ученого звания и стажа работы не менее 7 лет, или ученой степени кандидата наук и стажа работы не менее 3 лет, или ученой степени 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4A3BF4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8EF2E7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2,2890</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AD5586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13560</w:t>
            </w:r>
          </w:p>
        </w:tc>
      </w:tr>
      <w:tr w:rsidR="004F05B1" w:rsidRPr="004F05B1" w14:paraId="1022BFA3" w14:textId="77777777" w:rsidTr="00A62C09">
        <w:tc>
          <w:tcPr>
            <w:tcW w:w="735" w:type="dxa"/>
            <w:vMerge w:val="restart"/>
            <w:tcBorders>
              <w:top w:val="single" w:sz="4" w:space="0" w:color="auto"/>
              <w:left w:val="single" w:sz="4" w:space="0" w:color="000000"/>
              <w:bottom w:val="single" w:sz="4" w:space="0" w:color="000000"/>
            </w:tcBorders>
            <w:shd w:val="clear" w:color="auto" w:fill="auto"/>
          </w:tcPr>
          <w:p w14:paraId="1CDEE61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w:t>
            </w:r>
          </w:p>
        </w:tc>
        <w:tc>
          <w:tcPr>
            <w:tcW w:w="4935" w:type="dxa"/>
            <w:tcBorders>
              <w:top w:val="single" w:sz="4" w:space="0" w:color="auto"/>
              <w:left w:val="single" w:sz="4" w:space="0" w:color="000000"/>
            </w:tcBorders>
            <w:shd w:val="clear" w:color="auto" w:fill="auto"/>
          </w:tcPr>
          <w:p w14:paraId="2E2DCDD5"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Ведущий научный сотрудник</w:t>
            </w:r>
          </w:p>
        </w:tc>
        <w:tc>
          <w:tcPr>
            <w:tcW w:w="1287" w:type="dxa"/>
            <w:tcBorders>
              <w:top w:val="single" w:sz="4" w:space="0" w:color="auto"/>
              <w:left w:val="single" w:sz="4" w:space="0" w:color="000000"/>
            </w:tcBorders>
            <w:shd w:val="clear" w:color="auto" w:fill="auto"/>
          </w:tcPr>
          <w:p w14:paraId="2E3E372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000000"/>
            </w:tcBorders>
            <w:shd w:val="clear" w:color="auto" w:fill="auto"/>
          </w:tcPr>
          <w:p w14:paraId="23D7882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000000"/>
              <w:right w:val="single" w:sz="4" w:space="0" w:color="000000"/>
            </w:tcBorders>
            <w:shd w:val="clear" w:color="auto" w:fill="auto"/>
          </w:tcPr>
          <w:p w14:paraId="1E8FDD1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B26E154" w14:textId="77777777" w:rsidTr="001D25E2">
        <w:tc>
          <w:tcPr>
            <w:tcW w:w="735" w:type="dxa"/>
            <w:vMerge/>
            <w:tcBorders>
              <w:top w:val="single" w:sz="4" w:space="0" w:color="000000"/>
              <w:left w:val="single" w:sz="4" w:space="0" w:color="000000"/>
              <w:bottom w:val="single" w:sz="4" w:space="0" w:color="000000"/>
            </w:tcBorders>
            <w:shd w:val="clear" w:color="auto" w:fill="auto"/>
          </w:tcPr>
          <w:p w14:paraId="201E8DBC"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auto"/>
            </w:tcBorders>
            <w:shd w:val="clear" w:color="auto" w:fill="auto"/>
          </w:tcPr>
          <w:p w14:paraId="4F301DA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наличие ученой степени кандидата наук и стажа работы не менее 3 лет, или ученой степени кандидата наук и ученого звания и стажа работы не менее 1 года, или ученой степени доктора наук или ученого звания профессора без предъявления требований к стажу работы;</w:t>
            </w:r>
          </w:p>
        </w:tc>
        <w:tc>
          <w:tcPr>
            <w:tcW w:w="1287" w:type="dxa"/>
            <w:tcBorders>
              <w:left w:val="single" w:sz="4" w:space="0" w:color="000000"/>
              <w:bottom w:val="single" w:sz="4" w:space="0" w:color="auto"/>
            </w:tcBorders>
            <w:shd w:val="clear" w:color="auto" w:fill="auto"/>
          </w:tcPr>
          <w:p w14:paraId="03EE0D3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bottom w:val="single" w:sz="4" w:space="0" w:color="auto"/>
            </w:tcBorders>
            <w:shd w:val="clear" w:color="auto" w:fill="auto"/>
          </w:tcPr>
          <w:p w14:paraId="5E7D113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2,1139</w:t>
            </w:r>
          </w:p>
        </w:tc>
        <w:tc>
          <w:tcPr>
            <w:tcW w:w="1857" w:type="dxa"/>
            <w:gridSpan w:val="2"/>
            <w:tcBorders>
              <w:left w:val="single" w:sz="4" w:space="0" w:color="000000"/>
              <w:bottom w:val="single" w:sz="4" w:space="0" w:color="auto"/>
              <w:right w:val="single" w:sz="4" w:space="0" w:color="000000"/>
            </w:tcBorders>
            <w:shd w:val="clear" w:color="auto" w:fill="auto"/>
          </w:tcPr>
          <w:p w14:paraId="7F0AC4A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39139FDA" w14:textId="77777777" w:rsidTr="001D25E2">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7D9F493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62C91D9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наличие ученой степени кандидата наук и стажа работы не менее 5 лет, или ученой степени кандидата наук и ученого звания и стажа работы не менее 3 лет, или ученой степени доктора наук и стажа работы не менее 1 года, или ученой степени доктора наук или ученого звания профессора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88237C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6A3818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2,2890</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9ADBC0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13560</w:t>
            </w:r>
          </w:p>
        </w:tc>
      </w:tr>
      <w:tr w:rsidR="004F05B1" w:rsidRPr="004F05B1" w14:paraId="09F9358E" w14:textId="77777777" w:rsidTr="001D25E2">
        <w:tc>
          <w:tcPr>
            <w:tcW w:w="735" w:type="dxa"/>
            <w:vMerge/>
            <w:tcBorders>
              <w:top w:val="single" w:sz="4" w:space="0" w:color="000000"/>
              <w:left w:val="single" w:sz="4" w:space="0" w:color="000000"/>
              <w:bottom w:val="single" w:sz="4" w:space="0" w:color="000000"/>
              <w:right w:val="single" w:sz="4" w:space="0" w:color="auto"/>
            </w:tcBorders>
            <w:shd w:val="clear" w:color="auto" w:fill="auto"/>
          </w:tcPr>
          <w:p w14:paraId="40E84E54"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B11C81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наличие ученой степени кандидата наук и стажа работы не менее 7 лет, или ученой степени кандидата наук и ученого звания и стажа работы не менее 5 лет, или ученой степени кандидата наук и ученого звания </w:t>
            </w:r>
            <w:r w:rsidRPr="004F05B1">
              <w:rPr>
                <w:rFonts w:ascii="Times New Roman" w:eastAsia="Calibri" w:hAnsi="Times New Roman" w:cs="Times New Roman"/>
                <w:sz w:val="28"/>
                <w:szCs w:val="28"/>
                <w:lang w:eastAsia="zh-CN"/>
              </w:rPr>
              <w:lastRenderedPageBreak/>
              <w:t>профессора без предъявления требований к стажу работы, или ученой степени доктора наук и стажа работы не менее 1 года, или ученой степени доктора наук и ученого звания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4357FC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372FCCE"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2,4674</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1D59680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14617</w:t>
            </w:r>
          </w:p>
        </w:tc>
      </w:tr>
      <w:tr w:rsidR="004F05B1" w:rsidRPr="004F05B1" w14:paraId="39EFC675" w14:textId="77777777" w:rsidTr="001D25E2">
        <w:tc>
          <w:tcPr>
            <w:tcW w:w="735" w:type="dxa"/>
            <w:tcBorders>
              <w:top w:val="single" w:sz="4" w:space="0" w:color="000000"/>
              <w:left w:val="single" w:sz="4" w:space="0" w:color="000000"/>
              <w:bottom w:val="single" w:sz="4" w:space="0" w:color="000000"/>
            </w:tcBorders>
            <w:shd w:val="clear" w:color="auto" w:fill="auto"/>
          </w:tcPr>
          <w:p w14:paraId="38884DF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w:t>
            </w:r>
          </w:p>
        </w:tc>
        <w:tc>
          <w:tcPr>
            <w:tcW w:w="4935" w:type="dxa"/>
            <w:tcBorders>
              <w:top w:val="single" w:sz="4" w:space="0" w:color="auto"/>
              <w:left w:val="single" w:sz="4" w:space="0" w:color="000000"/>
              <w:bottom w:val="single" w:sz="4" w:space="0" w:color="000000"/>
            </w:tcBorders>
            <w:shd w:val="clear" w:color="auto" w:fill="auto"/>
          </w:tcPr>
          <w:p w14:paraId="6024049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Режиссер-постановщик, режиссер массовых представлений</w:t>
            </w:r>
          </w:p>
        </w:tc>
        <w:tc>
          <w:tcPr>
            <w:tcW w:w="1287" w:type="dxa"/>
            <w:tcBorders>
              <w:top w:val="single" w:sz="4" w:space="0" w:color="auto"/>
              <w:left w:val="single" w:sz="4" w:space="0" w:color="000000"/>
              <w:bottom w:val="single" w:sz="4" w:space="0" w:color="000000"/>
            </w:tcBorders>
            <w:shd w:val="clear" w:color="auto" w:fill="auto"/>
          </w:tcPr>
          <w:p w14:paraId="60D0614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000000"/>
              <w:bottom w:val="single" w:sz="4" w:space="0" w:color="000000"/>
            </w:tcBorders>
            <w:shd w:val="clear" w:color="auto" w:fill="auto"/>
          </w:tcPr>
          <w:p w14:paraId="3531C86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1,8089</w:t>
            </w:r>
          </w:p>
        </w:tc>
        <w:tc>
          <w:tcPr>
            <w:tcW w:w="1857" w:type="dxa"/>
            <w:gridSpan w:val="2"/>
            <w:tcBorders>
              <w:top w:val="single" w:sz="4" w:space="0" w:color="auto"/>
              <w:left w:val="single" w:sz="4" w:space="0" w:color="000000"/>
              <w:bottom w:val="single" w:sz="4" w:space="0" w:color="000000"/>
              <w:right w:val="single" w:sz="4" w:space="0" w:color="000000"/>
            </w:tcBorders>
            <w:shd w:val="clear" w:color="auto" w:fill="auto"/>
          </w:tcPr>
          <w:p w14:paraId="51E0D8F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10716</w:t>
            </w:r>
          </w:p>
        </w:tc>
      </w:tr>
      <w:tr w:rsidR="004F05B1" w:rsidRPr="004F05B1" w14:paraId="6BC9B60D" w14:textId="77777777" w:rsidTr="001D25E2">
        <w:tc>
          <w:tcPr>
            <w:tcW w:w="735" w:type="dxa"/>
            <w:tcBorders>
              <w:top w:val="single" w:sz="4" w:space="0" w:color="000000"/>
              <w:left w:val="single" w:sz="4" w:space="0" w:color="000000"/>
              <w:bottom w:val="single" w:sz="4" w:space="0" w:color="000000"/>
            </w:tcBorders>
            <w:shd w:val="clear" w:color="auto" w:fill="auto"/>
          </w:tcPr>
          <w:p w14:paraId="4AC9E1E0" w14:textId="79BEDA17"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17</w:t>
            </w:r>
          </w:p>
        </w:tc>
        <w:tc>
          <w:tcPr>
            <w:tcW w:w="4935" w:type="dxa"/>
            <w:tcBorders>
              <w:top w:val="single" w:sz="4" w:space="0" w:color="auto"/>
              <w:left w:val="single" w:sz="4" w:space="0" w:color="000000"/>
              <w:bottom w:val="single" w:sz="4" w:space="0" w:color="000000"/>
            </w:tcBorders>
            <w:shd w:val="clear" w:color="auto" w:fill="auto"/>
          </w:tcPr>
          <w:p w14:paraId="14AE242C" w14:textId="77777777"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Менеджер культурно-досуговых организаций клубного типа, парков культуры и отдыха, городских садов, других аналогичных культурно-досуговых организаций  II категории</w:t>
            </w:r>
          </w:p>
          <w:p w14:paraId="3DEB1ABA" w14:textId="77AE6527"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высшее профессиональное образование (культуры и искусства, педагогическое) и  стаж работы в должности менеджера культурно-досуговой организации не менее 1 года или среднее профессиональное образование (культуры и искусства, педагогическое) и  стаж работы в должности менеджера культурно-досуговой организации не менее 2 лет</w:t>
            </w:r>
          </w:p>
        </w:tc>
        <w:tc>
          <w:tcPr>
            <w:tcW w:w="1287" w:type="dxa"/>
            <w:tcBorders>
              <w:top w:val="single" w:sz="4" w:space="0" w:color="auto"/>
              <w:left w:val="single" w:sz="4" w:space="0" w:color="000000"/>
              <w:bottom w:val="single" w:sz="4" w:space="0" w:color="000000"/>
            </w:tcBorders>
            <w:shd w:val="clear" w:color="auto" w:fill="auto"/>
          </w:tcPr>
          <w:p w14:paraId="7F6D2EED" w14:textId="77777777" w:rsidR="001D25E2" w:rsidRPr="004F05B1" w:rsidRDefault="001D25E2"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000000"/>
              <w:bottom w:val="single" w:sz="4" w:space="0" w:color="000000"/>
            </w:tcBorders>
            <w:shd w:val="clear" w:color="auto" w:fill="auto"/>
          </w:tcPr>
          <w:p w14:paraId="1AAE46BE" w14:textId="596A47CC"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1,8089</w:t>
            </w:r>
          </w:p>
        </w:tc>
        <w:tc>
          <w:tcPr>
            <w:tcW w:w="1857" w:type="dxa"/>
            <w:gridSpan w:val="2"/>
            <w:tcBorders>
              <w:top w:val="single" w:sz="4" w:space="0" w:color="auto"/>
              <w:left w:val="single" w:sz="4" w:space="0" w:color="000000"/>
              <w:bottom w:val="single" w:sz="4" w:space="0" w:color="000000"/>
              <w:right w:val="single" w:sz="4" w:space="0" w:color="000000"/>
            </w:tcBorders>
            <w:shd w:val="clear" w:color="auto" w:fill="auto"/>
          </w:tcPr>
          <w:p w14:paraId="2ADC9841" w14:textId="7BC7444B"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10716</w:t>
            </w:r>
          </w:p>
        </w:tc>
      </w:tr>
      <w:tr w:rsidR="004F05B1" w:rsidRPr="004F05B1" w14:paraId="2F3032B9" w14:textId="77777777" w:rsidTr="001D25E2">
        <w:tc>
          <w:tcPr>
            <w:tcW w:w="735" w:type="dxa"/>
            <w:tcBorders>
              <w:top w:val="single" w:sz="4" w:space="0" w:color="000000"/>
              <w:left w:val="single" w:sz="4" w:space="0" w:color="000000"/>
              <w:bottom w:val="single" w:sz="4" w:space="0" w:color="000000"/>
            </w:tcBorders>
            <w:shd w:val="clear" w:color="auto" w:fill="auto"/>
          </w:tcPr>
          <w:p w14:paraId="3DC41703" w14:textId="6BB8E58D"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18</w:t>
            </w:r>
          </w:p>
        </w:tc>
        <w:tc>
          <w:tcPr>
            <w:tcW w:w="4935" w:type="dxa"/>
            <w:tcBorders>
              <w:top w:val="single" w:sz="4" w:space="0" w:color="auto"/>
              <w:left w:val="single" w:sz="4" w:space="0" w:color="000000"/>
              <w:bottom w:val="single" w:sz="4" w:space="0" w:color="000000"/>
            </w:tcBorders>
            <w:shd w:val="clear" w:color="auto" w:fill="auto"/>
          </w:tcPr>
          <w:p w14:paraId="40F6193F" w14:textId="77777777"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Менеджер по культурно-массовому досугу II категории</w:t>
            </w:r>
          </w:p>
          <w:p w14:paraId="26B3B33F" w14:textId="3C334C52"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высшее профессиональное образование (культуры и искусства, педагогическое) и  стаж работы в должности менеджера по культурно-массовому досугу не менее 1 года или среднее профессиональное образование (культуры и искусства, педагогическое) и  стаж работы в должности менеджера по культурно-массовому досугу не менее 2 лет</w:t>
            </w:r>
          </w:p>
        </w:tc>
        <w:tc>
          <w:tcPr>
            <w:tcW w:w="1287" w:type="dxa"/>
            <w:tcBorders>
              <w:top w:val="single" w:sz="4" w:space="0" w:color="auto"/>
              <w:left w:val="single" w:sz="4" w:space="0" w:color="000000"/>
              <w:bottom w:val="single" w:sz="4" w:space="0" w:color="000000"/>
            </w:tcBorders>
            <w:shd w:val="clear" w:color="auto" w:fill="auto"/>
          </w:tcPr>
          <w:p w14:paraId="56F0339A" w14:textId="77777777" w:rsidR="001D25E2" w:rsidRPr="004F05B1" w:rsidRDefault="001D25E2"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000000"/>
              <w:bottom w:val="single" w:sz="4" w:space="0" w:color="000000"/>
            </w:tcBorders>
            <w:shd w:val="clear" w:color="auto" w:fill="auto"/>
          </w:tcPr>
          <w:p w14:paraId="57F8923B" w14:textId="073DECA4"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1,8089</w:t>
            </w:r>
          </w:p>
        </w:tc>
        <w:tc>
          <w:tcPr>
            <w:tcW w:w="1857" w:type="dxa"/>
            <w:gridSpan w:val="2"/>
            <w:tcBorders>
              <w:top w:val="single" w:sz="4" w:space="0" w:color="auto"/>
              <w:left w:val="single" w:sz="4" w:space="0" w:color="000000"/>
              <w:bottom w:val="single" w:sz="4" w:space="0" w:color="000000"/>
              <w:right w:val="single" w:sz="4" w:space="0" w:color="000000"/>
            </w:tcBorders>
            <w:shd w:val="clear" w:color="auto" w:fill="auto"/>
          </w:tcPr>
          <w:p w14:paraId="760EC1DD" w14:textId="10B64FFE"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10716</w:t>
            </w:r>
          </w:p>
        </w:tc>
      </w:tr>
      <w:tr w:rsidR="004F05B1" w:rsidRPr="004F05B1" w14:paraId="0FF735F2" w14:textId="77777777" w:rsidTr="00A62C09">
        <w:tc>
          <w:tcPr>
            <w:tcW w:w="5670" w:type="dxa"/>
            <w:gridSpan w:val="2"/>
            <w:tcBorders>
              <w:top w:val="single" w:sz="4" w:space="0" w:color="000000"/>
              <w:left w:val="single" w:sz="4" w:space="0" w:color="000000"/>
              <w:bottom w:val="single" w:sz="4" w:space="0" w:color="auto"/>
            </w:tcBorders>
            <w:shd w:val="clear" w:color="auto" w:fill="auto"/>
          </w:tcPr>
          <w:p w14:paraId="3E9D4AB9"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27" w:name="Par1867"/>
            <w:bookmarkEnd w:id="27"/>
            <w:r w:rsidRPr="004F05B1">
              <w:rPr>
                <w:rFonts w:ascii="Times New Roman" w:eastAsia="Calibri" w:hAnsi="Times New Roman" w:cs="Times New Roman"/>
                <w:sz w:val="28"/>
                <w:szCs w:val="28"/>
                <w:lang w:eastAsia="zh-CN"/>
              </w:rPr>
              <w:t>Третий квалификационный уровень</w:t>
            </w:r>
          </w:p>
        </w:tc>
        <w:tc>
          <w:tcPr>
            <w:tcW w:w="1287" w:type="dxa"/>
            <w:tcBorders>
              <w:top w:val="single" w:sz="4" w:space="0" w:color="000000"/>
              <w:left w:val="single" w:sz="4" w:space="0" w:color="000000"/>
              <w:bottom w:val="single" w:sz="4" w:space="0" w:color="auto"/>
            </w:tcBorders>
            <w:shd w:val="clear" w:color="auto" w:fill="auto"/>
          </w:tcPr>
          <w:p w14:paraId="33487B5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6078</w:t>
            </w:r>
          </w:p>
        </w:tc>
        <w:tc>
          <w:tcPr>
            <w:tcW w:w="978" w:type="dxa"/>
            <w:tcBorders>
              <w:top w:val="single" w:sz="4" w:space="0" w:color="000000"/>
              <w:left w:val="single" w:sz="4" w:space="0" w:color="000000"/>
              <w:bottom w:val="single" w:sz="4" w:space="0" w:color="auto"/>
            </w:tcBorders>
            <w:shd w:val="clear" w:color="auto" w:fill="auto"/>
          </w:tcPr>
          <w:p w14:paraId="7EB0942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000000"/>
              <w:left w:val="single" w:sz="4" w:space="0" w:color="000000"/>
              <w:bottom w:val="single" w:sz="4" w:space="0" w:color="auto"/>
              <w:right w:val="single" w:sz="4" w:space="0" w:color="000000"/>
            </w:tcBorders>
            <w:shd w:val="clear" w:color="auto" w:fill="auto"/>
          </w:tcPr>
          <w:p w14:paraId="57310E1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9B6739F"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19DD3C5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57617F2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Главный режиссер, кроме отнесенных к четвертому квалификационному уровню; главный дирижер, кроме отнесенных к четвертому квалификационному уровню; главный хормейстер, кроме отнесенных к четвертому квалификационному уровню; главный балетмейстер, кроме </w:t>
            </w:r>
            <w:r w:rsidRPr="004F05B1">
              <w:rPr>
                <w:rFonts w:ascii="Times New Roman" w:eastAsia="Calibri" w:hAnsi="Times New Roman" w:cs="Times New Roman"/>
                <w:sz w:val="28"/>
                <w:szCs w:val="28"/>
                <w:lang w:eastAsia="zh-CN"/>
              </w:rPr>
              <w:lastRenderedPageBreak/>
              <w:t>отнесенных к четвертому квалификационному уровню; главный художник, кроме отнесенных к четвертому квалификационному уровню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257939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4C6104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D6C2AE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552BE4B" w14:textId="77777777" w:rsidTr="00A62C09">
        <w:tc>
          <w:tcPr>
            <w:tcW w:w="735" w:type="dxa"/>
            <w:vMerge/>
            <w:tcBorders>
              <w:top w:val="single" w:sz="4" w:space="0" w:color="auto"/>
              <w:left w:val="single" w:sz="4" w:space="0" w:color="000000"/>
              <w:bottom w:val="single" w:sz="4" w:space="0" w:color="000000"/>
            </w:tcBorders>
            <w:shd w:val="clear" w:color="auto" w:fill="auto"/>
          </w:tcPr>
          <w:p w14:paraId="677E9232"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14:paraId="7DBB76A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287" w:type="dxa"/>
            <w:tcBorders>
              <w:top w:val="single" w:sz="4" w:space="0" w:color="auto"/>
              <w:left w:val="single" w:sz="4" w:space="0" w:color="000000"/>
            </w:tcBorders>
            <w:shd w:val="clear" w:color="auto" w:fill="auto"/>
          </w:tcPr>
          <w:p w14:paraId="1BC4EE5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000000"/>
            </w:tcBorders>
            <w:shd w:val="clear" w:color="auto" w:fill="auto"/>
          </w:tcPr>
          <w:p w14:paraId="6CF866A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2,0604</w:t>
            </w:r>
          </w:p>
        </w:tc>
        <w:tc>
          <w:tcPr>
            <w:tcW w:w="1857" w:type="dxa"/>
            <w:gridSpan w:val="2"/>
            <w:tcBorders>
              <w:top w:val="single" w:sz="4" w:space="0" w:color="auto"/>
              <w:left w:val="single" w:sz="4" w:space="0" w:color="000000"/>
              <w:right w:val="single" w:sz="4" w:space="0" w:color="000000"/>
            </w:tcBorders>
            <w:shd w:val="clear" w:color="auto" w:fill="auto"/>
          </w:tcPr>
          <w:p w14:paraId="1086255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1E5CB1D9" w14:textId="77777777" w:rsidTr="00A62C09">
        <w:tc>
          <w:tcPr>
            <w:tcW w:w="735" w:type="dxa"/>
            <w:vMerge/>
            <w:tcBorders>
              <w:top w:val="single" w:sz="4" w:space="0" w:color="000000"/>
              <w:left w:val="single" w:sz="4" w:space="0" w:color="000000"/>
              <w:bottom w:val="single" w:sz="4" w:space="0" w:color="000000"/>
            </w:tcBorders>
            <w:shd w:val="clear" w:color="auto" w:fill="auto"/>
          </w:tcPr>
          <w:p w14:paraId="525AEE41"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14:paraId="0573177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по профилю не менее 5 лет</w:t>
            </w:r>
          </w:p>
        </w:tc>
        <w:tc>
          <w:tcPr>
            <w:tcW w:w="1287" w:type="dxa"/>
            <w:tcBorders>
              <w:left w:val="single" w:sz="4" w:space="0" w:color="000000"/>
              <w:bottom w:val="single" w:sz="4" w:space="0" w:color="000000"/>
            </w:tcBorders>
            <w:shd w:val="clear" w:color="auto" w:fill="auto"/>
          </w:tcPr>
          <w:p w14:paraId="2B591B7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bottom w:val="single" w:sz="4" w:space="0" w:color="000000"/>
            </w:tcBorders>
            <w:shd w:val="clear" w:color="auto" w:fill="auto"/>
          </w:tcPr>
          <w:p w14:paraId="14802E4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2,2310</w:t>
            </w:r>
          </w:p>
        </w:tc>
        <w:tc>
          <w:tcPr>
            <w:tcW w:w="1857" w:type="dxa"/>
            <w:gridSpan w:val="2"/>
            <w:tcBorders>
              <w:left w:val="single" w:sz="4" w:space="0" w:color="000000"/>
              <w:bottom w:val="single" w:sz="4" w:space="0" w:color="000000"/>
              <w:right w:val="single" w:sz="4" w:space="0" w:color="000000"/>
            </w:tcBorders>
            <w:shd w:val="clear" w:color="auto" w:fill="auto"/>
          </w:tcPr>
          <w:p w14:paraId="147D1A0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13560</w:t>
            </w:r>
          </w:p>
        </w:tc>
      </w:tr>
      <w:tr w:rsidR="004F05B1" w:rsidRPr="004F05B1" w14:paraId="3C59823D" w14:textId="77777777" w:rsidTr="00A62C09">
        <w:tc>
          <w:tcPr>
            <w:tcW w:w="735" w:type="dxa"/>
            <w:vMerge w:val="restart"/>
            <w:tcBorders>
              <w:top w:val="single" w:sz="4" w:space="0" w:color="000000"/>
              <w:left w:val="single" w:sz="4" w:space="0" w:color="000000"/>
              <w:bottom w:val="single" w:sz="4" w:space="0" w:color="000000"/>
            </w:tcBorders>
            <w:shd w:val="clear" w:color="auto" w:fill="auto"/>
          </w:tcPr>
          <w:p w14:paraId="651F9ED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4935" w:type="dxa"/>
            <w:tcBorders>
              <w:top w:val="single" w:sz="4" w:space="0" w:color="000000"/>
              <w:left w:val="single" w:sz="4" w:space="0" w:color="000000"/>
            </w:tcBorders>
            <w:shd w:val="clear" w:color="auto" w:fill="auto"/>
          </w:tcPr>
          <w:p w14:paraId="091E2D4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Главный хранитель фондов в музеях</w:t>
            </w:r>
          </w:p>
        </w:tc>
        <w:tc>
          <w:tcPr>
            <w:tcW w:w="1287" w:type="dxa"/>
            <w:tcBorders>
              <w:top w:val="single" w:sz="4" w:space="0" w:color="000000"/>
              <w:left w:val="single" w:sz="4" w:space="0" w:color="000000"/>
            </w:tcBorders>
            <w:shd w:val="clear" w:color="auto" w:fill="auto"/>
          </w:tcPr>
          <w:p w14:paraId="65BB979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000000"/>
              <w:left w:val="single" w:sz="4" w:space="0" w:color="000000"/>
            </w:tcBorders>
            <w:shd w:val="clear" w:color="auto" w:fill="auto"/>
          </w:tcPr>
          <w:p w14:paraId="68B4634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000000"/>
              <w:left w:val="single" w:sz="4" w:space="0" w:color="000000"/>
              <w:right w:val="single" w:sz="4" w:space="0" w:color="000000"/>
            </w:tcBorders>
            <w:shd w:val="clear" w:color="auto" w:fill="auto"/>
          </w:tcPr>
          <w:p w14:paraId="6B51CE0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20FD8DE" w14:textId="77777777" w:rsidTr="00A62C09">
        <w:tc>
          <w:tcPr>
            <w:tcW w:w="735" w:type="dxa"/>
            <w:vMerge/>
            <w:tcBorders>
              <w:top w:val="single" w:sz="4" w:space="0" w:color="000000"/>
              <w:left w:val="single" w:sz="4" w:space="0" w:color="000000"/>
              <w:bottom w:val="single" w:sz="4" w:space="0" w:color="000000"/>
            </w:tcBorders>
            <w:shd w:val="clear" w:color="auto" w:fill="auto"/>
          </w:tcPr>
          <w:p w14:paraId="50E631B4"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14:paraId="2A0DB48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музеях, отнесенных к I группе по оплате труда руководителей;</w:t>
            </w:r>
          </w:p>
        </w:tc>
        <w:tc>
          <w:tcPr>
            <w:tcW w:w="1287" w:type="dxa"/>
            <w:tcBorders>
              <w:left w:val="single" w:sz="4" w:space="0" w:color="000000"/>
            </w:tcBorders>
            <w:shd w:val="clear" w:color="auto" w:fill="auto"/>
          </w:tcPr>
          <w:p w14:paraId="6AD3C60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tcBorders>
            <w:shd w:val="clear" w:color="auto" w:fill="auto"/>
          </w:tcPr>
          <w:p w14:paraId="5962029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2,0604</w:t>
            </w:r>
          </w:p>
        </w:tc>
        <w:tc>
          <w:tcPr>
            <w:tcW w:w="1857" w:type="dxa"/>
            <w:gridSpan w:val="2"/>
            <w:tcBorders>
              <w:left w:val="single" w:sz="4" w:space="0" w:color="000000"/>
              <w:right w:val="single" w:sz="4" w:space="0" w:color="000000"/>
            </w:tcBorders>
            <w:shd w:val="clear" w:color="auto" w:fill="auto"/>
          </w:tcPr>
          <w:p w14:paraId="20095BB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5AB53CB3" w14:textId="77777777" w:rsidTr="00A62C09">
        <w:tc>
          <w:tcPr>
            <w:tcW w:w="735" w:type="dxa"/>
            <w:vMerge/>
            <w:tcBorders>
              <w:top w:val="single" w:sz="4" w:space="0" w:color="000000"/>
              <w:left w:val="single" w:sz="4" w:space="0" w:color="000000"/>
              <w:bottom w:val="single" w:sz="4" w:space="0" w:color="000000"/>
            </w:tcBorders>
            <w:shd w:val="clear" w:color="auto" w:fill="auto"/>
          </w:tcPr>
          <w:p w14:paraId="54FF7345"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14:paraId="66F607D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 музеях областного ведения, являющихся научно-методическими центрами для музеев области, других государственных учреждений</w:t>
            </w:r>
          </w:p>
        </w:tc>
        <w:tc>
          <w:tcPr>
            <w:tcW w:w="1287" w:type="dxa"/>
            <w:tcBorders>
              <w:left w:val="single" w:sz="4" w:space="0" w:color="000000"/>
              <w:bottom w:val="single" w:sz="4" w:space="0" w:color="000000"/>
            </w:tcBorders>
            <w:shd w:val="clear" w:color="auto" w:fill="auto"/>
          </w:tcPr>
          <w:p w14:paraId="0798956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bottom w:val="single" w:sz="4" w:space="0" w:color="000000"/>
            </w:tcBorders>
            <w:shd w:val="clear" w:color="auto" w:fill="auto"/>
          </w:tcPr>
          <w:p w14:paraId="03A894B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2,2310</w:t>
            </w:r>
          </w:p>
        </w:tc>
        <w:tc>
          <w:tcPr>
            <w:tcW w:w="1857" w:type="dxa"/>
            <w:gridSpan w:val="2"/>
            <w:tcBorders>
              <w:left w:val="single" w:sz="4" w:space="0" w:color="000000"/>
              <w:bottom w:val="single" w:sz="4" w:space="0" w:color="000000"/>
              <w:right w:val="single" w:sz="4" w:space="0" w:color="000000"/>
            </w:tcBorders>
            <w:shd w:val="clear" w:color="auto" w:fill="auto"/>
          </w:tcPr>
          <w:p w14:paraId="755F0E5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13560</w:t>
            </w:r>
          </w:p>
        </w:tc>
      </w:tr>
      <w:tr w:rsidR="004F05B1" w:rsidRPr="004F05B1" w14:paraId="3FE8DFB5" w14:textId="77777777" w:rsidTr="00A62C09">
        <w:tc>
          <w:tcPr>
            <w:tcW w:w="735" w:type="dxa"/>
            <w:vMerge w:val="restart"/>
            <w:tcBorders>
              <w:top w:val="single" w:sz="4" w:space="0" w:color="000000"/>
              <w:left w:val="single" w:sz="4" w:space="0" w:color="000000"/>
              <w:bottom w:val="single" w:sz="4" w:space="0" w:color="000000"/>
            </w:tcBorders>
            <w:shd w:val="clear" w:color="auto" w:fill="auto"/>
          </w:tcPr>
          <w:p w14:paraId="75E681D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4935" w:type="dxa"/>
            <w:tcBorders>
              <w:top w:val="single" w:sz="4" w:space="0" w:color="000000"/>
              <w:left w:val="single" w:sz="4" w:space="0" w:color="000000"/>
            </w:tcBorders>
            <w:shd w:val="clear" w:color="auto" w:fill="auto"/>
          </w:tcPr>
          <w:p w14:paraId="27109EC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художественно - постановочной частью в самостоятельных музыкальных и танцевальных коллективах, концертных залах</w:t>
            </w:r>
          </w:p>
        </w:tc>
        <w:tc>
          <w:tcPr>
            <w:tcW w:w="1287" w:type="dxa"/>
            <w:tcBorders>
              <w:top w:val="single" w:sz="4" w:space="0" w:color="000000"/>
              <w:left w:val="single" w:sz="4" w:space="0" w:color="000000"/>
            </w:tcBorders>
            <w:shd w:val="clear" w:color="auto" w:fill="auto"/>
          </w:tcPr>
          <w:p w14:paraId="43A8FC3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000000"/>
              <w:left w:val="single" w:sz="4" w:space="0" w:color="000000"/>
            </w:tcBorders>
            <w:shd w:val="clear" w:color="auto" w:fill="auto"/>
          </w:tcPr>
          <w:p w14:paraId="44E0600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000000"/>
              <w:left w:val="single" w:sz="4" w:space="0" w:color="000000"/>
              <w:right w:val="single" w:sz="4" w:space="0" w:color="000000"/>
            </w:tcBorders>
            <w:shd w:val="clear" w:color="auto" w:fill="auto"/>
          </w:tcPr>
          <w:p w14:paraId="6ED0160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B249C77" w14:textId="77777777" w:rsidTr="00A62C09">
        <w:tc>
          <w:tcPr>
            <w:tcW w:w="735" w:type="dxa"/>
            <w:vMerge/>
            <w:tcBorders>
              <w:top w:val="single" w:sz="4" w:space="0" w:color="000000"/>
              <w:left w:val="single" w:sz="4" w:space="0" w:color="000000"/>
              <w:bottom w:val="single" w:sz="4" w:space="0" w:color="000000"/>
            </w:tcBorders>
            <w:shd w:val="clear" w:color="auto" w:fill="auto"/>
          </w:tcPr>
          <w:p w14:paraId="63DAF732"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14:paraId="624A2E3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287" w:type="dxa"/>
            <w:tcBorders>
              <w:left w:val="single" w:sz="4" w:space="0" w:color="000000"/>
            </w:tcBorders>
            <w:shd w:val="clear" w:color="auto" w:fill="auto"/>
          </w:tcPr>
          <w:p w14:paraId="52DB501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tcBorders>
            <w:shd w:val="clear" w:color="auto" w:fill="auto"/>
          </w:tcPr>
          <w:p w14:paraId="429C5BF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2,0604</w:t>
            </w:r>
          </w:p>
        </w:tc>
        <w:tc>
          <w:tcPr>
            <w:tcW w:w="1857" w:type="dxa"/>
            <w:gridSpan w:val="2"/>
            <w:tcBorders>
              <w:left w:val="single" w:sz="4" w:space="0" w:color="000000"/>
              <w:right w:val="single" w:sz="4" w:space="0" w:color="000000"/>
            </w:tcBorders>
            <w:shd w:val="clear" w:color="auto" w:fill="auto"/>
          </w:tcPr>
          <w:p w14:paraId="03811C3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12763E7B" w14:textId="77777777" w:rsidTr="00A62C09">
        <w:tc>
          <w:tcPr>
            <w:tcW w:w="735" w:type="dxa"/>
            <w:vMerge/>
            <w:tcBorders>
              <w:top w:val="single" w:sz="4" w:space="0" w:color="000000"/>
              <w:left w:val="single" w:sz="4" w:space="0" w:color="000000"/>
              <w:bottom w:val="single" w:sz="4" w:space="0" w:color="000000"/>
            </w:tcBorders>
            <w:shd w:val="clear" w:color="auto" w:fill="auto"/>
          </w:tcPr>
          <w:p w14:paraId="169327F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14:paraId="26712B6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по профилю не менее 3 лет</w:t>
            </w:r>
          </w:p>
        </w:tc>
        <w:tc>
          <w:tcPr>
            <w:tcW w:w="1287" w:type="dxa"/>
            <w:tcBorders>
              <w:left w:val="single" w:sz="4" w:space="0" w:color="000000"/>
              <w:bottom w:val="single" w:sz="4" w:space="0" w:color="000000"/>
            </w:tcBorders>
            <w:shd w:val="clear" w:color="auto" w:fill="auto"/>
          </w:tcPr>
          <w:p w14:paraId="5E9B3E9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bottom w:val="single" w:sz="4" w:space="0" w:color="000000"/>
            </w:tcBorders>
            <w:shd w:val="clear" w:color="auto" w:fill="auto"/>
          </w:tcPr>
          <w:p w14:paraId="04BC68A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2,2310</w:t>
            </w:r>
          </w:p>
        </w:tc>
        <w:tc>
          <w:tcPr>
            <w:tcW w:w="1857" w:type="dxa"/>
            <w:gridSpan w:val="2"/>
            <w:tcBorders>
              <w:left w:val="single" w:sz="4" w:space="0" w:color="000000"/>
              <w:bottom w:val="single" w:sz="4" w:space="0" w:color="000000"/>
              <w:right w:val="single" w:sz="4" w:space="0" w:color="000000"/>
            </w:tcBorders>
            <w:shd w:val="clear" w:color="auto" w:fill="auto"/>
          </w:tcPr>
          <w:p w14:paraId="4B0824B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13560</w:t>
            </w:r>
          </w:p>
        </w:tc>
      </w:tr>
      <w:tr w:rsidR="004F05B1" w:rsidRPr="004F05B1" w14:paraId="657C0488" w14:textId="77777777" w:rsidTr="00534B6E">
        <w:tc>
          <w:tcPr>
            <w:tcW w:w="735" w:type="dxa"/>
            <w:tcBorders>
              <w:top w:val="single" w:sz="4" w:space="0" w:color="000000"/>
              <w:left w:val="single" w:sz="4" w:space="0" w:color="000000"/>
              <w:bottom w:val="single" w:sz="4" w:space="0" w:color="auto"/>
            </w:tcBorders>
            <w:shd w:val="clear" w:color="auto" w:fill="auto"/>
          </w:tcPr>
          <w:p w14:paraId="79D941E4" w14:textId="61C6B922" w:rsidR="001D25E2" w:rsidRPr="004F05B1" w:rsidRDefault="001D25E2" w:rsidP="001D25E2">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4</w:t>
            </w:r>
          </w:p>
        </w:tc>
        <w:tc>
          <w:tcPr>
            <w:tcW w:w="4935" w:type="dxa"/>
            <w:tcBorders>
              <w:left w:val="single" w:sz="4" w:space="0" w:color="000000"/>
              <w:bottom w:val="single" w:sz="4" w:space="0" w:color="auto"/>
            </w:tcBorders>
            <w:shd w:val="clear" w:color="auto" w:fill="auto"/>
          </w:tcPr>
          <w:p w14:paraId="49488882" w14:textId="77777777"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Менеджер культурно-досуговых организаций клубного типа, парков культуры и отдыха, городских садов, других аналогичных культурно-досуговых организаций  I категории</w:t>
            </w:r>
          </w:p>
          <w:p w14:paraId="1EC1C08A" w14:textId="7EA9C29B"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высшее профессиональное образование (культуры и искусства, педагогическое) и  стаж работы в должности менеджера культурно-досуговой организации II категории не менее 2 лет</w:t>
            </w:r>
          </w:p>
        </w:tc>
        <w:tc>
          <w:tcPr>
            <w:tcW w:w="1287" w:type="dxa"/>
            <w:tcBorders>
              <w:left w:val="single" w:sz="4" w:space="0" w:color="000000"/>
              <w:bottom w:val="single" w:sz="4" w:space="0" w:color="auto"/>
            </w:tcBorders>
            <w:shd w:val="clear" w:color="auto" w:fill="auto"/>
          </w:tcPr>
          <w:p w14:paraId="0A043997" w14:textId="77777777" w:rsidR="001D25E2" w:rsidRPr="004F05B1" w:rsidRDefault="001D25E2"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bottom w:val="single" w:sz="4" w:space="0" w:color="auto"/>
            </w:tcBorders>
            <w:shd w:val="clear" w:color="auto" w:fill="auto"/>
          </w:tcPr>
          <w:p w14:paraId="5F2205F5" w14:textId="661964D7"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2,0604</w:t>
            </w:r>
          </w:p>
        </w:tc>
        <w:tc>
          <w:tcPr>
            <w:tcW w:w="1857" w:type="dxa"/>
            <w:gridSpan w:val="2"/>
            <w:tcBorders>
              <w:left w:val="single" w:sz="4" w:space="0" w:color="000000"/>
              <w:bottom w:val="single" w:sz="4" w:space="0" w:color="auto"/>
              <w:right w:val="single" w:sz="4" w:space="0" w:color="000000"/>
            </w:tcBorders>
            <w:shd w:val="clear" w:color="auto" w:fill="auto"/>
          </w:tcPr>
          <w:p w14:paraId="374B795F" w14:textId="6316B386"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12523</w:t>
            </w:r>
          </w:p>
        </w:tc>
      </w:tr>
      <w:tr w:rsidR="004F05B1" w:rsidRPr="004F05B1" w14:paraId="5BC2C8ED" w14:textId="77777777" w:rsidTr="00534B6E">
        <w:tc>
          <w:tcPr>
            <w:tcW w:w="735" w:type="dxa"/>
            <w:tcBorders>
              <w:top w:val="single" w:sz="4" w:space="0" w:color="auto"/>
              <w:left w:val="single" w:sz="4" w:space="0" w:color="auto"/>
              <w:bottom w:val="single" w:sz="4" w:space="0" w:color="auto"/>
              <w:right w:val="single" w:sz="4" w:space="0" w:color="auto"/>
            </w:tcBorders>
            <w:shd w:val="clear" w:color="auto" w:fill="auto"/>
          </w:tcPr>
          <w:p w14:paraId="40E65ABE" w14:textId="5AA312C0" w:rsidR="001D25E2" w:rsidRPr="004F05B1" w:rsidRDefault="001D25E2" w:rsidP="001D25E2">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5</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A0BC8DE" w14:textId="77777777"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Менеджер по культурно-массовому досугу I категории</w:t>
            </w:r>
          </w:p>
          <w:p w14:paraId="60340D8D" w14:textId="4125BC5F" w:rsidR="001D25E2" w:rsidRPr="004F05B1" w:rsidRDefault="001D25E2" w:rsidP="001D25E2">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 xml:space="preserve">высшее профессиональное образование (культуры и искусства, педагогическое) и  стаж работы в должности менеджера </w:t>
            </w:r>
            <w:r w:rsidRPr="004F05B1">
              <w:rPr>
                <w:rFonts w:ascii="Times New Roman" w:eastAsia="Calibri" w:hAnsi="Times New Roman" w:cs="Times New Roman"/>
                <w:sz w:val="28"/>
                <w:szCs w:val="28"/>
                <w:lang w:eastAsia="zh-CN"/>
              </w:rPr>
              <w:lastRenderedPageBreak/>
              <w:t>по культурно-массовому досугу II категории не менее 2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7F8D4F4" w14:textId="77777777" w:rsidR="001D25E2" w:rsidRPr="004F05B1" w:rsidRDefault="001D25E2"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00E82B6" w14:textId="79AE6B46"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2,0602</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7B95370" w14:textId="6712EE61" w:rsidR="001D25E2" w:rsidRPr="004F05B1" w:rsidRDefault="001D25E2"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12522</w:t>
            </w:r>
          </w:p>
        </w:tc>
      </w:tr>
      <w:tr w:rsidR="004F05B1" w:rsidRPr="004F05B1" w14:paraId="006A9D09" w14:textId="77777777" w:rsidTr="00534B6E">
        <w:tc>
          <w:tcPr>
            <w:tcW w:w="5670" w:type="dxa"/>
            <w:gridSpan w:val="2"/>
            <w:tcBorders>
              <w:top w:val="single" w:sz="4" w:space="0" w:color="auto"/>
              <w:left w:val="single" w:sz="4" w:space="0" w:color="000000"/>
              <w:bottom w:val="single" w:sz="4" w:space="0" w:color="auto"/>
            </w:tcBorders>
            <w:shd w:val="clear" w:color="auto" w:fill="auto"/>
          </w:tcPr>
          <w:p w14:paraId="5D47A3AA"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28" w:name="Par1910"/>
            <w:bookmarkEnd w:id="28"/>
            <w:r w:rsidRPr="004F05B1">
              <w:rPr>
                <w:rFonts w:ascii="Times New Roman" w:eastAsia="Calibri" w:hAnsi="Times New Roman" w:cs="Times New Roman"/>
                <w:sz w:val="28"/>
                <w:szCs w:val="28"/>
                <w:lang w:eastAsia="zh-CN"/>
              </w:rPr>
              <w:t>Четвертый квалификационный уровень</w:t>
            </w:r>
          </w:p>
        </w:tc>
        <w:tc>
          <w:tcPr>
            <w:tcW w:w="1287" w:type="dxa"/>
            <w:tcBorders>
              <w:top w:val="single" w:sz="4" w:space="0" w:color="auto"/>
              <w:left w:val="single" w:sz="4" w:space="0" w:color="000000"/>
              <w:bottom w:val="single" w:sz="4" w:space="0" w:color="auto"/>
            </w:tcBorders>
            <w:shd w:val="clear" w:color="auto" w:fill="auto"/>
          </w:tcPr>
          <w:p w14:paraId="205E865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6420</w:t>
            </w:r>
          </w:p>
        </w:tc>
        <w:tc>
          <w:tcPr>
            <w:tcW w:w="978" w:type="dxa"/>
            <w:tcBorders>
              <w:top w:val="single" w:sz="4" w:space="0" w:color="auto"/>
              <w:left w:val="single" w:sz="4" w:space="0" w:color="000000"/>
              <w:bottom w:val="single" w:sz="4" w:space="0" w:color="auto"/>
            </w:tcBorders>
            <w:shd w:val="clear" w:color="auto" w:fill="auto"/>
          </w:tcPr>
          <w:p w14:paraId="655408A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000000"/>
              <w:bottom w:val="single" w:sz="4" w:space="0" w:color="auto"/>
              <w:right w:val="single" w:sz="4" w:space="0" w:color="000000"/>
            </w:tcBorders>
            <w:shd w:val="clear" w:color="auto" w:fill="auto"/>
          </w:tcPr>
          <w:p w14:paraId="63DBC03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537695F" w14:textId="77777777" w:rsidTr="00A62C09">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14:paraId="1517109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30E3BAF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Главный дирижер  в самостоятельных музыкальных и танцевальных коллективах, в симфонических, камерных, духовых оркестрах и оркестрах народных инструментов в составе филармоний и концертных организаций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B8923E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7327E7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72B5A6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4E8C4F8"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49D24072"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21FF349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690B91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91A022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2,2768</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5D12E4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14617</w:t>
            </w:r>
          </w:p>
        </w:tc>
      </w:tr>
      <w:tr w:rsidR="004F05B1" w:rsidRPr="004F05B1" w14:paraId="6CFE0EEE" w14:textId="77777777" w:rsidTr="00A62C09">
        <w:tc>
          <w:tcPr>
            <w:tcW w:w="735" w:type="dxa"/>
            <w:vMerge/>
            <w:tcBorders>
              <w:top w:val="single" w:sz="4" w:space="0" w:color="auto"/>
              <w:left w:val="single" w:sz="4" w:space="0" w:color="auto"/>
              <w:bottom w:val="single" w:sz="4" w:space="0" w:color="auto"/>
              <w:right w:val="single" w:sz="4" w:space="0" w:color="auto"/>
            </w:tcBorders>
            <w:shd w:val="clear" w:color="auto" w:fill="auto"/>
          </w:tcPr>
          <w:p w14:paraId="70D8FE89"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top w:val="single" w:sz="4" w:space="0" w:color="auto"/>
              <w:left w:val="single" w:sz="4" w:space="0" w:color="auto"/>
              <w:bottom w:val="single" w:sz="4" w:space="0" w:color="auto"/>
              <w:right w:val="single" w:sz="4" w:space="0" w:color="auto"/>
            </w:tcBorders>
            <w:shd w:val="clear" w:color="auto" w:fill="auto"/>
          </w:tcPr>
          <w:p w14:paraId="4FA9C08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по профилю не менее 5 лет</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E4D124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DC30FF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2,4551</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2F47B52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15762</w:t>
            </w:r>
          </w:p>
        </w:tc>
      </w:tr>
      <w:tr w:rsidR="004F05B1" w:rsidRPr="004F05B1" w14:paraId="470B2A74" w14:textId="77777777" w:rsidTr="00A62C09">
        <w:tc>
          <w:tcPr>
            <w:tcW w:w="735" w:type="dxa"/>
            <w:vMerge w:val="restart"/>
            <w:tcBorders>
              <w:top w:val="single" w:sz="4" w:space="0" w:color="auto"/>
              <w:left w:val="single" w:sz="4" w:space="0" w:color="000000"/>
              <w:bottom w:val="single" w:sz="4" w:space="0" w:color="000000"/>
            </w:tcBorders>
            <w:shd w:val="clear" w:color="auto" w:fill="auto"/>
          </w:tcPr>
          <w:p w14:paraId="698FB84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p w14:paraId="499D19FD"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tc>
        <w:tc>
          <w:tcPr>
            <w:tcW w:w="4935" w:type="dxa"/>
            <w:tcBorders>
              <w:top w:val="single" w:sz="4" w:space="0" w:color="auto"/>
              <w:left w:val="single" w:sz="4" w:space="0" w:color="000000"/>
            </w:tcBorders>
            <w:shd w:val="clear" w:color="auto" w:fill="auto"/>
          </w:tcPr>
          <w:p w14:paraId="2AFAE07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Главный хормейстер в самостоятельных художественных коллективах</w:t>
            </w:r>
          </w:p>
        </w:tc>
        <w:tc>
          <w:tcPr>
            <w:tcW w:w="1287" w:type="dxa"/>
            <w:tcBorders>
              <w:top w:val="single" w:sz="4" w:space="0" w:color="auto"/>
              <w:left w:val="single" w:sz="4" w:space="0" w:color="000000"/>
            </w:tcBorders>
            <w:shd w:val="clear" w:color="auto" w:fill="auto"/>
          </w:tcPr>
          <w:p w14:paraId="7582221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auto"/>
              <w:left w:val="single" w:sz="4" w:space="0" w:color="000000"/>
            </w:tcBorders>
            <w:shd w:val="clear" w:color="auto" w:fill="auto"/>
          </w:tcPr>
          <w:p w14:paraId="1C63165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auto"/>
              <w:left w:val="single" w:sz="4" w:space="0" w:color="000000"/>
              <w:right w:val="single" w:sz="4" w:space="0" w:color="000000"/>
            </w:tcBorders>
            <w:shd w:val="clear" w:color="auto" w:fill="auto"/>
          </w:tcPr>
          <w:p w14:paraId="205DBC3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0ED4138" w14:textId="77777777" w:rsidTr="00A62C09">
        <w:tc>
          <w:tcPr>
            <w:tcW w:w="735" w:type="dxa"/>
            <w:vMerge/>
            <w:tcBorders>
              <w:top w:val="single" w:sz="4" w:space="0" w:color="000000"/>
              <w:left w:val="single" w:sz="4" w:space="0" w:color="000000"/>
              <w:bottom w:val="single" w:sz="4" w:space="0" w:color="000000"/>
            </w:tcBorders>
            <w:shd w:val="clear" w:color="auto" w:fill="auto"/>
          </w:tcPr>
          <w:p w14:paraId="12688A1F"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tcBorders>
            <w:shd w:val="clear" w:color="auto" w:fill="auto"/>
          </w:tcPr>
          <w:p w14:paraId="4F8782E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287" w:type="dxa"/>
            <w:tcBorders>
              <w:left w:val="single" w:sz="4" w:space="0" w:color="000000"/>
            </w:tcBorders>
            <w:shd w:val="clear" w:color="auto" w:fill="auto"/>
          </w:tcPr>
          <w:p w14:paraId="1CB5C83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tcBorders>
            <w:shd w:val="clear" w:color="auto" w:fill="auto"/>
          </w:tcPr>
          <w:p w14:paraId="04CF8A5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2,2768</w:t>
            </w:r>
          </w:p>
        </w:tc>
        <w:tc>
          <w:tcPr>
            <w:tcW w:w="1857" w:type="dxa"/>
            <w:gridSpan w:val="2"/>
            <w:tcBorders>
              <w:left w:val="single" w:sz="4" w:space="0" w:color="000000"/>
              <w:right w:val="single" w:sz="4" w:space="0" w:color="000000"/>
            </w:tcBorders>
            <w:shd w:val="clear" w:color="auto" w:fill="auto"/>
          </w:tcPr>
          <w:p w14:paraId="28FB6F6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14617</w:t>
            </w:r>
          </w:p>
        </w:tc>
      </w:tr>
      <w:tr w:rsidR="004F05B1" w:rsidRPr="004F05B1" w14:paraId="40CAEF07" w14:textId="77777777" w:rsidTr="00A62C09">
        <w:tc>
          <w:tcPr>
            <w:tcW w:w="735" w:type="dxa"/>
            <w:vMerge/>
            <w:tcBorders>
              <w:top w:val="single" w:sz="4" w:space="0" w:color="000000"/>
              <w:left w:val="single" w:sz="4" w:space="0" w:color="000000"/>
              <w:bottom w:val="single" w:sz="4" w:space="0" w:color="000000"/>
            </w:tcBorders>
            <w:shd w:val="clear" w:color="auto" w:fill="auto"/>
          </w:tcPr>
          <w:p w14:paraId="38EBDEC8" w14:textId="77777777" w:rsidR="00A62C09" w:rsidRPr="004F05B1" w:rsidRDefault="00A62C09" w:rsidP="00A62C09">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4935" w:type="dxa"/>
            <w:tcBorders>
              <w:left w:val="single" w:sz="4" w:space="0" w:color="000000"/>
              <w:bottom w:val="single" w:sz="4" w:space="0" w:color="000000"/>
            </w:tcBorders>
            <w:shd w:val="clear" w:color="auto" w:fill="auto"/>
          </w:tcPr>
          <w:p w14:paraId="4BCE658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по профилю не менее 5 лет</w:t>
            </w:r>
          </w:p>
        </w:tc>
        <w:tc>
          <w:tcPr>
            <w:tcW w:w="1287" w:type="dxa"/>
            <w:tcBorders>
              <w:left w:val="single" w:sz="4" w:space="0" w:color="000000"/>
              <w:bottom w:val="single" w:sz="4" w:space="0" w:color="000000"/>
            </w:tcBorders>
            <w:shd w:val="clear" w:color="auto" w:fill="auto"/>
          </w:tcPr>
          <w:p w14:paraId="481A328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left w:val="single" w:sz="4" w:space="0" w:color="000000"/>
              <w:bottom w:val="single" w:sz="4" w:space="0" w:color="000000"/>
            </w:tcBorders>
            <w:shd w:val="clear" w:color="auto" w:fill="auto"/>
          </w:tcPr>
          <w:p w14:paraId="3011454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2,4551</w:t>
            </w:r>
          </w:p>
        </w:tc>
        <w:tc>
          <w:tcPr>
            <w:tcW w:w="1857" w:type="dxa"/>
            <w:gridSpan w:val="2"/>
            <w:tcBorders>
              <w:left w:val="single" w:sz="4" w:space="0" w:color="000000"/>
              <w:bottom w:val="single" w:sz="4" w:space="0" w:color="000000"/>
              <w:right w:val="single" w:sz="4" w:space="0" w:color="000000"/>
            </w:tcBorders>
            <w:shd w:val="clear" w:color="auto" w:fill="auto"/>
          </w:tcPr>
          <w:p w14:paraId="219A8AC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15762</w:t>
            </w:r>
          </w:p>
        </w:tc>
      </w:tr>
      <w:tr w:rsidR="004F05B1" w:rsidRPr="004F05B1" w14:paraId="50AD695F" w14:textId="77777777" w:rsidTr="00A62C09">
        <w:tc>
          <w:tcPr>
            <w:tcW w:w="735" w:type="dxa"/>
            <w:tcBorders>
              <w:top w:val="single" w:sz="4" w:space="0" w:color="000000"/>
              <w:left w:val="single" w:sz="4" w:space="0" w:color="000000"/>
              <w:bottom w:val="single" w:sz="4" w:space="0" w:color="000000"/>
            </w:tcBorders>
            <w:shd w:val="clear" w:color="auto" w:fill="auto"/>
          </w:tcPr>
          <w:p w14:paraId="4440A74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4935" w:type="dxa"/>
            <w:tcBorders>
              <w:top w:val="single" w:sz="4" w:space="0" w:color="000000"/>
              <w:left w:val="single" w:sz="4" w:space="0" w:color="000000"/>
              <w:bottom w:val="single" w:sz="4" w:space="0" w:color="000000"/>
            </w:tcBorders>
            <w:shd w:val="clear" w:color="auto" w:fill="auto"/>
          </w:tcPr>
          <w:p w14:paraId="7F5D159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Главный научный сотрудник</w:t>
            </w:r>
          </w:p>
          <w:p w14:paraId="31115B4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наличие ученой степени доктора наук и ученого звания профессора без предъявления требований к стажу работы;</w:t>
            </w:r>
          </w:p>
          <w:p w14:paraId="01E7998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наличие ученой степени доктора наук и ученого звания профессора и стажа работы не менее 5 лет, или ученой степени доктора наук и почетного звания, или звания лауреата Государственной премии, или членства в Российской академии наук, Российской академии медицинских наук, Российской академии образования, Российской академии сельскохозяйственных наук без предъявления требований к стажу работы</w:t>
            </w:r>
          </w:p>
        </w:tc>
        <w:tc>
          <w:tcPr>
            <w:tcW w:w="1287" w:type="dxa"/>
            <w:tcBorders>
              <w:top w:val="single" w:sz="4" w:space="0" w:color="000000"/>
              <w:left w:val="single" w:sz="4" w:space="0" w:color="000000"/>
              <w:bottom w:val="single" w:sz="4" w:space="0" w:color="000000"/>
            </w:tcBorders>
            <w:shd w:val="clear" w:color="auto" w:fill="auto"/>
          </w:tcPr>
          <w:p w14:paraId="2CF95E4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000000"/>
              <w:left w:val="single" w:sz="4" w:space="0" w:color="000000"/>
              <w:bottom w:val="single" w:sz="4" w:space="0" w:color="000000"/>
            </w:tcBorders>
            <w:shd w:val="clear" w:color="auto" w:fill="auto"/>
          </w:tcPr>
          <w:p w14:paraId="75A2B74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7E5D84A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2,2768</w:t>
            </w:r>
          </w:p>
          <w:p w14:paraId="64B678CB"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4744EF45"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3A9BF6A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2,4551</w:t>
            </w:r>
          </w:p>
          <w:p w14:paraId="0C51E3D9"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3C9EAF62"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2EBB1B3E"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5B10EECA"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33A5B059"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766B0E8F"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041A880D"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08E21732"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64A07CAE"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tcPr>
          <w:p w14:paraId="7BDBFCC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417DF2E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14617</w:t>
            </w:r>
          </w:p>
          <w:p w14:paraId="17DD5F9E"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22A9EAFF"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6BA8EDC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15762</w:t>
            </w:r>
          </w:p>
          <w:p w14:paraId="4AB6235D"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4877723D"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296664A1"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582F3F7E"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27A397CC"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4A032A7A"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76815B17"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5B907A37"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tc>
      </w:tr>
      <w:tr w:rsidR="00A62C09" w:rsidRPr="004F05B1" w14:paraId="31A66185" w14:textId="77777777" w:rsidTr="00A62C09">
        <w:tc>
          <w:tcPr>
            <w:tcW w:w="735" w:type="dxa"/>
            <w:tcBorders>
              <w:top w:val="single" w:sz="4" w:space="0" w:color="000000"/>
              <w:left w:val="single" w:sz="4" w:space="0" w:color="000000"/>
              <w:bottom w:val="single" w:sz="4" w:space="0" w:color="000000"/>
            </w:tcBorders>
            <w:shd w:val="clear" w:color="auto" w:fill="auto"/>
          </w:tcPr>
          <w:p w14:paraId="27B02FB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4935" w:type="dxa"/>
            <w:tcBorders>
              <w:top w:val="single" w:sz="4" w:space="0" w:color="000000"/>
              <w:left w:val="single" w:sz="4" w:space="0" w:color="000000"/>
              <w:bottom w:val="single" w:sz="4" w:space="0" w:color="000000"/>
            </w:tcBorders>
            <w:shd w:val="clear" w:color="auto" w:fill="auto"/>
          </w:tcPr>
          <w:p w14:paraId="2D24316A" w14:textId="77777777" w:rsidR="00A62C09" w:rsidRPr="004F05B1" w:rsidRDefault="00A62C09" w:rsidP="00A62C09">
            <w:pPr>
              <w:suppressAutoHyphens/>
              <w:autoSpaceDE w:val="0"/>
              <w:spacing w:after="0" w:line="240" w:lineRule="auto"/>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Руководитель творческих проектов</w:t>
            </w:r>
          </w:p>
          <w:p w14:paraId="60887B7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высшее профессиональное образование без предъявления требований к стажу работы;</w:t>
            </w:r>
          </w:p>
          <w:p w14:paraId="6EF624E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по профилю не менее 5 лет</w:t>
            </w:r>
          </w:p>
        </w:tc>
        <w:tc>
          <w:tcPr>
            <w:tcW w:w="1287" w:type="dxa"/>
            <w:tcBorders>
              <w:top w:val="single" w:sz="4" w:space="0" w:color="000000"/>
              <w:left w:val="single" w:sz="4" w:space="0" w:color="000000"/>
              <w:bottom w:val="single" w:sz="4" w:space="0" w:color="000000"/>
            </w:tcBorders>
            <w:shd w:val="clear" w:color="auto" w:fill="auto"/>
          </w:tcPr>
          <w:p w14:paraId="73F392F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78" w:type="dxa"/>
            <w:tcBorders>
              <w:top w:val="single" w:sz="4" w:space="0" w:color="000000"/>
              <w:left w:val="single" w:sz="4" w:space="0" w:color="000000"/>
              <w:bottom w:val="single" w:sz="4" w:space="0" w:color="000000"/>
            </w:tcBorders>
            <w:shd w:val="clear" w:color="auto" w:fill="auto"/>
          </w:tcPr>
          <w:p w14:paraId="625A7CD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44739C2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2,2768</w:t>
            </w:r>
          </w:p>
          <w:p w14:paraId="223AFE95"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4C454F4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2,4551</w:t>
            </w:r>
          </w:p>
          <w:p w14:paraId="19FE4223"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tcPr>
          <w:p w14:paraId="4A3C042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7B78BC16"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14617</w:t>
            </w:r>
          </w:p>
          <w:p w14:paraId="61D4895B"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15762</w:t>
            </w:r>
          </w:p>
        </w:tc>
      </w:tr>
    </w:tbl>
    <w:p w14:paraId="56F7EFA6"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0B1A653"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A466AA9"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A76AB30" w14:textId="095B6B35"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32C8861" w14:textId="2E78A697"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59BAEEB" w14:textId="209252D4"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880403F" w14:textId="5B2D7153"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9615F15" w14:textId="278991FB"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3B20CA5" w14:textId="409BF434"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9F435B3" w14:textId="68BCE074"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0FBA679" w14:textId="412E2BC0"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3513CA5" w14:textId="7E903BE3"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E566B46" w14:textId="545E475A"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FE42954" w14:textId="2F1248FE"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B870B11" w14:textId="36C0805D"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2094CED" w14:textId="09D8CB1C"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CF4AEB0" w14:textId="31DE74A6"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E2DCE8F" w14:textId="7E5A1E02"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23E3FAA" w14:textId="091D503A"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49B7106" w14:textId="1A4BD69D"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A74F9EF" w14:textId="24A528CE"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F1B3EA6" w14:textId="033F6204"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19FE2BC" w14:textId="5DCA1160"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C0980DE" w14:textId="03A19B32"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9CB78C5" w14:textId="3DE512D4"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810331F" w14:textId="4085F983"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EC1FAD7" w14:textId="22C10BA9"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2E9081E" w14:textId="20E949CE"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0C134AF" w14:textId="7F0EF709"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C280FD3" w14:textId="27F3FFB9"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6A62F9A" w14:textId="407D0727"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78845B4" w14:textId="61E6B865"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B3CE8C2" w14:textId="1ABA542A" w:rsidR="00534B6E" w:rsidRPr="004F05B1"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93B8222" w14:textId="77777777" w:rsidR="00534B6E" w:rsidRDefault="00534B6E"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6CAABB6" w14:textId="77777777" w:rsidR="003B52FB" w:rsidRDefault="003B52FB"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7BE0EAD" w14:textId="77777777" w:rsidR="003B52FB" w:rsidRDefault="003B52FB"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01EDE63" w14:textId="77777777" w:rsidR="003B52FB" w:rsidRDefault="003B52FB"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23A29D2" w14:textId="77777777" w:rsidR="003B52FB" w:rsidRPr="004F05B1" w:rsidRDefault="003B52FB"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59234EA"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504E51B"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ПРИЛОЖЕНИЕ 2</w:t>
      </w:r>
    </w:p>
    <w:p w14:paraId="27D5E619"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 Примерному положению</w:t>
      </w:r>
    </w:p>
    <w:p w14:paraId="53E903C7"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об оплате труда работников</w:t>
      </w:r>
    </w:p>
    <w:p w14:paraId="2D42DA10"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муниципальных учреждений культуры </w:t>
      </w:r>
    </w:p>
    <w:p w14:paraId="78B45972"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и муниципальных образовательных</w:t>
      </w:r>
    </w:p>
    <w:p w14:paraId="39D86F1D"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организаций культуры и искусств</w:t>
      </w:r>
    </w:p>
    <w:p w14:paraId="3F2B7963"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01DC9A3E"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созданных в форме учреждений</w:t>
      </w:r>
    </w:p>
    <w:p w14:paraId="0715F6BF" w14:textId="77777777" w:rsidR="00A62C09" w:rsidRPr="004F05B1" w:rsidRDefault="00A62C09" w:rsidP="00A62C09">
      <w:pPr>
        <w:widowControl w:val="0"/>
        <w:suppressAutoHyphens/>
        <w:autoSpaceDE w:val="0"/>
        <w:spacing w:after="0" w:line="240" w:lineRule="auto"/>
        <w:ind w:firstLine="540"/>
        <w:rPr>
          <w:rFonts w:ascii="Times New Roman" w:eastAsia="Calibri" w:hAnsi="Times New Roman" w:cs="Times New Roman"/>
          <w:sz w:val="28"/>
          <w:szCs w:val="28"/>
          <w:lang w:eastAsia="zh-CN"/>
        </w:rPr>
      </w:pPr>
    </w:p>
    <w:p w14:paraId="70A7B60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29" w:name="Par2013"/>
      <w:bookmarkEnd w:id="29"/>
      <w:r w:rsidRPr="004F05B1">
        <w:rPr>
          <w:rFonts w:ascii="Times New Roman" w:eastAsia="Calibri" w:hAnsi="Times New Roman" w:cs="Times New Roman"/>
          <w:sz w:val="28"/>
          <w:szCs w:val="28"/>
          <w:lang w:eastAsia="zh-CN"/>
        </w:rPr>
        <w:t>Профессиональные квалификационные группы</w:t>
      </w:r>
    </w:p>
    <w:p w14:paraId="6CFF4E0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общеотраслевых должностей руководителей,</w:t>
      </w:r>
    </w:p>
    <w:p w14:paraId="19613A4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специалистов и служащих</w:t>
      </w:r>
    </w:p>
    <w:p w14:paraId="4205D0F8"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5130"/>
        <w:gridCol w:w="1410"/>
        <w:gridCol w:w="1000"/>
        <w:gridCol w:w="1559"/>
      </w:tblGrid>
      <w:tr w:rsidR="004F05B1" w:rsidRPr="004F05B1" w14:paraId="72BDD002" w14:textId="77777777" w:rsidTr="00A62C09">
        <w:trPr>
          <w:trHeight w:val="7125"/>
        </w:trPr>
        <w:tc>
          <w:tcPr>
            <w:tcW w:w="540" w:type="dxa"/>
            <w:tcBorders>
              <w:top w:val="single" w:sz="4" w:space="0" w:color="000000"/>
              <w:left w:val="single" w:sz="4" w:space="0" w:color="000000"/>
            </w:tcBorders>
            <w:shd w:val="clear" w:color="auto" w:fill="auto"/>
            <w:vAlign w:val="center"/>
          </w:tcPr>
          <w:p w14:paraId="742E9AC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w:t>
            </w:r>
            <w:r w:rsidRPr="004F05B1">
              <w:rPr>
                <w:rFonts w:ascii="Times New Roman" w:eastAsia="Times New Roman"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п/п</w:t>
            </w:r>
          </w:p>
        </w:tc>
        <w:tc>
          <w:tcPr>
            <w:tcW w:w="5130" w:type="dxa"/>
            <w:tcBorders>
              <w:top w:val="single" w:sz="4" w:space="0" w:color="000000"/>
              <w:left w:val="single" w:sz="4" w:space="0" w:color="000000"/>
            </w:tcBorders>
            <w:shd w:val="clear" w:color="auto" w:fill="auto"/>
            <w:vAlign w:val="center"/>
          </w:tcPr>
          <w:p w14:paraId="3AF39DB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w:t>
            </w:r>
          </w:p>
        </w:tc>
        <w:tc>
          <w:tcPr>
            <w:tcW w:w="1410" w:type="dxa"/>
            <w:tcBorders>
              <w:top w:val="single" w:sz="4" w:space="0" w:color="000000"/>
              <w:left w:val="single" w:sz="4" w:space="0" w:color="000000"/>
            </w:tcBorders>
            <w:shd w:val="clear" w:color="auto" w:fill="auto"/>
            <w:vAlign w:val="center"/>
          </w:tcPr>
          <w:p w14:paraId="2EF6CAA7"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Calibri" w:hAnsi="Times New Roman" w:cs="Times New Roman"/>
                <w:sz w:val="28"/>
                <w:szCs w:val="32"/>
                <w:lang w:eastAsia="zh-CN"/>
              </w:rPr>
              <w:t xml:space="preserve">Оклад по профессиональной </w:t>
            </w:r>
            <w:proofErr w:type="spellStart"/>
            <w:r w:rsidRPr="004F05B1">
              <w:rPr>
                <w:rFonts w:ascii="Times New Roman" w:eastAsia="Calibri" w:hAnsi="Times New Roman" w:cs="Times New Roman"/>
                <w:sz w:val="28"/>
                <w:szCs w:val="32"/>
                <w:lang w:eastAsia="zh-CN"/>
              </w:rPr>
              <w:t>квалифи-кационной</w:t>
            </w:r>
            <w:proofErr w:type="spellEnd"/>
            <w:r w:rsidRPr="004F05B1">
              <w:rPr>
                <w:rFonts w:ascii="Times New Roman" w:eastAsia="Calibri" w:hAnsi="Times New Roman" w:cs="Times New Roman"/>
                <w:sz w:val="28"/>
                <w:szCs w:val="32"/>
                <w:lang w:eastAsia="zh-CN"/>
              </w:rPr>
              <w:t xml:space="preserve"> группе,</w:t>
            </w:r>
          </w:p>
          <w:p w14:paraId="4CC93997"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 xml:space="preserve"> </w:t>
            </w:r>
            <w:r w:rsidRPr="004F05B1">
              <w:rPr>
                <w:rFonts w:ascii="Times New Roman" w:eastAsia="Calibri" w:hAnsi="Times New Roman" w:cs="Times New Roman"/>
                <w:sz w:val="28"/>
                <w:szCs w:val="32"/>
                <w:lang w:eastAsia="zh-CN"/>
              </w:rPr>
              <w:t>руб.</w:t>
            </w:r>
          </w:p>
        </w:tc>
        <w:tc>
          <w:tcPr>
            <w:tcW w:w="1000" w:type="dxa"/>
            <w:tcBorders>
              <w:top w:val="single" w:sz="4" w:space="0" w:color="000000"/>
              <w:left w:val="single" w:sz="4" w:space="0" w:color="000000"/>
            </w:tcBorders>
            <w:shd w:val="clear" w:color="auto" w:fill="auto"/>
            <w:vAlign w:val="center"/>
          </w:tcPr>
          <w:p w14:paraId="5EB33649"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proofErr w:type="gramStart"/>
            <w:r w:rsidRPr="004F05B1">
              <w:rPr>
                <w:rFonts w:ascii="Times New Roman" w:eastAsia="Times New Roman" w:hAnsi="Times New Roman" w:cs="Times New Roman"/>
                <w:sz w:val="28"/>
                <w:szCs w:val="32"/>
                <w:lang w:eastAsia="zh-CN"/>
              </w:rPr>
              <w:t>Повышаю-</w:t>
            </w:r>
            <w:proofErr w:type="spellStart"/>
            <w:r w:rsidRPr="004F05B1">
              <w:rPr>
                <w:rFonts w:ascii="Times New Roman" w:eastAsia="Times New Roman" w:hAnsi="Times New Roman" w:cs="Times New Roman"/>
                <w:sz w:val="28"/>
                <w:szCs w:val="32"/>
                <w:lang w:eastAsia="zh-CN"/>
              </w:rPr>
              <w:t>щий</w:t>
            </w:r>
            <w:proofErr w:type="spellEnd"/>
            <w:proofErr w:type="gramEnd"/>
            <w:r w:rsidRPr="004F05B1">
              <w:rPr>
                <w:rFonts w:ascii="Times New Roman" w:eastAsia="Times New Roman" w:hAnsi="Times New Roman" w:cs="Times New Roman"/>
                <w:sz w:val="28"/>
                <w:szCs w:val="32"/>
                <w:lang w:eastAsia="zh-CN"/>
              </w:rPr>
              <w:t xml:space="preserve"> </w:t>
            </w:r>
            <w:proofErr w:type="spellStart"/>
            <w:r w:rsidRPr="004F05B1">
              <w:rPr>
                <w:rFonts w:ascii="Times New Roman" w:eastAsia="Times New Roman" w:hAnsi="Times New Roman" w:cs="Times New Roman"/>
                <w:sz w:val="28"/>
                <w:szCs w:val="32"/>
                <w:lang w:eastAsia="zh-CN"/>
              </w:rPr>
              <w:t>коэф-фици-ент</w:t>
            </w:r>
            <w:proofErr w:type="spellEnd"/>
          </w:p>
        </w:tc>
        <w:tc>
          <w:tcPr>
            <w:tcW w:w="1559" w:type="dxa"/>
            <w:tcBorders>
              <w:top w:val="single" w:sz="4" w:space="0" w:color="000000"/>
              <w:left w:val="single" w:sz="4" w:space="0" w:color="000000"/>
              <w:right w:val="single" w:sz="4" w:space="0" w:color="000000"/>
            </w:tcBorders>
            <w:shd w:val="clear" w:color="auto" w:fill="auto"/>
            <w:vAlign w:val="center"/>
          </w:tcPr>
          <w:p w14:paraId="1C3685F5"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Оклад, должностной оклад (ставка)руб.</w:t>
            </w:r>
          </w:p>
        </w:tc>
      </w:tr>
      <w:tr w:rsidR="004F05B1" w:rsidRPr="004F05B1" w14:paraId="331741DB" w14:textId="77777777" w:rsidTr="00A62C09">
        <w:tc>
          <w:tcPr>
            <w:tcW w:w="540" w:type="dxa"/>
            <w:tcBorders>
              <w:top w:val="single" w:sz="4" w:space="0" w:color="000000"/>
              <w:left w:val="single" w:sz="4" w:space="0" w:color="000000"/>
              <w:bottom w:val="single" w:sz="4" w:space="0" w:color="000000"/>
            </w:tcBorders>
            <w:shd w:val="clear" w:color="auto" w:fill="auto"/>
            <w:vAlign w:val="center"/>
          </w:tcPr>
          <w:p w14:paraId="76E1CBE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vAlign w:val="center"/>
          </w:tcPr>
          <w:p w14:paraId="4F58E57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1410" w:type="dxa"/>
            <w:tcBorders>
              <w:top w:val="single" w:sz="4" w:space="0" w:color="000000"/>
              <w:left w:val="single" w:sz="4" w:space="0" w:color="000000"/>
              <w:bottom w:val="single" w:sz="4" w:space="0" w:color="000000"/>
            </w:tcBorders>
            <w:shd w:val="clear" w:color="auto" w:fill="auto"/>
            <w:vAlign w:val="center"/>
          </w:tcPr>
          <w:p w14:paraId="2068D4A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1000" w:type="dxa"/>
            <w:tcBorders>
              <w:top w:val="single" w:sz="4" w:space="0" w:color="000000"/>
              <w:left w:val="single" w:sz="4" w:space="0" w:color="000000"/>
              <w:bottom w:val="single" w:sz="4" w:space="0" w:color="000000"/>
            </w:tcBorders>
            <w:shd w:val="clear" w:color="auto" w:fill="auto"/>
            <w:vAlign w:val="center"/>
          </w:tcPr>
          <w:p w14:paraId="70B23E1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4E02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r>
      <w:tr w:rsidR="004F05B1" w:rsidRPr="004F05B1" w14:paraId="2951377B"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1E464FA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30" w:name="Par2027"/>
            <w:bookmarkEnd w:id="30"/>
            <w:r w:rsidRPr="004F05B1">
              <w:rPr>
                <w:rFonts w:ascii="Times New Roman" w:eastAsia="Calibri" w:hAnsi="Times New Roman" w:cs="Times New Roman"/>
                <w:sz w:val="28"/>
                <w:szCs w:val="28"/>
                <w:lang w:eastAsia="zh-CN"/>
              </w:rPr>
              <w:t>Профессиональная квалификационная группа первого уровня</w:t>
            </w:r>
          </w:p>
        </w:tc>
        <w:tc>
          <w:tcPr>
            <w:tcW w:w="1410" w:type="dxa"/>
            <w:tcBorders>
              <w:top w:val="single" w:sz="4" w:space="0" w:color="000000"/>
              <w:left w:val="single" w:sz="4" w:space="0" w:color="000000"/>
              <w:bottom w:val="single" w:sz="4" w:space="0" w:color="000000"/>
            </w:tcBorders>
            <w:shd w:val="clear" w:color="auto" w:fill="auto"/>
          </w:tcPr>
          <w:p w14:paraId="0A6B21B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14:paraId="4AF80E8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B340A58" w14:textId="77777777" w:rsidTr="00A62C09">
        <w:tc>
          <w:tcPr>
            <w:tcW w:w="5670" w:type="dxa"/>
            <w:gridSpan w:val="2"/>
            <w:tcBorders>
              <w:top w:val="single" w:sz="4" w:space="0" w:color="000000"/>
              <w:left w:val="single" w:sz="4" w:space="0" w:color="000000"/>
              <w:bottom w:val="single" w:sz="4" w:space="0" w:color="auto"/>
            </w:tcBorders>
            <w:shd w:val="clear" w:color="auto" w:fill="auto"/>
          </w:tcPr>
          <w:p w14:paraId="2BCA25ED"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31" w:name="Par2031"/>
            <w:bookmarkEnd w:id="31"/>
            <w:r w:rsidRPr="004F05B1">
              <w:rPr>
                <w:rFonts w:ascii="Times New Roman" w:eastAsia="Calibri" w:hAnsi="Times New Roman" w:cs="Times New Roman"/>
                <w:sz w:val="28"/>
                <w:szCs w:val="28"/>
                <w:lang w:eastAsia="zh-CN"/>
              </w:rPr>
              <w:t>Первый квалификационный уровень</w:t>
            </w:r>
          </w:p>
        </w:tc>
        <w:tc>
          <w:tcPr>
            <w:tcW w:w="1410" w:type="dxa"/>
            <w:tcBorders>
              <w:top w:val="single" w:sz="4" w:space="0" w:color="000000"/>
              <w:left w:val="single" w:sz="4" w:space="0" w:color="000000"/>
              <w:bottom w:val="single" w:sz="4" w:space="0" w:color="auto"/>
            </w:tcBorders>
            <w:shd w:val="clear" w:color="auto" w:fill="auto"/>
          </w:tcPr>
          <w:p w14:paraId="051DD07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4589</w:t>
            </w:r>
          </w:p>
        </w:tc>
        <w:tc>
          <w:tcPr>
            <w:tcW w:w="1000" w:type="dxa"/>
            <w:tcBorders>
              <w:top w:val="single" w:sz="4" w:space="0" w:color="000000"/>
              <w:left w:val="single" w:sz="4" w:space="0" w:color="000000"/>
              <w:bottom w:val="single" w:sz="4" w:space="0" w:color="auto"/>
            </w:tcBorders>
            <w:shd w:val="clear" w:color="auto" w:fill="auto"/>
          </w:tcPr>
          <w:p w14:paraId="63D21C4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0E937D2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606D95F"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267DA40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D0A035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Дежурный бюро пропусков</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42E40C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3D77B98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165D5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E930C46"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3FCDEF66"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A65E66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начальное профессиональное образование без предъявления требований к стажу работы или основное общее образование и специальная </w:t>
            </w:r>
            <w:r w:rsidRPr="004F05B1">
              <w:rPr>
                <w:rFonts w:ascii="Times New Roman" w:eastAsia="Calibri" w:hAnsi="Times New Roman" w:cs="Times New Roman"/>
                <w:sz w:val="28"/>
                <w:szCs w:val="28"/>
                <w:lang w:eastAsia="zh-CN"/>
              </w:rPr>
              <w:lastRenderedPageBreak/>
              <w:t>подготовка по установленной программе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441EA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A580F4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1,0449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50171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4795</w:t>
            </w:r>
          </w:p>
        </w:tc>
      </w:tr>
      <w:tr w:rsidR="004F05B1" w:rsidRPr="004F05B1" w14:paraId="39508C7E" w14:textId="77777777" w:rsidTr="00A62C09">
        <w:tc>
          <w:tcPr>
            <w:tcW w:w="540" w:type="dxa"/>
            <w:vMerge w:val="restart"/>
            <w:tcBorders>
              <w:top w:val="single" w:sz="4" w:space="0" w:color="auto"/>
              <w:left w:val="single" w:sz="4" w:space="0" w:color="000000"/>
              <w:bottom w:val="single" w:sz="4" w:space="0" w:color="000000"/>
            </w:tcBorders>
            <w:shd w:val="clear" w:color="auto" w:fill="auto"/>
          </w:tcPr>
          <w:p w14:paraId="2A4AAC6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130" w:type="dxa"/>
            <w:tcBorders>
              <w:top w:val="single" w:sz="4" w:space="0" w:color="auto"/>
              <w:left w:val="single" w:sz="4" w:space="0" w:color="000000"/>
            </w:tcBorders>
            <w:shd w:val="clear" w:color="auto" w:fill="auto"/>
          </w:tcPr>
          <w:p w14:paraId="0DC3BBA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Делопроизводитель</w:t>
            </w:r>
          </w:p>
        </w:tc>
        <w:tc>
          <w:tcPr>
            <w:tcW w:w="1410" w:type="dxa"/>
            <w:tcBorders>
              <w:top w:val="single" w:sz="4" w:space="0" w:color="auto"/>
              <w:left w:val="single" w:sz="4" w:space="0" w:color="000000"/>
            </w:tcBorders>
            <w:shd w:val="clear" w:color="auto" w:fill="auto"/>
          </w:tcPr>
          <w:p w14:paraId="2902311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000000"/>
            </w:tcBorders>
            <w:shd w:val="clear" w:color="auto" w:fill="auto"/>
          </w:tcPr>
          <w:p w14:paraId="5422D14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000000"/>
              <w:right w:val="single" w:sz="4" w:space="0" w:color="000000"/>
            </w:tcBorders>
            <w:shd w:val="clear" w:color="auto" w:fill="auto"/>
          </w:tcPr>
          <w:p w14:paraId="56C4071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0C011E0" w14:textId="77777777" w:rsidTr="00A62C09">
        <w:tc>
          <w:tcPr>
            <w:tcW w:w="540" w:type="dxa"/>
            <w:vMerge/>
            <w:tcBorders>
              <w:top w:val="single" w:sz="4" w:space="0" w:color="000000"/>
              <w:left w:val="single" w:sz="4" w:space="0" w:color="000000"/>
              <w:bottom w:val="single" w:sz="4" w:space="0" w:color="000000"/>
            </w:tcBorders>
            <w:shd w:val="clear" w:color="auto" w:fill="auto"/>
          </w:tcPr>
          <w:p w14:paraId="622A8BC6"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1541082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14:paraId="7AE2256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50C259A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1,0449</w:t>
            </w:r>
          </w:p>
        </w:tc>
        <w:tc>
          <w:tcPr>
            <w:tcW w:w="1559" w:type="dxa"/>
            <w:tcBorders>
              <w:left w:val="single" w:sz="4" w:space="0" w:color="000000"/>
              <w:bottom w:val="single" w:sz="4" w:space="0" w:color="000000"/>
              <w:right w:val="single" w:sz="4" w:space="0" w:color="000000"/>
            </w:tcBorders>
            <w:shd w:val="clear" w:color="auto" w:fill="auto"/>
          </w:tcPr>
          <w:p w14:paraId="4AF554B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4795</w:t>
            </w:r>
          </w:p>
        </w:tc>
      </w:tr>
      <w:tr w:rsidR="004F05B1" w:rsidRPr="004F05B1" w14:paraId="6DF33DC2"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237AA1F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tcBorders>
            <w:shd w:val="clear" w:color="auto" w:fill="auto"/>
          </w:tcPr>
          <w:p w14:paraId="32A3F6D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Кассир</w:t>
            </w:r>
          </w:p>
        </w:tc>
        <w:tc>
          <w:tcPr>
            <w:tcW w:w="1410" w:type="dxa"/>
            <w:tcBorders>
              <w:top w:val="single" w:sz="4" w:space="0" w:color="000000"/>
              <w:left w:val="single" w:sz="4" w:space="0" w:color="000000"/>
            </w:tcBorders>
            <w:shd w:val="clear" w:color="auto" w:fill="auto"/>
          </w:tcPr>
          <w:p w14:paraId="574170D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0492E70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12B6129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F5E1AE9" w14:textId="77777777" w:rsidTr="00A62C09">
        <w:tc>
          <w:tcPr>
            <w:tcW w:w="540" w:type="dxa"/>
            <w:vMerge/>
            <w:tcBorders>
              <w:top w:val="single" w:sz="4" w:space="0" w:color="000000"/>
              <w:left w:val="single" w:sz="4" w:space="0" w:color="000000"/>
              <w:bottom w:val="single" w:sz="4" w:space="0" w:color="000000"/>
            </w:tcBorders>
            <w:shd w:val="clear" w:color="auto" w:fill="auto"/>
          </w:tcPr>
          <w:p w14:paraId="279529B3"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206D730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кассира</w:t>
            </w:r>
          </w:p>
        </w:tc>
        <w:tc>
          <w:tcPr>
            <w:tcW w:w="1410" w:type="dxa"/>
            <w:tcBorders>
              <w:left w:val="single" w:sz="4" w:space="0" w:color="000000"/>
              <w:bottom w:val="single" w:sz="4" w:space="0" w:color="000000"/>
            </w:tcBorders>
            <w:shd w:val="clear" w:color="auto" w:fill="auto"/>
          </w:tcPr>
          <w:p w14:paraId="21E1789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61DC8F3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1,0449</w:t>
            </w:r>
          </w:p>
        </w:tc>
        <w:tc>
          <w:tcPr>
            <w:tcW w:w="1559" w:type="dxa"/>
            <w:tcBorders>
              <w:left w:val="single" w:sz="4" w:space="0" w:color="000000"/>
              <w:bottom w:val="single" w:sz="4" w:space="0" w:color="000000"/>
              <w:right w:val="single" w:sz="4" w:space="0" w:color="000000"/>
            </w:tcBorders>
            <w:shd w:val="clear" w:color="auto" w:fill="auto"/>
          </w:tcPr>
          <w:p w14:paraId="656F716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4795</w:t>
            </w:r>
          </w:p>
        </w:tc>
      </w:tr>
      <w:tr w:rsidR="004F05B1" w:rsidRPr="004F05B1" w14:paraId="4C0533E0"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583B5A1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5130" w:type="dxa"/>
            <w:tcBorders>
              <w:top w:val="single" w:sz="4" w:space="0" w:color="000000"/>
              <w:left w:val="single" w:sz="4" w:space="0" w:color="000000"/>
            </w:tcBorders>
            <w:shd w:val="clear" w:color="auto" w:fill="auto"/>
          </w:tcPr>
          <w:p w14:paraId="77FB677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Комендант</w:t>
            </w:r>
          </w:p>
        </w:tc>
        <w:tc>
          <w:tcPr>
            <w:tcW w:w="1410" w:type="dxa"/>
            <w:tcBorders>
              <w:top w:val="single" w:sz="4" w:space="0" w:color="000000"/>
              <w:left w:val="single" w:sz="4" w:space="0" w:color="000000"/>
            </w:tcBorders>
            <w:shd w:val="clear" w:color="auto" w:fill="auto"/>
          </w:tcPr>
          <w:p w14:paraId="02BC1A0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053FD04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7C25AA5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88EB498" w14:textId="77777777" w:rsidTr="00A62C09">
        <w:tc>
          <w:tcPr>
            <w:tcW w:w="540" w:type="dxa"/>
            <w:vMerge/>
            <w:tcBorders>
              <w:top w:val="single" w:sz="4" w:space="0" w:color="000000"/>
              <w:left w:val="single" w:sz="4" w:space="0" w:color="000000"/>
              <w:bottom w:val="single" w:sz="4" w:space="0" w:color="000000"/>
            </w:tcBorders>
            <w:shd w:val="clear" w:color="auto" w:fill="auto"/>
          </w:tcPr>
          <w:p w14:paraId="7EA3E65F"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14:paraId="70C9CE1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w:t>
            </w:r>
          </w:p>
        </w:tc>
        <w:tc>
          <w:tcPr>
            <w:tcW w:w="1410" w:type="dxa"/>
            <w:tcBorders>
              <w:left w:val="single" w:sz="4" w:space="0" w:color="000000"/>
            </w:tcBorders>
            <w:shd w:val="clear" w:color="auto" w:fill="auto"/>
          </w:tcPr>
          <w:p w14:paraId="08F3FA5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tcBorders>
            <w:shd w:val="clear" w:color="auto" w:fill="auto"/>
          </w:tcPr>
          <w:p w14:paraId="12D76EB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1,0928</w:t>
            </w:r>
          </w:p>
        </w:tc>
        <w:tc>
          <w:tcPr>
            <w:tcW w:w="1559" w:type="dxa"/>
            <w:tcBorders>
              <w:left w:val="single" w:sz="4" w:space="0" w:color="000000"/>
              <w:right w:val="single" w:sz="4" w:space="0" w:color="000000"/>
            </w:tcBorders>
            <w:shd w:val="clear" w:color="auto" w:fill="auto"/>
          </w:tcPr>
          <w:p w14:paraId="6DBF222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5015</w:t>
            </w:r>
          </w:p>
        </w:tc>
      </w:tr>
      <w:tr w:rsidR="004F05B1" w:rsidRPr="004F05B1" w14:paraId="0B8E3CA4" w14:textId="77777777" w:rsidTr="00A62C09">
        <w:tc>
          <w:tcPr>
            <w:tcW w:w="540" w:type="dxa"/>
            <w:vMerge/>
            <w:tcBorders>
              <w:top w:val="single" w:sz="4" w:space="0" w:color="000000"/>
              <w:left w:val="single" w:sz="4" w:space="0" w:color="000000"/>
              <w:bottom w:val="single" w:sz="4" w:space="0" w:color="000000"/>
            </w:tcBorders>
            <w:shd w:val="clear" w:color="auto" w:fill="auto"/>
          </w:tcPr>
          <w:p w14:paraId="75B3177D"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7299024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среднее профессиональное образование и стаж работы в должности коменданта не менее 1 года</w:t>
            </w:r>
          </w:p>
        </w:tc>
        <w:tc>
          <w:tcPr>
            <w:tcW w:w="1410" w:type="dxa"/>
            <w:tcBorders>
              <w:left w:val="single" w:sz="4" w:space="0" w:color="000000"/>
              <w:bottom w:val="single" w:sz="4" w:space="0" w:color="000000"/>
            </w:tcBorders>
            <w:shd w:val="clear" w:color="auto" w:fill="auto"/>
          </w:tcPr>
          <w:p w14:paraId="72FA59C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09521ED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1,2103</w:t>
            </w:r>
          </w:p>
        </w:tc>
        <w:tc>
          <w:tcPr>
            <w:tcW w:w="1559" w:type="dxa"/>
            <w:tcBorders>
              <w:left w:val="single" w:sz="4" w:space="0" w:color="000000"/>
              <w:bottom w:val="single" w:sz="4" w:space="0" w:color="000000"/>
              <w:right w:val="single" w:sz="4" w:space="0" w:color="000000"/>
            </w:tcBorders>
            <w:shd w:val="clear" w:color="auto" w:fill="auto"/>
          </w:tcPr>
          <w:p w14:paraId="2E764DA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5554</w:t>
            </w:r>
          </w:p>
        </w:tc>
      </w:tr>
      <w:tr w:rsidR="004F05B1" w:rsidRPr="004F05B1" w14:paraId="3C418F94"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6AB916CC"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32" w:name="Par2084"/>
            <w:bookmarkEnd w:id="32"/>
            <w:r w:rsidRPr="004F05B1">
              <w:rPr>
                <w:rFonts w:ascii="Times New Roman" w:eastAsia="Calibri" w:hAnsi="Times New Roman" w:cs="Times New Roman"/>
                <w:sz w:val="28"/>
                <w:szCs w:val="28"/>
                <w:lang w:eastAsia="zh-CN"/>
              </w:rPr>
              <w:t>Второй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14:paraId="59AC8B4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4637</w:t>
            </w:r>
          </w:p>
        </w:tc>
        <w:tc>
          <w:tcPr>
            <w:tcW w:w="1000" w:type="dxa"/>
            <w:tcBorders>
              <w:top w:val="single" w:sz="4" w:space="0" w:color="000000"/>
              <w:left w:val="single" w:sz="4" w:space="0" w:color="000000"/>
              <w:bottom w:val="single" w:sz="4" w:space="0" w:color="000000"/>
            </w:tcBorders>
            <w:shd w:val="clear" w:color="auto" w:fill="auto"/>
          </w:tcPr>
          <w:p w14:paraId="4B68876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1F350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9F9C7E3"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3A2DF24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5130" w:type="dxa"/>
            <w:tcBorders>
              <w:top w:val="single" w:sz="4" w:space="0" w:color="000000"/>
              <w:left w:val="single" w:sz="4" w:space="0" w:color="000000"/>
            </w:tcBorders>
            <w:shd w:val="clear" w:color="auto" w:fill="auto"/>
          </w:tcPr>
          <w:p w14:paraId="0FB4CC5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Кассир</w:t>
            </w:r>
          </w:p>
        </w:tc>
        <w:tc>
          <w:tcPr>
            <w:tcW w:w="1410" w:type="dxa"/>
            <w:tcBorders>
              <w:top w:val="single" w:sz="4" w:space="0" w:color="000000"/>
              <w:left w:val="single" w:sz="4" w:space="0" w:color="000000"/>
            </w:tcBorders>
            <w:shd w:val="clear" w:color="auto" w:fill="auto"/>
          </w:tcPr>
          <w:p w14:paraId="260FD5B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4886721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68D4E24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FC3DA8A" w14:textId="77777777" w:rsidTr="00A62C09">
        <w:tc>
          <w:tcPr>
            <w:tcW w:w="540" w:type="dxa"/>
            <w:vMerge/>
            <w:tcBorders>
              <w:top w:val="single" w:sz="4" w:space="0" w:color="000000"/>
              <w:left w:val="single" w:sz="4" w:space="0" w:color="000000"/>
              <w:bottom w:val="single" w:sz="4" w:space="0" w:color="000000"/>
            </w:tcBorders>
            <w:shd w:val="clear" w:color="auto" w:fill="auto"/>
          </w:tcPr>
          <w:p w14:paraId="0E76203E"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64BF96A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старшего кассира</w:t>
            </w:r>
          </w:p>
        </w:tc>
        <w:tc>
          <w:tcPr>
            <w:tcW w:w="1410" w:type="dxa"/>
            <w:tcBorders>
              <w:left w:val="single" w:sz="4" w:space="0" w:color="000000"/>
              <w:bottom w:val="single" w:sz="4" w:space="0" w:color="000000"/>
            </w:tcBorders>
            <w:shd w:val="clear" w:color="auto" w:fill="auto"/>
          </w:tcPr>
          <w:p w14:paraId="2503845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12F9119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1,0815</w:t>
            </w:r>
          </w:p>
        </w:tc>
        <w:tc>
          <w:tcPr>
            <w:tcW w:w="1559" w:type="dxa"/>
            <w:tcBorders>
              <w:left w:val="single" w:sz="4" w:space="0" w:color="000000"/>
              <w:bottom w:val="single" w:sz="4" w:space="0" w:color="000000"/>
              <w:right w:val="single" w:sz="4" w:space="0" w:color="000000"/>
            </w:tcBorders>
            <w:shd w:val="clear" w:color="auto" w:fill="auto"/>
          </w:tcPr>
          <w:p w14:paraId="78249DB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5015</w:t>
            </w:r>
          </w:p>
        </w:tc>
      </w:tr>
      <w:tr w:rsidR="004F05B1" w:rsidRPr="004F05B1" w14:paraId="15997A71"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07A39E4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33" w:name="Par2097"/>
            <w:bookmarkEnd w:id="33"/>
            <w:r w:rsidRPr="004F05B1">
              <w:rPr>
                <w:rFonts w:ascii="Times New Roman" w:eastAsia="Calibri" w:hAnsi="Times New Roman" w:cs="Times New Roman"/>
                <w:sz w:val="28"/>
                <w:szCs w:val="28"/>
                <w:lang w:eastAsia="zh-CN"/>
              </w:rPr>
              <w:t>Профессиональная квалификационная группа второго уровня</w:t>
            </w:r>
          </w:p>
        </w:tc>
        <w:tc>
          <w:tcPr>
            <w:tcW w:w="1410" w:type="dxa"/>
            <w:tcBorders>
              <w:top w:val="single" w:sz="4" w:space="0" w:color="000000"/>
              <w:left w:val="single" w:sz="4" w:space="0" w:color="000000"/>
              <w:bottom w:val="single" w:sz="4" w:space="0" w:color="000000"/>
            </w:tcBorders>
            <w:shd w:val="clear" w:color="auto" w:fill="auto"/>
          </w:tcPr>
          <w:p w14:paraId="2AFAC6F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14:paraId="71B05AD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67B5F91"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3BFB0B9B"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34" w:name="Par2100"/>
            <w:bookmarkEnd w:id="34"/>
            <w:r w:rsidRPr="004F05B1">
              <w:rPr>
                <w:rFonts w:ascii="Times New Roman" w:eastAsia="Calibri" w:hAnsi="Times New Roman" w:cs="Times New Roman"/>
                <w:sz w:val="28"/>
                <w:szCs w:val="28"/>
                <w:lang w:eastAsia="zh-CN"/>
              </w:rPr>
              <w:t>Первый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14:paraId="28F908E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4734</w:t>
            </w:r>
          </w:p>
        </w:tc>
        <w:tc>
          <w:tcPr>
            <w:tcW w:w="1000" w:type="dxa"/>
            <w:tcBorders>
              <w:top w:val="single" w:sz="4" w:space="0" w:color="000000"/>
              <w:left w:val="single" w:sz="4" w:space="0" w:color="000000"/>
              <w:bottom w:val="single" w:sz="4" w:space="0" w:color="000000"/>
            </w:tcBorders>
            <w:shd w:val="clear" w:color="auto" w:fill="auto"/>
          </w:tcPr>
          <w:p w14:paraId="74D69C3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32F8B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79CD11A"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460DF92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tcBorders>
            <w:shd w:val="clear" w:color="auto" w:fill="auto"/>
          </w:tcPr>
          <w:p w14:paraId="211CC90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Лаборант</w:t>
            </w:r>
          </w:p>
        </w:tc>
        <w:tc>
          <w:tcPr>
            <w:tcW w:w="1410" w:type="dxa"/>
            <w:tcBorders>
              <w:top w:val="single" w:sz="4" w:space="0" w:color="000000"/>
              <w:left w:val="single" w:sz="4" w:space="0" w:color="000000"/>
            </w:tcBorders>
            <w:shd w:val="clear" w:color="auto" w:fill="auto"/>
          </w:tcPr>
          <w:p w14:paraId="6857F1C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10E3EF1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1356E50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10EBFCE" w14:textId="77777777" w:rsidTr="00A62C09">
        <w:tc>
          <w:tcPr>
            <w:tcW w:w="540" w:type="dxa"/>
            <w:vMerge/>
            <w:tcBorders>
              <w:top w:val="single" w:sz="4" w:space="0" w:color="000000"/>
              <w:left w:val="single" w:sz="4" w:space="0" w:color="000000"/>
              <w:bottom w:val="single" w:sz="4" w:space="0" w:color="000000"/>
            </w:tcBorders>
            <w:shd w:val="clear" w:color="auto" w:fill="auto"/>
          </w:tcPr>
          <w:p w14:paraId="260E9595"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14:paraId="188D456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лаборанта;</w:t>
            </w:r>
          </w:p>
        </w:tc>
        <w:tc>
          <w:tcPr>
            <w:tcW w:w="1410" w:type="dxa"/>
            <w:tcBorders>
              <w:left w:val="single" w:sz="4" w:space="0" w:color="000000"/>
            </w:tcBorders>
            <w:shd w:val="clear" w:color="auto" w:fill="auto"/>
          </w:tcPr>
          <w:p w14:paraId="7EAB625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tcBorders>
            <w:shd w:val="clear" w:color="auto" w:fill="auto"/>
          </w:tcPr>
          <w:p w14:paraId="0FE7B39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1,0591</w:t>
            </w:r>
          </w:p>
        </w:tc>
        <w:tc>
          <w:tcPr>
            <w:tcW w:w="1559" w:type="dxa"/>
            <w:tcBorders>
              <w:left w:val="single" w:sz="4" w:space="0" w:color="000000"/>
              <w:right w:val="single" w:sz="4" w:space="0" w:color="000000"/>
            </w:tcBorders>
            <w:shd w:val="clear" w:color="auto" w:fill="auto"/>
          </w:tcPr>
          <w:p w14:paraId="46E16C9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5014</w:t>
            </w:r>
          </w:p>
        </w:tc>
      </w:tr>
      <w:tr w:rsidR="004F05B1" w:rsidRPr="004F05B1" w14:paraId="6EEA7ED7" w14:textId="77777777" w:rsidTr="00A62C09">
        <w:tc>
          <w:tcPr>
            <w:tcW w:w="540" w:type="dxa"/>
            <w:vMerge/>
            <w:tcBorders>
              <w:top w:val="single" w:sz="4" w:space="0" w:color="000000"/>
              <w:left w:val="single" w:sz="4" w:space="0" w:color="000000"/>
              <w:bottom w:val="single" w:sz="4" w:space="0" w:color="000000"/>
            </w:tcBorders>
            <w:shd w:val="clear" w:color="auto" w:fill="auto"/>
          </w:tcPr>
          <w:p w14:paraId="3DE12677"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018D7AE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старшего лаборанта</w:t>
            </w:r>
          </w:p>
        </w:tc>
        <w:tc>
          <w:tcPr>
            <w:tcW w:w="1410" w:type="dxa"/>
            <w:tcBorders>
              <w:left w:val="single" w:sz="4" w:space="0" w:color="000000"/>
              <w:bottom w:val="single" w:sz="4" w:space="0" w:color="000000"/>
            </w:tcBorders>
            <w:shd w:val="clear" w:color="auto" w:fill="auto"/>
          </w:tcPr>
          <w:p w14:paraId="2BB090F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2FB60B2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1,1732</w:t>
            </w:r>
          </w:p>
        </w:tc>
        <w:tc>
          <w:tcPr>
            <w:tcW w:w="1559" w:type="dxa"/>
            <w:tcBorders>
              <w:left w:val="single" w:sz="4" w:space="0" w:color="000000"/>
              <w:bottom w:val="single" w:sz="4" w:space="0" w:color="000000"/>
              <w:right w:val="single" w:sz="4" w:space="0" w:color="000000"/>
            </w:tcBorders>
            <w:shd w:val="clear" w:color="auto" w:fill="auto"/>
          </w:tcPr>
          <w:p w14:paraId="75D7B29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5554</w:t>
            </w:r>
          </w:p>
        </w:tc>
      </w:tr>
      <w:tr w:rsidR="004F05B1" w:rsidRPr="004F05B1" w14:paraId="69FCC08F"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3510E0A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tcBorders>
            <w:shd w:val="clear" w:color="auto" w:fill="auto"/>
          </w:tcPr>
          <w:p w14:paraId="6386A1A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Художник</w:t>
            </w:r>
          </w:p>
        </w:tc>
        <w:tc>
          <w:tcPr>
            <w:tcW w:w="1410" w:type="dxa"/>
            <w:tcBorders>
              <w:top w:val="single" w:sz="4" w:space="0" w:color="000000"/>
              <w:left w:val="single" w:sz="4" w:space="0" w:color="000000"/>
            </w:tcBorders>
            <w:shd w:val="clear" w:color="auto" w:fill="auto"/>
          </w:tcPr>
          <w:p w14:paraId="3EF49F1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498744B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6564E04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B4F1123" w14:textId="77777777" w:rsidTr="00A62C09">
        <w:tc>
          <w:tcPr>
            <w:tcW w:w="540" w:type="dxa"/>
            <w:vMerge/>
            <w:tcBorders>
              <w:top w:val="single" w:sz="4" w:space="0" w:color="000000"/>
              <w:left w:val="single" w:sz="4" w:space="0" w:color="000000"/>
              <w:bottom w:val="single" w:sz="4" w:space="0" w:color="000000"/>
            </w:tcBorders>
            <w:shd w:val="clear" w:color="auto" w:fill="auto"/>
          </w:tcPr>
          <w:p w14:paraId="207413B4"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2024AD7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(художественное) образование и стаж работы по профилю не менее 5 лет</w:t>
            </w:r>
          </w:p>
        </w:tc>
        <w:tc>
          <w:tcPr>
            <w:tcW w:w="1410" w:type="dxa"/>
            <w:tcBorders>
              <w:left w:val="single" w:sz="4" w:space="0" w:color="000000"/>
              <w:bottom w:val="single" w:sz="4" w:space="0" w:color="000000"/>
            </w:tcBorders>
            <w:shd w:val="clear" w:color="auto" w:fill="auto"/>
          </w:tcPr>
          <w:p w14:paraId="3A20911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0E6B02C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1,3010</w:t>
            </w:r>
          </w:p>
        </w:tc>
        <w:tc>
          <w:tcPr>
            <w:tcW w:w="1559" w:type="dxa"/>
            <w:tcBorders>
              <w:left w:val="single" w:sz="4" w:space="0" w:color="000000"/>
              <w:bottom w:val="single" w:sz="4" w:space="0" w:color="000000"/>
              <w:right w:val="single" w:sz="4" w:space="0" w:color="000000"/>
            </w:tcBorders>
            <w:shd w:val="clear" w:color="auto" w:fill="auto"/>
          </w:tcPr>
          <w:p w14:paraId="3A56B44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6159</w:t>
            </w:r>
          </w:p>
        </w:tc>
      </w:tr>
      <w:tr w:rsidR="004F05B1" w:rsidRPr="004F05B1" w14:paraId="2E7382AB"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13514389"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35" w:name="Par2126"/>
            <w:bookmarkEnd w:id="35"/>
            <w:r w:rsidRPr="004F05B1">
              <w:rPr>
                <w:rFonts w:ascii="Times New Roman" w:eastAsia="Calibri" w:hAnsi="Times New Roman" w:cs="Times New Roman"/>
                <w:sz w:val="28"/>
                <w:szCs w:val="28"/>
                <w:lang w:eastAsia="zh-CN"/>
              </w:rPr>
              <w:t>Второй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14:paraId="2F988DC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4816</w:t>
            </w:r>
          </w:p>
        </w:tc>
        <w:tc>
          <w:tcPr>
            <w:tcW w:w="1000" w:type="dxa"/>
            <w:tcBorders>
              <w:top w:val="single" w:sz="4" w:space="0" w:color="000000"/>
              <w:left w:val="single" w:sz="4" w:space="0" w:color="000000"/>
              <w:bottom w:val="single" w:sz="4" w:space="0" w:color="000000"/>
            </w:tcBorders>
            <w:shd w:val="clear" w:color="auto" w:fill="auto"/>
          </w:tcPr>
          <w:p w14:paraId="0A82D45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1811E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9E438FE" w14:textId="77777777" w:rsidTr="00A62C09">
        <w:tc>
          <w:tcPr>
            <w:tcW w:w="540" w:type="dxa"/>
            <w:tcBorders>
              <w:top w:val="single" w:sz="4" w:space="0" w:color="000000"/>
              <w:left w:val="single" w:sz="4" w:space="0" w:color="000000"/>
              <w:bottom w:val="single" w:sz="4" w:space="0" w:color="000000"/>
            </w:tcBorders>
            <w:shd w:val="clear" w:color="auto" w:fill="auto"/>
          </w:tcPr>
          <w:p w14:paraId="206892F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tcPr>
          <w:p w14:paraId="66DBEEF1"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складом</w:t>
            </w:r>
          </w:p>
        </w:tc>
        <w:tc>
          <w:tcPr>
            <w:tcW w:w="1410" w:type="dxa"/>
            <w:tcBorders>
              <w:top w:val="single" w:sz="4" w:space="0" w:color="000000"/>
              <w:left w:val="single" w:sz="4" w:space="0" w:color="000000"/>
              <w:bottom w:val="single" w:sz="4" w:space="0" w:color="000000"/>
            </w:tcBorders>
            <w:shd w:val="clear" w:color="auto" w:fill="auto"/>
          </w:tcPr>
          <w:p w14:paraId="1E6A772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7569162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1,2789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850A2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6159</w:t>
            </w:r>
          </w:p>
        </w:tc>
      </w:tr>
      <w:tr w:rsidR="004F05B1" w:rsidRPr="004F05B1" w14:paraId="6C07B476"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636B172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2</w:t>
            </w:r>
          </w:p>
        </w:tc>
        <w:tc>
          <w:tcPr>
            <w:tcW w:w="5130" w:type="dxa"/>
            <w:tcBorders>
              <w:top w:val="single" w:sz="4" w:space="0" w:color="000000"/>
              <w:left w:val="single" w:sz="4" w:space="0" w:color="000000"/>
            </w:tcBorders>
            <w:shd w:val="clear" w:color="auto" w:fill="auto"/>
          </w:tcPr>
          <w:p w14:paraId="1E650E5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Заведующий хозяйством</w:t>
            </w:r>
          </w:p>
        </w:tc>
        <w:tc>
          <w:tcPr>
            <w:tcW w:w="1410" w:type="dxa"/>
            <w:tcBorders>
              <w:top w:val="single" w:sz="4" w:space="0" w:color="000000"/>
              <w:left w:val="single" w:sz="4" w:space="0" w:color="000000"/>
            </w:tcBorders>
            <w:shd w:val="clear" w:color="auto" w:fill="auto"/>
          </w:tcPr>
          <w:p w14:paraId="25E2DB4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0B03A9F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269CE4F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D4F85B1" w14:textId="77777777" w:rsidTr="00A62C09">
        <w:tc>
          <w:tcPr>
            <w:tcW w:w="540" w:type="dxa"/>
            <w:vMerge/>
            <w:tcBorders>
              <w:top w:val="single" w:sz="4" w:space="0" w:color="000000"/>
              <w:left w:val="single" w:sz="4" w:space="0" w:color="000000"/>
              <w:bottom w:val="single" w:sz="4" w:space="0" w:color="000000"/>
            </w:tcBorders>
            <w:shd w:val="clear" w:color="auto" w:fill="auto"/>
          </w:tcPr>
          <w:p w14:paraId="7EA2F492"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4C8D7FD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w:t>
            </w:r>
          </w:p>
        </w:tc>
        <w:tc>
          <w:tcPr>
            <w:tcW w:w="1410" w:type="dxa"/>
            <w:tcBorders>
              <w:left w:val="single" w:sz="4" w:space="0" w:color="000000"/>
              <w:bottom w:val="single" w:sz="4" w:space="0" w:color="000000"/>
            </w:tcBorders>
            <w:shd w:val="clear" w:color="auto" w:fill="auto"/>
          </w:tcPr>
          <w:p w14:paraId="6B6E769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07C8084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1,0411</w:t>
            </w:r>
          </w:p>
        </w:tc>
        <w:tc>
          <w:tcPr>
            <w:tcW w:w="1559" w:type="dxa"/>
            <w:tcBorders>
              <w:left w:val="single" w:sz="4" w:space="0" w:color="000000"/>
              <w:bottom w:val="single" w:sz="4" w:space="0" w:color="000000"/>
              <w:right w:val="single" w:sz="4" w:space="0" w:color="000000"/>
            </w:tcBorders>
            <w:shd w:val="clear" w:color="auto" w:fill="auto"/>
          </w:tcPr>
          <w:p w14:paraId="1FF3214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5014</w:t>
            </w:r>
          </w:p>
        </w:tc>
      </w:tr>
      <w:tr w:rsidR="004F05B1" w:rsidRPr="004F05B1" w14:paraId="28C9530A"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7EC8B14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tcBorders>
            <w:shd w:val="clear" w:color="auto" w:fill="auto"/>
          </w:tcPr>
          <w:p w14:paraId="7446437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Художник</w:t>
            </w:r>
          </w:p>
        </w:tc>
        <w:tc>
          <w:tcPr>
            <w:tcW w:w="1410" w:type="dxa"/>
            <w:tcBorders>
              <w:top w:val="single" w:sz="4" w:space="0" w:color="000000"/>
              <w:left w:val="single" w:sz="4" w:space="0" w:color="000000"/>
            </w:tcBorders>
            <w:shd w:val="clear" w:color="auto" w:fill="auto"/>
          </w:tcPr>
          <w:p w14:paraId="469809E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51C171C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0536F7B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1AFE1FE" w14:textId="77777777" w:rsidTr="00A62C09">
        <w:tc>
          <w:tcPr>
            <w:tcW w:w="540" w:type="dxa"/>
            <w:vMerge/>
            <w:tcBorders>
              <w:top w:val="single" w:sz="4" w:space="0" w:color="000000"/>
              <w:left w:val="single" w:sz="4" w:space="0" w:color="000000"/>
              <w:bottom w:val="single" w:sz="4" w:space="0" w:color="000000"/>
            </w:tcBorders>
            <w:shd w:val="clear" w:color="auto" w:fill="auto"/>
          </w:tcPr>
          <w:p w14:paraId="4E836546"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21D1029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художник II категории - высшее профессиональное образование и стаж работы в должности художника не менее 3 лет</w:t>
            </w:r>
          </w:p>
        </w:tc>
        <w:tc>
          <w:tcPr>
            <w:tcW w:w="1410" w:type="dxa"/>
            <w:tcBorders>
              <w:left w:val="single" w:sz="4" w:space="0" w:color="000000"/>
              <w:bottom w:val="single" w:sz="4" w:space="0" w:color="000000"/>
            </w:tcBorders>
            <w:shd w:val="clear" w:color="auto" w:fill="auto"/>
          </w:tcPr>
          <w:p w14:paraId="6A5C9A9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7DA28C5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1,5507</w:t>
            </w:r>
          </w:p>
        </w:tc>
        <w:tc>
          <w:tcPr>
            <w:tcW w:w="1559" w:type="dxa"/>
            <w:tcBorders>
              <w:left w:val="single" w:sz="4" w:space="0" w:color="000000"/>
              <w:bottom w:val="single" w:sz="4" w:space="0" w:color="000000"/>
              <w:right w:val="single" w:sz="4" w:space="0" w:color="000000"/>
            </w:tcBorders>
            <w:shd w:val="clear" w:color="auto" w:fill="auto"/>
          </w:tcPr>
          <w:p w14:paraId="5FEF7D8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52FF9EAB"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537D6BFE"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36" w:name="Par2153"/>
            <w:bookmarkEnd w:id="36"/>
            <w:r w:rsidRPr="004F05B1">
              <w:rPr>
                <w:rFonts w:ascii="Times New Roman" w:eastAsia="Calibri" w:hAnsi="Times New Roman" w:cs="Times New Roman"/>
                <w:sz w:val="28"/>
                <w:szCs w:val="28"/>
                <w:lang w:eastAsia="zh-CN"/>
              </w:rPr>
              <w:t>Третий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14:paraId="0DA4DB4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4900</w:t>
            </w:r>
          </w:p>
        </w:tc>
        <w:tc>
          <w:tcPr>
            <w:tcW w:w="1000" w:type="dxa"/>
            <w:tcBorders>
              <w:top w:val="single" w:sz="4" w:space="0" w:color="000000"/>
              <w:left w:val="single" w:sz="4" w:space="0" w:color="000000"/>
              <w:bottom w:val="single" w:sz="4" w:space="0" w:color="000000"/>
            </w:tcBorders>
            <w:shd w:val="clear" w:color="auto" w:fill="auto"/>
          </w:tcPr>
          <w:p w14:paraId="087BE6E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566F7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7B8729A"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3376EFE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tcBorders>
            <w:shd w:val="clear" w:color="auto" w:fill="auto"/>
          </w:tcPr>
          <w:p w14:paraId="74DEF67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Начальник хозяйственного отдела</w:t>
            </w:r>
          </w:p>
        </w:tc>
        <w:tc>
          <w:tcPr>
            <w:tcW w:w="1410" w:type="dxa"/>
            <w:tcBorders>
              <w:top w:val="single" w:sz="4" w:space="0" w:color="000000"/>
              <w:left w:val="single" w:sz="4" w:space="0" w:color="000000"/>
            </w:tcBorders>
            <w:shd w:val="clear" w:color="auto" w:fill="auto"/>
          </w:tcPr>
          <w:p w14:paraId="28A31DB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14B886B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061611E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668C815" w14:textId="77777777" w:rsidTr="00A62C09">
        <w:tc>
          <w:tcPr>
            <w:tcW w:w="540" w:type="dxa"/>
            <w:vMerge/>
            <w:tcBorders>
              <w:top w:val="single" w:sz="4" w:space="0" w:color="000000"/>
              <w:left w:val="single" w:sz="4" w:space="0" w:color="000000"/>
              <w:bottom w:val="single" w:sz="4" w:space="0" w:color="000000"/>
            </w:tcBorders>
            <w:shd w:val="clear" w:color="auto" w:fill="auto"/>
          </w:tcPr>
          <w:p w14:paraId="1A114894"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14:paraId="241A05F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начальника хозяйственного отдела организации, отнесенной к III, IV группам по оплате труда руководителей;</w:t>
            </w:r>
          </w:p>
        </w:tc>
        <w:tc>
          <w:tcPr>
            <w:tcW w:w="1410" w:type="dxa"/>
            <w:tcBorders>
              <w:left w:val="single" w:sz="4" w:space="0" w:color="000000"/>
            </w:tcBorders>
            <w:shd w:val="clear" w:color="auto" w:fill="auto"/>
          </w:tcPr>
          <w:p w14:paraId="1562E6E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tcBorders>
            <w:shd w:val="clear" w:color="auto" w:fill="auto"/>
          </w:tcPr>
          <w:p w14:paraId="0E40615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1,3835</w:t>
            </w:r>
          </w:p>
        </w:tc>
        <w:tc>
          <w:tcPr>
            <w:tcW w:w="1559" w:type="dxa"/>
            <w:tcBorders>
              <w:left w:val="single" w:sz="4" w:space="0" w:color="000000"/>
              <w:right w:val="single" w:sz="4" w:space="0" w:color="000000"/>
            </w:tcBorders>
            <w:shd w:val="clear" w:color="auto" w:fill="auto"/>
          </w:tcPr>
          <w:p w14:paraId="56E410E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4F05B1" w:rsidRPr="004F05B1" w14:paraId="775FF332" w14:textId="77777777" w:rsidTr="00A62C09">
        <w:tc>
          <w:tcPr>
            <w:tcW w:w="540" w:type="dxa"/>
            <w:vMerge/>
            <w:tcBorders>
              <w:top w:val="single" w:sz="4" w:space="0" w:color="000000"/>
              <w:left w:val="single" w:sz="4" w:space="0" w:color="000000"/>
              <w:bottom w:val="single" w:sz="4" w:space="0" w:color="000000"/>
            </w:tcBorders>
            <w:shd w:val="clear" w:color="auto" w:fill="auto"/>
          </w:tcPr>
          <w:p w14:paraId="7CD08B84"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6785488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начальника хозяйственного отдела организации, отнесенной к I, II группам по оплате труда руководителей</w:t>
            </w:r>
          </w:p>
        </w:tc>
        <w:tc>
          <w:tcPr>
            <w:tcW w:w="1410" w:type="dxa"/>
            <w:tcBorders>
              <w:left w:val="single" w:sz="4" w:space="0" w:color="000000"/>
              <w:bottom w:val="single" w:sz="4" w:space="0" w:color="000000"/>
            </w:tcBorders>
            <w:shd w:val="clear" w:color="auto" w:fill="auto"/>
          </w:tcPr>
          <w:p w14:paraId="7F3B58F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22D0452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1,5241</w:t>
            </w:r>
          </w:p>
        </w:tc>
        <w:tc>
          <w:tcPr>
            <w:tcW w:w="1559" w:type="dxa"/>
            <w:tcBorders>
              <w:left w:val="single" w:sz="4" w:space="0" w:color="000000"/>
              <w:bottom w:val="single" w:sz="4" w:space="0" w:color="000000"/>
              <w:right w:val="single" w:sz="4" w:space="0" w:color="000000"/>
            </w:tcBorders>
            <w:shd w:val="clear" w:color="auto" w:fill="auto"/>
          </w:tcPr>
          <w:p w14:paraId="2AFAECE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r w:rsidR="004F05B1" w:rsidRPr="004F05B1" w14:paraId="18B15834"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3701C0B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tcBorders>
            <w:shd w:val="clear" w:color="auto" w:fill="auto"/>
          </w:tcPr>
          <w:p w14:paraId="594B40E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Художник</w:t>
            </w:r>
          </w:p>
        </w:tc>
        <w:tc>
          <w:tcPr>
            <w:tcW w:w="1410" w:type="dxa"/>
            <w:tcBorders>
              <w:top w:val="single" w:sz="4" w:space="0" w:color="000000"/>
              <w:left w:val="single" w:sz="4" w:space="0" w:color="000000"/>
            </w:tcBorders>
            <w:shd w:val="clear" w:color="auto" w:fill="auto"/>
          </w:tcPr>
          <w:p w14:paraId="3706245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01AC83C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524769C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1DB4171" w14:textId="77777777" w:rsidTr="00A62C09">
        <w:tc>
          <w:tcPr>
            <w:tcW w:w="540" w:type="dxa"/>
            <w:vMerge/>
            <w:tcBorders>
              <w:top w:val="single" w:sz="4" w:space="0" w:color="000000"/>
              <w:left w:val="single" w:sz="4" w:space="0" w:color="000000"/>
              <w:bottom w:val="single" w:sz="4" w:space="0" w:color="000000"/>
            </w:tcBorders>
            <w:shd w:val="clear" w:color="auto" w:fill="auto"/>
          </w:tcPr>
          <w:p w14:paraId="66917EC2"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76B8B75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художник I категории - высшее профессиональное образование и стаж работы в должности художника II категории не менее 3 лет</w:t>
            </w:r>
          </w:p>
        </w:tc>
        <w:tc>
          <w:tcPr>
            <w:tcW w:w="1410" w:type="dxa"/>
            <w:tcBorders>
              <w:left w:val="single" w:sz="4" w:space="0" w:color="000000"/>
              <w:bottom w:val="single" w:sz="4" w:space="0" w:color="000000"/>
            </w:tcBorders>
            <w:shd w:val="clear" w:color="auto" w:fill="auto"/>
          </w:tcPr>
          <w:p w14:paraId="275E366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645B123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1,6739</w:t>
            </w:r>
          </w:p>
        </w:tc>
        <w:tc>
          <w:tcPr>
            <w:tcW w:w="1559" w:type="dxa"/>
            <w:tcBorders>
              <w:left w:val="single" w:sz="4" w:space="0" w:color="000000"/>
              <w:bottom w:val="single" w:sz="4" w:space="0" w:color="000000"/>
              <w:right w:val="single" w:sz="4" w:space="0" w:color="000000"/>
            </w:tcBorders>
            <w:shd w:val="clear" w:color="auto" w:fill="auto"/>
          </w:tcPr>
          <w:p w14:paraId="14D6DCA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8202</w:t>
            </w:r>
          </w:p>
        </w:tc>
      </w:tr>
      <w:tr w:rsidR="004F05B1" w:rsidRPr="004F05B1" w14:paraId="6CFEAF00"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236A58EE"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37" w:name="Par2196"/>
            <w:bookmarkEnd w:id="37"/>
            <w:r w:rsidRPr="004F05B1">
              <w:rPr>
                <w:rFonts w:ascii="Times New Roman" w:eastAsia="Calibri" w:hAnsi="Times New Roman" w:cs="Times New Roman"/>
                <w:sz w:val="28"/>
                <w:szCs w:val="28"/>
                <w:lang w:eastAsia="zh-CN"/>
              </w:rPr>
              <w:t>Четвертый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14:paraId="41E263E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5118</w:t>
            </w:r>
          </w:p>
        </w:tc>
        <w:tc>
          <w:tcPr>
            <w:tcW w:w="1000" w:type="dxa"/>
            <w:tcBorders>
              <w:top w:val="single" w:sz="4" w:space="0" w:color="000000"/>
              <w:left w:val="single" w:sz="4" w:space="0" w:color="000000"/>
              <w:bottom w:val="single" w:sz="4" w:space="0" w:color="000000"/>
            </w:tcBorders>
            <w:shd w:val="clear" w:color="auto" w:fill="auto"/>
          </w:tcPr>
          <w:p w14:paraId="251E51C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3525F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EA13037"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018C824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5130" w:type="dxa"/>
            <w:tcBorders>
              <w:top w:val="single" w:sz="4" w:space="0" w:color="000000"/>
              <w:left w:val="single" w:sz="4" w:space="0" w:color="000000"/>
            </w:tcBorders>
            <w:shd w:val="clear" w:color="auto" w:fill="auto"/>
          </w:tcPr>
          <w:p w14:paraId="066E60D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Художник</w:t>
            </w:r>
          </w:p>
        </w:tc>
        <w:tc>
          <w:tcPr>
            <w:tcW w:w="1410" w:type="dxa"/>
            <w:tcBorders>
              <w:top w:val="single" w:sz="4" w:space="0" w:color="000000"/>
              <w:left w:val="single" w:sz="4" w:space="0" w:color="000000"/>
            </w:tcBorders>
            <w:shd w:val="clear" w:color="auto" w:fill="auto"/>
          </w:tcPr>
          <w:p w14:paraId="5386E94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79B0632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7ED9A52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4F0C116" w14:textId="77777777" w:rsidTr="00A62C09">
        <w:tc>
          <w:tcPr>
            <w:tcW w:w="540" w:type="dxa"/>
            <w:vMerge/>
            <w:tcBorders>
              <w:top w:val="single" w:sz="4" w:space="0" w:color="000000"/>
              <w:left w:val="single" w:sz="4" w:space="0" w:color="000000"/>
              <w:bottom w:val="single" w:sz="4" w:space="0" w:color="000000"/>
            </w:tcBorders>
            <w:shd w:val="clear" w:color="auto" w:fill="auto"/>
          </w:tcPr>
          <w:p w14:paraId="08C39B9B"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533532E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(ведущий художник) - высшее профессиональное образование и стаж работы в должности художника I категории не менее 3 лет</w:t>
            </w:r>
          </w:p>
        </w:tc>
        <w:tc>
          <w:tcPr>
            <w:tcW w:w="1410" w:type="dxa"/>
            <w:tcBorders>
              <w:left w:val="single" w:sz="4" w:space="0" w:color="000000"/>
              <w:bottom w:val="single" w:sz="4" w:space="0" w:color="000000"/>
            </w:tcBorders>
            <w:shd w:val="clear" w:color="auto" w:fill="auto"/>
          </w:tcPr>
          <w:p w14:paraId="3AEE4DC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632A121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1,9338</w:t>
            </w:r>
          </w:p>
        </w:tc>
        <w:tc>
          <w:tcPr>
            <w:tcW w:w="1559" w:type="dxa"/>
            <w:tcBorders>
              <w:left w:val="single" w:sz="4" w:space="0" w:color="000000"/>
              <w:bottom w:val="single" w:sz="4" w:space="0" w:color="000000"/>
              <w:right w:val="single" w:sz="4" w:space="0" w:color="000000"/>
            </w:tcBorders>
            <w:shd w:val="clear" w:color="auto" w:fill="auto"/>
          </w:tcPr>
          <w:p w14:paraId="600618C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65B46483" w14:textId="77777777" w:rsidTr="00A62C09">
        <w:tc>
          <w:tcPr>
            <w:tcW w:w="5670" w:type="dxa"/>
            <w:gridSpan w:val="2"/>
            <w:tcBorders>
              <w:top w:val="single" w:sz="4" w:space="0" w:color="000000"/>
              <w:left w:val="single" w:sz="4" w:space="0" w:color="000000"/>
              <w:bottom w:val="single" w:sz="4" w:space="0" w:color="auto"/>
            </w:tcBorders>
            <w:shd w:val="clear" w:color="auto" w:fill="auto"/>
          </w:tcPr>
          <w:p w14:paraId="032C5771"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38" w:name="Par2209"/>
            <w:bookmarkEnd w:id="38"/>
            <w:r w:rsidRPr="004F05B1">
              <w:rPr>
                <w:rFonts w:ascii="Times New Roman" w:eastAsia="Calibri" w:hAnsi="Times New Roman" w:cs="Times New Roman"/>
                <w:sz w:val="28"/>
                <w:szCs w:val="28"/>
                <w:lang w:eastAsia="zh-CN"/>
              </w:rPr>
              <w:t>Пятый квалификационный уровень</w:t>
            </w:r>
          </w:p>
        </w:tc>
        <w:tc>
          <w:tcPr>
            <w:tcW w:w="1410" w:type="dxa"/>
            <w:tcBorders>
              <w:top w:val="single" w:sz="4" w:space="0" w:color="000000"/>
              <w:left w:val="single" w:sz="4" w:space="0" w:color="000000"/>
              <w:bottom w:val="single" w:sz="4" w:space="0" w:color="auto"/>
            </w:tcBorders>
            <w:shd w:val="clear" w:color="auto" w:fill="auto"/>
          </w:tcPr>
          <w:p w14:paraId="5723337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5269</w:t>
            </w:r>
          </w:p>
        </w:tc>
        <w:tc>
          <w:tcPr>
            <w:tcW w:w="1000" w:type="dxa"/>
            <w:tcBorders>
              <w:top w:val="single" w:sz="4" w:space="0" w:color="000000"/>
              <w:left w:val="single" w:sz="4" w:space="0" w:color="000000"/>
              <w:bottom w:val="single" w:sz="4" w:space="0" w:color="auto"/>
            </w:tcBorders>
            <w:shd w:val="clear" w:color="auto" w:fill="auto"/>
          </w:tcPr>
          <w:p w14:paraId="7C7B070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16CA308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4D15F97"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5480DBA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E770B8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Начальник (заведующий) гаража, начальник (заведующий) мастерской, начальник цеха (участка) при выполнении должностных обязанностей начальника (заведующего) гаража, </w:t>
            </w:r>
            <w:r w:rsidRPr="004F05B1">
              <w:rPr>
                <w:rFonts w:ascii="Times New Roman" w:eastAsia="Calibri" w:hAnsi="Times New Roman" w:cs="Times New Roman"/>
                <w:sz w:val="28"/>
                <w:szCs w:val="28"/>
                <w:lang w:eastAsia="zh-CN"/>
              </w:rPr>
              <w:lastRenderedPageBreak/>
              <w:t>начальника (заведующего) мастерской, начальника цеха (участка) организации, отнесенной к IV группе по оплате труда руководителей;</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8030C6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80049C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1,8783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1C0AA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9897</w:t>
            </w:r>
          </w:p>
        </w:tc>
      </w:tr>
      <w:tr w:rsidR="004F05B1" w:rsidRPr="004F05B1" w14:paraId="68169EF6" w14:textId="77777777" w:rsidTr="00A62C09">
        <w:tc>
          <w:tcPr>
            <w:tcW w:w="540" w:type="dxa"/>
            <w:vMerge/>
            <w:tcBorders>
              <w:top w:val="single" w:sz="4" w:space="0" w:color="auto"/>
              <w:left w:val="single" w:sz="4" w:space="0" w:color="000000"/>
              <w:bottom w:val="single" w:sz="4" w:space="0" w:color="000000"/>
            </w:tcBorders>
            <w:shd w:val="clear" w:color="auto" w:fill="auto"/>
          </w:tcPr>
          <w:p w14:paraId="5F4D032A"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000000"/>
              <w:bottom w:val="single" w:sz="4" w:space="0" w:color="000000"/>
            </w:tcBorders>
            <w:shd w:val="clear" w:color="auto" w:fill="auto"/>
          </w:tcPr>
          <w:p w14:paraId="287F3DE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III группе по оплате труда руководителей;</w:t>
            </w:r>
          </w:p>
        </w:tc>
        <w:tc>
          <w:tcPr>
            <w:tcW w:w="1410" w:type="dxa"/>
            <w:tcBorders>
              <w:top w:val="single" w:sz="4" w:space="0" w:color="auto"/>
              <w:left w:val="single" w:sz="4" w:space="0" w:color="000000"/>
              <w:bottom w:val="single" w:sz="4" w:space="0" w:color="000000"/>
            </w:tcBorders>
            <w:shd w:val="clear" w:color="auto" w:fill="auto"/>
          </w:tcPr>
          <w:p w14:paraId="347659A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000000"/>
              <w:bottom w:val="single" w:sz="4" w:space="0" w:color="000000"/>
            </w:tcBorders>
            <w:shd w:val="clear" w:color="auto" w:fill="auto"/>
          </w:tcPr>
          <w:p w14:paraId="3B5A1EE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2,0349</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B5F74F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10722</w:t>
            </w:r>
          </w:p>
        </w:tc>
      </w:tr>
      <w:tr w:rsidR="004F05B1" w:rsidRPr="004F05B1" w14:paraId="79870462" w14:textId="77777777" w:rsidTr="00A62C09">
        <w:tc>
          <w:tcPr>
            <w:tcW w:w="540" w:type="dxa"/>
            <w:vMerge/>
            <w:tcBorders>
              <w:top w:val="single" w:sz="4" w:space="0" w:color="000000"/>
              <w:left w:val="single" w:sz="4" w:space="0" w:color="000000"/>
              <w:bottom w:val="single" w:sz="4" w:space="0" w:color="000000"/>
            </w:tcBorders>
            <w:shd w:val="clear" w:color="auto" w:fill="auto"/>
          </w:tcPr>
          <w:p w14:paraId="46DD39E7"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000000"/>
              <w:left w:val="single" w:sz="4" w:space="0" w:color="000000"/>
              <w:bottom w:val="single" w:sz="4" w:space="0" w:color="000000"/>
            </w:tcBorders>
            <w:shd w:val="clear" w:color="auto" w:fill="auto"/>
          </w:tcPr>
          <w:p w14:paraId="30033A6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II группе по оплате труда руководителей;</w:t>
            </w:r>
          </w:p>
        </w:tc>
        <w:tc>
          <w:tcPr>
            <w:tcW w:w="1410" w:type="dxa"/>
            <w:tcBorders>
              <w:top w:val="single" w:sz="4" w:space="0" w:color="000000"/>
              <w:left w:val="single" w:sz="4" w:space="0" w:color="000000"/>
              <w:bottom w:val="single" w:sz="4" w:space="0" w:color="000000"/>
            </w:tcBorders>
            <w:shd w:val="clear" w:color="auto" w:fill="auto"/>
          </w:tcPr>
          <w:p w14:paraId="06E4089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752B334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2,2063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5BB04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11625</w:t>
            </w:r>
          </w:p>
        </w:tc>
      </w:tr>
      <w:tr w:rsidR="004F05B1" w:rsidRPr="004F05B1" w14:paraId="34894293" w14:textId="77777777" w:rsidTr="00A62C09">
        <w:tc>
          <w:tcPr>
            <w:tcW w:w="540" w:type="dxa"/>
            <w:vMerge/>
            <w:tcBorders>
              <w:top w:val="single" w:sz="4" w:space="0" w:color="000000"/>
              <w:left w:val="single" w:sz="4" w:space="0" w:color="000000"/>
              <w:bottom w:val="single" w:sz="4" w:space="0" w:color="000000"/>
            </w:tcBorders>
            <w:shd w:val="clear" w:color="auto" w:fill="auto"/>
          </w:tcPr>
          <w:p w14:paraId="4BC02D52"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000000"/>
              <w:left w:val="single" w:sz="4" w:space="0" w:color="000000"/>
              <w:bottom w:val="single" w:sz="4" w:space="0" w:color="000000"/>
            </w:tcBorders>
            <w:shd w:val="clear" w:color="auto" w:fill="auto"/>
          </w:tcPr>
          <w:p w14:paraId="2697773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 группе по оплате труда руководителей</w:t>
            </w:r>
          </w:p>
        </w:tc>
        <w:tc>
          <w:tcPr>
            <w:tcW w:w="1410" w:type="dxa"/>
            <w:tcBorders>
              <w:top w:val="single" w:sz="4" w:space="0" w:color="000000"/>
              <w:left w:val="single" w:sz="4" w:space="0" w:color="000000"/>
              <w:bottom w:val="single" w:sz="4" w:space="0" w:color="000000"/>
            </w:tcBorders>
            <w:shd w:val="clear" w:color="auto" w:fill="auto"/>
          </w:tcPr>
          <w:p w14:paraId="1BC6077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17197C2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2,3786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BCE42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12533</w:t>
            </w:r>
          </w:p>
        </w:tc>
      </w:tr>
      <w:tr w:rsidR="004F05B1" w:rsidRPr="004F05B1" w14:paraId="7D505C3B"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10CBC0C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39" w:name="Par2230"/>
            <w:bookmarkEnd w:id="39"/>
            <w:r w:rsidRPr="004F05B1">
              <w:rPr>
                <w:rFonts w:ascii="Times New Roman" w:eastAsia="Calibri" w:hAnsi="Times New Roman" w:cs="Times New Roman"/>
                <w:sz w:val="28"/>
                <w:szCs w:val="28"/>
                <w:lang w:eastAsia="zh-CN"/>
              </w:rPr>
              <w:t>Профессиональная квалификационная группа третьего уровня</w:t>
            </w:r>
          </w:p>
        </w:tc>
        <w:tc>
          <w:tcPr>
            <w:tcW w:w="1410" w:type="dxa"/>
            <w:tcBorders>
              <w:top w:val="single" w:sz="4" w:space="0" w:color="000000"/>
              <w:left w:val="single" w:sz="4" w:space="0" w:color="000000"/>
              <w:bottom w:val="single" w:sz="4" w:space="0" w:color="000000"/>
            </w:tcBorders>
            <w:shd w:val="clear" w:color="auto" w:fill="auto"/>
          </w:tcPr>
          <w:p w14:paraId="73AFF8D8"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14:paraId="40EA732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849B831"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0EEF4510"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40" w:name="Par2233"/>
            <w:bookmarkEnd w:id="40"/>
            <w:r w:rsidRPr="004F05B1">
              <w:rPr>
                <w:rFonts w:ascii="Times New Roman" w:eastAsia="Calibri" w:hAnsi="Times New Roman" w:cs="Times New Roman"/>
                <w:sz w:val="28"/>
                <w:szCs w:val="28"/>
                <w:lang w:eastAsia="zh-CN"/>
              </w:rPr>
              <w:t>Первый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14:paraId="0C39339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5346</w:t>
            </w:r>
          </w:p>
        </w:tc>
        <w:tc>
          <w:tcPr>
            <w:tcW w:w="1000" w:type="dxa"/>
            <w:tcBorders>
              <w:top w:val="single" w:sz="4" w:space="0" w:color="000000"/>
              <w:left w:val="single" w:sz="4" w:space="0" w:color="000000"/>
              <w:bottom w:val="single" w:sz="4" w:space="0" w:color="000000"/>
            </w:tcBorders>
            <w:shd w:val="clear" w:color="auto" w:fill="auto"/>
          </w:tcPr>
          <w:p w14:paraId="097C9A8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40AD6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848F5C2"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2F2BECD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tcBorders>
            <w:shd w:val="clear" w:color="auto" w:fill="auto"/>
          </w:tcPr>
          <w:p w14:paraId="432ADBE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Бухгалтер</w:t>
            </w:r>
          </w:p>
        </w:tc>
        <w:tc>
          <w:tcPr>
            <w:tcW w:w="1410" w:type="dxa"/>
            <w:tcBorders>
              <w:top w:val="single" w:sz="4" w:space="0" w:color="000000"/>
              <w:left w:val="single" w:sz="4" w:space="0" w:color="000000"/>
            </w:tcBorders>
            <w:shd w:val="clear" w:color="auto" w:fill="auto"/>
          </w:tcPr>
          <w:p w14:paraId="5E435CA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59453DF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50661BE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B46E177" w14:textId="77777777" w:rsidTr="00A62C09">
        <w:tc>
          <w:tcPr>
            <w:tcW w:w="540" w:type="dxa"/>
            <w:vMerge/>
            <w:tcBorders>
              <w:top w:val="single" w:sz="4" w:space="0" w:color="000000"/>
              <w:left w:val="single" w:sz="4" w:space="0" w:color="000000"/>
              <w:bottom w:val="single" w:sz="4" w:space="0" w:color="auto"/>
            </w:tcBorders>
            <w:shd w:val="clear" w:color="auto" w:fill="auto"/>
          </w:tcPr>
          <w:p w14:paraId="2208FDF4"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auto"/>
            </w:tcBorders>
            <w:shd w:val="clear" w:color="auto" w:fill="auto"/>
          </w:tcPr>
          <w:p w14:paraId="4E03317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среднее профессиональное (экономическое)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учету и контролю не менее 3 лет</w:t>
            </w:r>
          </w:p>
        </w:tc>
        <w:tc>
          <w:tcPr>
            <w:tcW w:w="1410" w:type="dxa"/>
            <w:tcBorders>
              <w:left w:val="single" w:sz="4" w:space="0" w:color="000000"/>
              <w:bottom w:val="single" w:sz="4" w:space="0" w:color="auto"/>
            </w:tcBorders>
            <w:shd w:val="clear" w:color="auto" w:fill="auto"/>
          </w:tcPr>
          <w:p w14:paraId="6B8D621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auto"/>
            </w:tcBorders>
            <w:shd w:val="clear" w:color="auto" w:fill="auto"/>
          </w:tcPr>
          <w:p w14:paraId="29F81D1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1,1511</w:t>
            </w:r>
          </w:p>
        </w:tc>
        <w:tc>
          <w:tcPr>
            <w:tcW w:w="1559" w:type="dxa"/>
            <w:tcBorders>
              <w:left w:val="single" w:sz="4" w:space="0" w:color="000000"/>
              <w:bottom w:val="single" w:sz="4" w:space="0" w:color="auto"/>
              <w:right w:val="single" w:sz="4" w:space="0" w:color="000000"/>
            </w:tcBorders>
            <w:shd w:val="clear" w:color="auto" w:fill="auto"/>
          </w:tcPr>
          <w:p w14:paraId="2E80B90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6154</w:t>
            </w:r>
          </w:p>
        </w:tc>
      </w:tr>
      <w:tr w:rsidR="004F05B1" w:rsidRPr="004F05B1" w14:paraId="7A1E7808" w14:textId="77777777" w:rsidTr="00A62C09">
        <w:tc>
          <w:tcPr>
            <w:tcW w:w="540" w:type="dxa"/>
            <w:tcBorders>
              <w:top w:val="single" w:sz="4" w:space="0" w:color="auto"/>
              <w:left w:val="single" w:sz="4" w:space="0" w:color="auto"/>
              <w:bottom w:val="single" w:sz="4" w:space="0" w:color="auto"/>
              <w:right w:val="single" w:sz="4" w:space="0" w:color="auto"/>
            </w:tcBorders>
            <w:shd w:val="clear" w:color="auto" w:fill="auto"/>
          </w:tcPr>
          <w:p w14:paraId="0944543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60A95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Системный администратор</w:t>
            </w:r>
          </w:p>
          <w:p w14:paraId="204D27C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Среднее профессиональное образование без предъявления требований к стажу работы или дополнительное профессиональное образование  - программы повышения квалификации, программы профессиональной переподготовки в области компьютерных и телекоммуникационных технологий и стаж работы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AFBC77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3820400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48461D6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E384E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676DCB55"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6154</w:t>
            </w:r>
          </w:p>
        </w:tc>
      </w:tr>
      <w:tr w:rsidR="004F05B1" w:rsidRPr="004F05B1" w14:paraId="0BB9680D" w14:textId="77777777" w:rsidTr="00A62C09">
        <w:tc>
          <w:tcPr>
            <w:tcW w:w="540" w:type="dxa"/>
            <w:vMerge w:val="restart"/>
            <w:tcBorders>
              <w:top w:val="single" w:sz="4" w:space="0" w:color="auto"/>
              <w:left w:val="single" w:sz="4" w:space="0" w:color="000000"/>
              <w:bottom w:val="single" w:sz="4" w:space="0" w:color="000000"/>
              <w:right w:val="single" w:sz="4" w:space="0" w:color="auto"/>
            </w:tcBorders>
            <w:shd w:val="clear" w:color="auto" w:fill="auto"/>
          </w:tcPr>
          <w:p w14:paraId="7DEFCA4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330244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proofErr w:type="spellStart"/>
            <w:r w:rsidRPr="004F05B1">
              <w:rPr>
                <w:rFonts w:ascii="Times New Roman" w:eastAsia="Calibri" w:hAnsi="Times New Roman" w:cs="Times New Roman"/>
                <w:sz w:val="28"/>
                <w:szCs w:val="28"/>
                <w:lang w:eastAsia="zh-CN"/>
              </w:rPr>
              <w:t>Документовед</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8EC252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365980D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B16D4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2AFF62F" w14:textId="77777777" w:rsidTr="00A62C09">
        <w:tc>
          <w:tcPr>
            <w:tcW w:w="540" w:type="dxa"/>
            <w:vMerge/>
            <w:tcBorders>
              <w:top w:val="single" w:sz="4" w:space="0" w:color="000000"/>
              <w:left w:val="single" w:sz="4" w:space="0" w:color="000000"/>
              <w:bottom w:val="single" w:sz="4" w:space="0" w:color="000000"/>
              <w:right w:val="single" w:sz="4" w:space="0" w:color="auto"/>
            </w:tcBorders>
            <w:shd w:val="clear" w:color="auto" w:fill="auto"/>
          </w:tcPr>
          <w:p w14:paraId="62D983DA"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DA426D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D72445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3B3C53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A0ECF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6154</w:t>
            </w:r>
          </w:p>
        </w:tc>
      </w:tr>
      <w:tr w:rsidR="004F05B1" w:rsidRPr="004F05B1" w14:paraId="652FA951" w14:textId="77777777" w:rsidTr="00A62C09">
        <w:tc>
          <w:tcPr>
            <w:tcW w:w="540" w:type="dxa"/>
            <w:vMerge w:val="restart"/>
            <w:tcBorders>
              <w:top w:val="single" w:sz="4" w:space="0" w:color="000000"/>
              <w:left w:val="single" w:sz="4" w:space="0" w:color="000000"/>
              <w:bottom w:val="single" w:sz="4" w:space="0" w:color="000000"/>
              <w:right w:val="single" w:sz="4" w:space="0" w:color="auto"/>
            </w:tcBorders>
            <w:shd w:val="clear" w:color="auto" w:fill="auto"/>
          </w:tcPr>
          <w:p w14:paraId="538427F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FD0B3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9A4EFF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796912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4C38E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0E6092C" w14:textId="77777777" w:rsidTr="00A62C09">
        <w:tc>
          <w:tcPr>
            <w:tcW w:w="540" w:type="dxa"/>
            <w:vMerge/>
            <w:tcBorders>
              <w:top w:val="single" w:sz="4" w:space="0" w:color="000000"/>
              <w:left w:val="single" w:sz="4" w:space="0" w:color="000000"/>
              <w:bottom w:val="single" w:sz="4" w:space="0" w:color="000000"/>
              <w:right w:val="single" w:sz="4" w:space="0" w:color="auto"/>
            </w:tcBorders>
            <w:shd w:val="clear" w:color="auto" w:fill="auto"/>
          </w:tcPr>
          <w:p w14:paraId="707F79A4"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56A740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FF1F64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082C5E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0331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6154</w:t>
            </w:r>
          </w:p>
        </w:tc>
      </w:tr>
      <w:tr w:rsidR="004F05B1" w:rsidRPr="004F05B1" w14:paraId="15F2916B" w14:textId="77777777" w:rsidTr="00A62C09">
        <w:tc>
          <w:tcPr>
            <w:tcW w:w="540" w:type="dxa"/>
            <w:vMerge w:val="restart"/>
            <w:tcBorders>
              <w:top w:val="single" w:sz="4" w:space="0" w:color="000000"/>
              <w:left w:val="single" w:sz="4" w:space="0" w:color="000000"/>
              <w:bottom w:val="single" w:sz="4" w:space="0" w:color="000000"/>
              <w:right w:val="single" w:sz="4" w:space="0" w:color="auto"/>
            </w:tcBorders>
            <w:shd w:val="clear" w:color="auto" w:fill="auto"/>
          </w:tcPr>
          <w:p w14:paraId="73FABFD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9D7EC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Специалист по охране труда</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616829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89BFDD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671DE4" w14:textId="77777777" w:rsidR="00A62C09" w:rsidRPr="004F05B1" w:rsidRDefault="00A62C09" w:rsidP="00A62C09">
            <w:pPr>
              <w:widowControl w:val="0"/>
              <w:suppressAutoHyphens/>
              <w:autoSpaceDE w:val="0"/>
              <w:snapToGrid w:val="0"/>
              <w:spacing w:after="0" w:line="240" w:lineRule="auto"/>
              <w:rPr>
                <w:rFonts w:ascii="Times New Roman" w:eastAsia="Calibri" w:hAnsi="Times New Roman" w:cs="Times New Roman"/>
                <w:sz w:val="28"/>
                <w:szCs w:val="28"/>
                <w:lang w:eastAsia="zh-CN"/>
              </w:rPr>
            </w:pPr>
          </w:p>
        </w:tc>
      </w:tr>
      <w:tr w:rsidR="004F05B1" w:rsidRPr="004F05B1" w14:paraId="4B8255AB" w14:textId="77777777" w:rsidTr="00A62C09">
        <w:tc>
          <w:tcPr>
            <w:tcW w:w="540" w:type="dxa"/>
            <w:vMerge/>
            <w:tcBorders>
              <w:top w:val="single" w:sz="4" w:space="0" w:color="000000"/>
              <w:left w:val="single" w:sz="4" w:space="0" w:color="000000"/>
              <w:bottom w:val="single" w:sz="4" w:space="0" w:color="000000"/>
              <w:right w:val="single" w:sz="4" w:space="0" w:color="auto"/>
            </w:tcBorders>
            <w:shd w:val="clear" w:color="auto" w:fill="auto"/>
          </w:tcPr>
          <w:p w14:paraId="15C16454"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732B5A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F70421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0A3D4C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25C1A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6154</w:t>
            </w:r>
          </w:p>
        </w:tc>
      </w:tr>
      <w:tr w:rsidR="004F05B1" w:rsidRPr="004F05B1" w14:paraId="36968227" w14:textId="77777777" w:rsidTr="00A62C09">
        <w:tc>
          <w:tcPr>
            <w:tcW w:w="540" w:type="dxa"/>
            <w:vMerge w:val="restart"/>
            <w:tcBorders>
              <w:top w:val="single" w:sz="4" w:space="0" w:color="000000"/>
              <w:left w:val="single" w:sz="4" w:space="0" w:color="000000"/>
              <w:bottom w:val="single" w:sz="4" w:space="0" w:color="000000"/>
              <w:right w:val="single" w:sz="4" w:space="0" w:color="auto"/>
            </w:tcBorders>
            <w:shd w:val="clear" w:color="auto" w:fill="auto"/>
          </w:tcPr>
          <w:p w14:paraId="621D631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C6F42F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Инженер-программист (программист)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369073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F46FB7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29AB1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D6456A1" w14:textId="77777777" w:rsidTr="00A62C09">
        <w:tc>
          <w:tcPr>
            <w:tcW w:w="540" w:type="dxa"/>
            <w:vMerge/>
            <w:tcBorders>
              <w:top w:val="single" w:sz="4" w:space="0" w:color="000000"/>
              <w:left w:val="single" w:sz="4" w:space="0" w:color="000000"/>
              <w:bottom w:val="single" w:sz="4" w:space="0" w:color="000000"/>
              <w:right w:val="single" w:sz="4" w:space="0" w:color="auto"/>
            </w:tcBorders>
            <w:shd w:val="clear" w:color="auto" w:fill="auto"/>
          </w:tcPr>
          <w:p w14:paraId="470BED5B"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9DA38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D9792B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AE3548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1,2669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2FDE0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6773</w:t>
            </w:r>
          </w:p>
        </w:tc>
      </w:tr>
      <w:tr w:rsidR="004F05B1" w:rsidRPr="004F05B1" w14:paraId="2370DB56" w14:textId="77777777" w:rsidTr="00A62C09">
        <w:tc>
          <w:tcPr>
            <w:tcW w:w="540" w:type="dxa"/>
            <w:tcBorders>
              <w:top w:val="single" w:sz="4" w:space="0" w:color="000000"/>
              <w:left w:val="single" w:sz="4" w:space="0" w:color="000000"/>
              <w:bottom w:val="single" w:sz="4" w:space="0" w:color="000000"/>
              <w:right w:val="single" w:sz="4" w:space="0" w:color="auto"/>
            </w:tcBorders>
            <w:shd w:val="clear" w:color="auto" w:fill="auto"/>
          </w:tcPr>
          <w:p w14:paraId="6D5C33E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54027D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Системный администратор</w:t>
            </w:r>
          </w:p>
          <w:p w14:paraId="0944635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A4592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7EFCDE6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45ECAF7E" w14:textId="77777777" w:rsidR="00A62C09" w:rsidRPr="004F05B1" w:rsidRDefault="00A62C09" w:rsidP="00A62C09">
            <w:pPr>
              <w:suppressAutoHyphens/>
              <w:rPr>
                <w:rFonts w:ascii="Calibri" w:eastAsia="Calibri" w:hAnsi="Calibri" w:cs="Calibri"/>
                <w:lang w:eastAsia="zh-CN"/>
              </w:rPr>
            </w:pPr>
            <w:r w:rsidRPr="004F05B1">
              <w:rPr>
                <w:rFonts w:ascii="Times New Roman" w:eastAsia="Times New Roman"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1,2669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1556B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61AC20BD"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6773</w:t>
            </w:r>
          </w:p>
        </w:tc>
      </w:tr>
      <w:tr w:rsidR="004F05B1" w:rsidRPr="004F05B1" w14:paraId="388B9F54" w14:textId="77777777" w:rsidTr="00A62C09">
        <w:tc>
          <w:tcPr>
            <w:tcW w:w="540" w:type="dxa"/>
            <w:vMerge w:val="restart"/>
            <w:tcBorders>
              <w:top w:val="single" w:sz="4" w:space="0" w:color="000000"/>
              <w:left w:val="single" w:sz="4" w:space="0" w:color="000000"/>
              <w:bottom w:val="single" w:sz="4" w:space="0" w:color="000000"/>
              <w:right w:val="single" w:sz="4" w:space="0" w:color="auto"/>
            </w:tcBorders>
            <w:shd w:val="clear" w:color="auto" w:fill="auto"/>
          </w:tcPr>
          <w:p w14:paraId="3B9B429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E5583B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Инженер-электроник (электроник)</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1AB424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6219564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0F06F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7A0B18D" w14:textId="77777777" w:rsidTr="00A62C09">
        <w:tc>
          <w:tcPr>
            <w:tcW w:w="540" w:type="dxa"/>
            <w:vMerge/>
            <w:tcBorders>
              <w:top w:val="single" w:sz="4" w:space="0" w:color="000000"/>
              <w:left w:val="single" w:sz="4" w:space="0" w:color="000000"/>
              <w:bottom w:val="single" w:sz="4" w:space="0" w:color="000000"/>
              <w:right w:val="single" w:sz="4" w:space="0" w:color="auto"/>
            </w:tcBorders>
            <w:shd w:val="clear" w:color="auto" w:fill="auto"/>
          </w:tcPr>
          <w:p w14:paraId="5F6C32AE"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4E1285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CD6218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DD0CBD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1,2669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2835B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6773</w:t>
            </w:r>
          </w:p>
        </w:tc>
      </w:tr>
      <w:tr w:rsidR="004F05B1" w:rsidRPr="004F05B1" w14:paraId="40B0EC67" w14:textId="77777777" w:rsidTr="00A62C09">
        <w:tc>
          <w:tcPr>
            <w:tcW w:w="540" w:type="dxa"/>
            <w:vMerge w:val="restart"/>
            <w:tcBorders>
              <w:top w:val="single" w:sz="4" w:space="0" w:color="000000"/>
              <w:left w:val="single" w:sz="4" w:space="0" w:color="000000"/>
              <w:bottom w:val="single" w:sz="4" w:space="0" w:color="000000"/>
              <w:right w:val="single" w:sz="4" w:space="0" w:color="auto"/>
            </w:tcBorders>
            <w:shd w:val="clear" w:color="auto" w:fill="auto"/>
          </w:tcPr>
          <w:p w14:paraId="0AC8379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08FBF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Менеджер, менеджер по персоналу, менеджер по рекламе, менеджер по связям с общественностью</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9B5F17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3FE374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9C7E9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3FC8BDE" w14:textId="77777777" w:rsidTr="00A62C09">
        <w:tc>
          <w:tcPr>
            <w:tcW w:w="540" w:type="dxa"/>
            <w:vMerge/>
            <w:tcBorders>
              <w:top w:val="single" w:sz="4" w:space="0" w:color="000000"/>
              <w:left w:val="single" w:sz="4" w:space="0" w:color="000000"/>
              <w:bottom w:val="single" w:sz="4" w:space="0" w:color="000000"/>
              <w:right w:val="single" w:sz="4" w:space="0" w:color="auto"/>
            </w:tcBorders>
            <w:shd w:val="clear" w:color="auto" w:fill="auto"/>
          </w:tcPr>
          <w:p w14:paraId="5E69EFD3"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1226BA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0881AF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07F4BE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8F8C0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6154</w:t>
            </w:r>
          </w:p>
        </w:tc>
      </w:tr>
      <w:tr w:rsidR="004F05B1" w:rsidRPr="004F05B1" w14:paraId="17390327" w14:textId="77777777" w:rsidTr="00A62C09">
        <w:tc>
          <w:tcPr>
            <w:tcW w:w="540" w:type="dxa"/>
            <w:vMerge w:val="restart"/>
            <w:tcBorders>
              <w:top w:val="single" w:sz="4" w:space="0" w:color="000000"/>
              <w:left w:val="single" w:sz="4" w:space="0" w:color="000000"/>
              <w:bottom w:val="single" w:sz="4" w:space="0" w:color="000000"/>
              <w:right w:val="single" w:sz="4" w:space="0" w:color="auto"/>
            </w:tcBorders>
            <w:shd w:val="clear" w:color="auto" w:fill="auto"/>
          </w:tcPr>
          <w:p w14:paraId="5A8E7F8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7BEC9D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Специалист (по кадрам, специалист по гражданской обороне)</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D5108C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8C9A5F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EFA92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EBC47C8" w14:textId="77777777" w:rsidTr="00A62C09">
        <w:tc>
          <w:tcPr>
            <w:tcW w:w="540" w:type="dxa"/>
            <w:vMerge/>
            <w:tcBorders>
              <w:top w:val="single" w:sz="4" w:space="0" w:color="000000"/>
              <w:left w:val="single" w:sz="4" w:space="0" w:color="000000"/>
              <w:bottom w:val="single" w:sz="4" w:space="0" w:color="000000"/>
              <w:right w:val="single" w:sz="4" w:space="0" w:color="auto"/>
            </w:tcBorders>
            <w:shd w:val="clear" w:color="auto" w:fill="auto"/>
          </w:tcPr>
          <w:p w14:paraId="013ABBAD"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3E7A6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среднее профессиональное образование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8EB38E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2F3000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5443D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6154</w:t>
            </w:r>
          </w:p>
        </w:tc>
      </w:tr>
      <w:tr w:rsidR="004F05B1" w:rsidRPr="004F05B1" w14:paraId="32957624" w14:textId="77777777" w:rsidTr="00A62C09">
        <w:tc>
          <w:tcPr>
            <w:tcW w:w="540" w:type="dxa"/>
            <w:vMerge/>
            <w:tcBorders>
              <w:top w:val="single" w:sz="4" w:space="0" w:color="000000"/>
              <w:left w:val="single" w:sz="4" w:space="0" w:color="000000"/>
              <w:bottom w:val="single" w:sz="4" w:space="0" w:color="000000"/>
              <w:right w:val="single" w:sz="4" w:space="0" w:color="auto"/>
            </w:tcBorders>
            <w:shd w:val="clear" w:color="auto" w:fill="auto"/>
          </w:tcPr>
          <w:p w14:paraId="781A9D0B"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007A39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1B7D3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29A0A5D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1,2669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07F02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6773</w:t>
            </w:r>
          </w:p>
        </w:tc>
      </w:tr>
      <w:tr w:rsidR="004F05B1" w:rsidRPr="004F05B1" w14:paraId="1A48ABE1" w14:textId="77777777" w:rsidTr="00A62C09">
        <w:tc>
          <w:tcPr>
            <w:tcW w:w="540" w:type="dxa"/>
            <w:vMerge/>
            <w:tcBorders>
              <w:top w:val="single" w:sz="4" w:space="0" w:color="000000"/>
              <w:left w:val="single" w:sz="4" w:space="0" w:color="000000"/>
              <w:bottom w:val="single" w:sz="4" w:space="0" w:color="000000"/>
              <w:right w:val="single" w:sz="4" w:space="0" w:color="auto"/>
            </w:tcBorders>
            <w:shd w:val="clear" w:color="auto" w:fill="auto"/>
          </w:tcPr>
          <w:p w14:paraId="2AE218B9"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DB3C4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высшее профессиональное образование и стаж работы в должности специалиста по </w:t>
            </w:r>
            <w:r w:rsidRPr="004F05B1">
              <w:rPr>
                <w:rFonts w:ascii="Times New Roman" w:eastAsia="Calibri" w:hAnsi="Times New Roman" w:cs="Times New Roman"/>
                <w:sz w:val="28"/>
                <w:szCs w:val="28"/>
                <w:lang w:eastAsia="zh-CN"/>
              </w:rPr>
              <w:lastRenderedPageBreak/>
              <w:t>кадрам не менее 5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BA4968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742ED8D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1,3954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415AE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7460</w:t>
            </w:r>
          </w:p>
        </w:tc>
      </w:tr>
      <w:tr w:rsidR="004F05B1" w:rsidRPr="004F05B1" w14:paraId="43CF08E8" w14:textId="77777777" w:rsidTr="00A62C09">
        <w:tc>
          <w:tcPr>
            <w:tcW w:w="540" w:type="dxa"/>
            <w:vMerge w:val="restart"/>
            <w:tcBorders>
              <w:top w:val="single" w:sz="4" w:space="0" w:color="000000"/>
              <w:left w:val="single" w:sz="4" w:space="0" w:color="000000"/>
              <w:bottom w:val="single" w:sz="4" w:space="0" w:color="000000"/>
              <w:right w:val="single" w:sz="4" w:space="0" w:color="auto"/>
            </w:tcBorders>
            <w:shd w:val="clear" w:color="auto" w:fill="auto"/>
          </w:tcPr>
          <w:p w14:paraId="70F6A26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0C1A7E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Экономист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05247D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F99F80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CD6CA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A6957FF" w14:textId="77777777" w:rsidTr="00A62C09">
        <w:tc>
          <w:tcPr>
            <w:tcW w:w="540" w:type="dxa"/>
            <w:vMerge/>
            <w:tcBorders>
              <w:top w:val="single" w:sz="4" w:space="0" w:color="000000"/>
              <w:left w:val="single" w:sz="4" w:space="0" w:color="000000"/>
              <w:bottom w:val="single" w:sz="4" w:space="0" w:color="000000"/>
              <w:right w:val="single" w:sz="4" w:space="0" w:color="auto"/>
            </w:tcBorders>
            <w:shd w:val="clear" w:color="auto" w:fill="auto"/>
          </w:tcPr>
          <w:p w14:paraId="789580DF"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A7DEDF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C1FC9D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A90240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C2635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6154</w:t>
            </w:r>
          </w:p>
        </w:tc>
      </w:tr>
      <w:tr w:rsidR="004F05B1" w:rsidRPr="004F05B1" w14:paraId="7AC13077" w14:textId="77777777" w:rsidTr="00A62C09">
        <w:tc>
          <w:tcPr>
            <w:tcW w:w="540" w:type="dxa"/>
            <w:vMerge w:val="restart"/>
            <w:tcBorders>
              <w:top w:val="single" w:sz="4" w:space="0" w:color="000000"/>
              <w:left w:val="single" w:sz="4" w:space="0" w:color="000000"/>
              <w:bottom w:val="single" w:sz="4" w:space="0" w:color="000000"/>
              <w:right w:val="single" w:sz="4" w:space="0" w:color="auto"/>
            </w:tcBorders>
            <w:shd w:val="clear" w:color="auto" w:fill="auto"/>
          </w:tcPr>
          <w:p w14:paraId="06619A3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96716B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Юрисконсульт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2E01ED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B0AD65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CDE46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EFF5261" w14:textId="77777777" w:rsidTr="00A62C09">
        <w:tc>
          <w:tcPr>
            <w:tcW w:w="540" w:type="dxa"/>
            <w:vMerge/>
            <w:tcBorders>
              <w:top w:val="single" w:sz="4" w:space="0" w:color="000000"/>
              <w:left w:val="single" w:sz="4" w:space="0" w:color="000000"/>
              <w:bottom w:val="single" w:sz="4" w:space="0" w:color="000000"/>
            </w:tcBorders>
            <w:shd w:val="clear" w:color="auto" w:fill="auto"/>
          </w:tcPr>
          <w:p w14:paraId="606D43A2"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000000"/>
              <w:bottom w:val="single" w:sz="4" w:space="0" w:color="000000"/>
            </w:tcBorders>
            <w:shd w:val="clear" w:color="auto" w:fill="auto"/>
          </w:tcPr>
          <w:p w14:paraId="5AC8882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tc>
        <w:tc>
          <w:tcPr>
            <w:tcW w:w="1410" w:type="dxa"/>
            <w:tcBorders>
              <w:top w:val="single" w:sz="4" w:space="0" w:color="auto"/>
              <w:left w:val="single" w:sz="4" w:space="0" w:color="000000"/>
              <w:bottom w:val="single" w:sz="4" w:space="0" w:color="000000"/>
            </w:tcBorders>
            <w:shd w:val="clear" w:color="auto" w:fill="auto"/>
          </w:tcPr>
          <w:p w14:paraId="5A1CF68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000000"/>
              <w:bottom w:val="single" w:sz="4" w:space="0" w:color="000000"/>
            </w:tcBorders>
            <w:shd w:val="clear" w:color="auto" w:fill="auto"/>
          </w:tcPr>
          <w:p w14:paraId="242A33C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1,1511</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211C6A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6154</w:t>
            </w:r>
          </w:p>
        </w:tc>
      </w:tr>
      <w:tr w:rsidR="004F05B1" w:rsidRPr="004F05B1" w14:paraId="24211525"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24083F4A"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41" w:name="Par2335"/>
            <w:bookmarkEnd w:id="41"/>
            <w:r w:rsidRPr="004F05B1">
              <w:rPr>
                <w:rFonts w:ascii="Times New Roman" w:eastAsia="Calibri" w:hAnsi="Times New Roman" w:cs="Times New Roman"/>
                <w:sz w:val="28"/>
                <w:szCs w:val="28"/>
                <w:lang w:eastAsia="zh-CN"/>
              </w:rPr>
              <w:t>Второй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14:paraId="6B70C19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5924</w:t>
            </w:r>
          </w:p>
        </w:tc>
        <w:tc>
          <w:tcPr>
            <w:tcW w:w="1000" w:type="dxa"/>
            <w:tcBorders>
              <w:top w:val="single" w:sz="4" w:space="0" w:color="000000"/>
              <w:left w:val="single" w:sz="4" w:space="0" w:color="000000"/>
              <w:bottom w:val="single" w:sz="4" w:space="0" w:color="000000"/>
            </w:tcBorders>
            <w:shd w:val="clear" w:color="auto" w:fill="auto"/>
          </w:tcPr>
          <w:p w14:paraId="5FBF912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31449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0D742F5"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2435007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tcBorders>
            <w:shd w:val="clear" w:color="auto" w:fill="auto"/>
          </w:tcPr>
          <w:p w14:paraId="205E93E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Бухгалтер</w:t>
            </w:r>
          </w:p>
        </w:tc>
        <w:tc>
          <w:tcPr>
            <w:tcW w:w="1410" w:type="dxa"/>
            <w:tcBorders>
              <w:top w:val="single" w:sz="4" w:space="0" w:color="000000"/>
              <w:left w:val="single" w:sz="4" w:space="0" w:color="000000"/>
            </w:tcBorders>
            <w:shd w:val="clear" w:color="auto" w:fill="auto"/>
          </w:tcPr>
          <w:p w14:paraId="675D5FE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04362B3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2D23C8B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1A73741" w14:textId="77777777" w:rsidTr="00A62C09">
        <w:tc>
          <w:tcPr>
            <w:tcW w:w="540" w:type="dxa"/>
            <w:vMerge/>
            <w:tcBorders>
              <w:top w:val="single" w:sz="4" w:space="0" w:color="000000"/>
              <w:left w:val="single" w:sz="4" w:space="0" w:color="000000"/>
              <w:bottom w:val="single" w:sz="4" w:space="0" w:color="000000"/>
            </w:tcBorders>
            <w:shd w:val="clear" w:color="auto" w:fill="auto"/>
          </w:tcPr>
          <w:p w14:paraId="6D30993A"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7C73394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бухгалтер II категории -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1410" w:type="dxa"/>
            <w:tcBorders>
              <w:left w:val="single" w:sz="4" w:space="0" w:color="000000"/>
              <w:bottom w:val="single" w:sz="4" w:space="0" w:color="000000"/>
            </w:tcBorders>
            <w:shd w:val="clear" w:color="auto" w:fill="auto"/>
          </w:tcPr>
          <w:p w14:paraId="6B6A739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6DE2989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1,2593</w:t>
            </w:r>
          </w:p>
        </w:tc>
        <w:tc>
          <w:tcPr>
            <w:tcW w:w="1559" w:type="dxa"/>
            <w:tcBorders>
              <w:left w:val="single" w:sz="4" w:space="0" w:color="000000"/>
              <w:bottom w:val="single" w:sz="4" w:space="0" w:color="000000"/>
              <w:right w:val="single" w:sz="4" w:space="0" w:color="000000"/>
            </w:tcBorders>
            <w:shd w:val="clear" w:color="auto" w:fill="auto"/>
          </w:tcPr>
          <w:p w14:paraId="2903CB9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7460</w:t>
            </w:r>
          </w:p>
        </w:tc>
      </w:tr>
      <w:tr w:rsidR="004F05B1" w:rsidRPr="004F05B1" w14:paraId="3FB55550"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56FF7DB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tcBorders>
            <w:shd w:val="clear" w:color="auto" w:fill="auto"/>
          </w:tcPr>
          <w:p w14:paraId="228601A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proofErr w:type="spellStart"/>
            <w:r w:rsidRPr="004F05B1">
              <w:rPr>
                <w:rFonts w:ascii="Times New Roman" w:eastAsia="Calibri" w:hAnsi="Times New Roman" w:cs="Times New Roman"/>
                <w:sz w:val="28"/>
                <w:szCs w:val="28"/>
                <w:lang w:eastAsia="zh-CN"/>
              </w:rPr>
              <w:t>Документовед</w:t>
            </w:r>
            <w:proofErr w:type="spellEnd"/>
          </w:p>
        </w:tc>
        <w:tc>
          <w:tcPr>
            <w:tcW w:w="1410" w:type="dxa"/>
            <w:tcBorders>
              <w:top w:val="single" w:sz="4" w:space="0" w:color="000000"/>
              <w:left w:val="single" w:sz="4" w:space="0" w:color="000000"/>
            </w:tcBorders>
            <w:shd w:val="clear" w:color="auto" w:fill="auto"/>
          </w:tcPr>
          <w:p w14:paraId="09F99A3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479EEFB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375E823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E98F103" w14:textId="77777777" w:rsidTr="00A62C09">
        <w:tc>
          <w:tcPr>
            <w:tcW w:w="540" w:type="dxa"/>
            <w:vMerge/>
            <w:tcBorders>
              <w:top w:val="single" w:sz="4" w:space="0" w:color="000000"/>
              <w:left w:val="single" w:sz="4" w:space="0" w:color="000000"/>
              <w:bottom w:val="single" w:sz="4" w:space="0" w:color="000000"/>
            </w:tcBorders>
            <w:shd w:val="clear" w:color="auto" w:fill="auto"/>
          </w:tcPr>
          <w:p w14:paraId="2A96AACA"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7122E13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proofErr w:type="spellStart"/>
            <w:r w:rsidRPr="004F05B1">
              <w:rPr>
                <w:rFonts w:ascii="Times New Roman" w:eastAsia="Calibri" w:hAnsi="Times New Roman" w:cs="Times New Roman"/>
                <w:sz w:val="28"/>
                <w:szCs w:val="28"/>
                <w:lang w:eastAsia="zh-CN"/>
              </w:rPr>
              <w:t>документовед</w:t>
            </w:r>
            <w:proofErr w:type="spellEnd"/>
            <w:r w:rsidRPr="004F05B1">
              <w:rPr>
                <w:rFonts w:ascii="Times New Roman" w:eastAsia="Calibri" w:hAnsi="Times New Roman" w:cs="Times New Roman"/>
                <w:sz w:val="28"/>
                <w:szCs w:val="28"/>
                <w:lang w:eastAsia="zh-CN"/>
              </w:rPr>
              <w:t xml:space="preserve"> II категории - высшее профессиональное образование и стаж работы в должности </w:t>
            </w:r>
            <w:proofErr w:type="spellStart"/>
            <w:r w:rsidRPr="004F05B1">
              <w:rPr>
                <w:rFonts w:ascii="Times New Roman" w:eastAsia="Calibri" w:hAnsi="Times New Roman" w:cs="Times New Roman"/>
                <w:sz w:val="28"/>
                <w:szCs w:val="28"/>
                <w:lang w:eastAsia="zh-CN"/>
              </w:rPr>
              <w:t>документоведа</w:t>
            </w:r>
            <w:proofErr w:type="spellEnd"/>
            <w:r w:rsidRPr="004F05B1">
              <w:rPr>
                <w:rFonts w:ascii="Times New Roman" w:eastAsia="Calibri" w:hAnsi="Times New Roman" w:cs="Times New Roman"/>
                <w:sz w:val="28"/>
                <w:szCs w:val="28"/>
                <w:lang w:eastAsia="zh-CN"/>
              </w:rPr>
              <w:t xml:space="preserve"> не менее 3 лет</w:t>
            </w:r>
          </w:p>
        </w:tc>
        <w:tc>
          <w:tcPr>
            <w:tcW w:w="1410" w:type="dxa"/>
            <w:tcBorders>
              <w:left w:val="single" w:sz="4" w:space="0" w:color="000000"/>
              <w:bottom w:val="single" w:sz="4" w:space="0" w:color="000000"/>
            </w:tcBorders>
            <w:shd w:val="clear" w:color="auto" w:fill="auto"/>
          </w:tcPr>
          <w:p w14:paraId="6227196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110577C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1,2593</w:t>
            </w:r>
          </w:p>
        </w:tc>
        <w:tc>
          <w:tcPr>
            <w:tcW w:w="1559" w:type="dxa"/>
            <w:tcBorders>
              <w:left w:val="single" w:sz="4" w:space="0" w:color="000000"/>
              <w:bottom w:val="single" w:sz="4" w:space="0" w:color="000000"/>
              <w:right w:val="single" w:sz="4" w:space="0" w:color="000000"/>
            </w:tcBorders>
            <w:shd w:val="clear" w:color="auto" w:fill="auto"/>
          </w:tcPr>
          <w:p w14:paraId="19D0E97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7460</w:t>
            </w:r>
          </w:p>
        </w:tc>
      </w:tr>
      <w:tr w:rsidR="004F05B1" w:rsidRPr="004F05B1" w14:paraId="094C91D1"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4C62F32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tcBorders>
            <w:shd w:val="clear" w:color="auto" w:fill="auto"/>
          </w:tcPr>
          <w:p w14:paraId="0B18058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w:t>
            </w:r>
          </w:p>
        </w:tc>
        <w:tc>
          <w:tcPr>
            <w:tcW w:w="1410" w:type="dxa"/>
            <w:tcBorders>
              <w:top w:val="single" w:sz="4" w:space="0" w:color="000000"/>
              <w:left w:val="single" w:sz="4" w:space="0" w:color="000000"/>
            </w:tcBorders>
            <w:shd w:val="clear" w:color="auto" w:fill="auto"/>
          </w:tcPr>
          <w:p w14:paraId="3399C3E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2CFD019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01327F5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891B3EA" w14:textId="77777777" w:rsidTr="00A62C09">
        <w:tc>
          <w:tcPr>
            <w:tcW w:w="540" w:type="dxa"/>
            <w:vMerge/>
            <w:tcBorders>
              <w:top w:val="single" w:sz="4" w:space="0" w:color="000000"/>
              <w:left w:val="single" w:sz="4" w:space="0" w:color="000000"/>
              <w:bottom w:val="single" w:sz="4" w:space="0" w:color="000000"/>
            </w:tcBorders>
            <w:shd w:val="clear" w:color="auto" w:fill="auto"/>
          </w:tcPr>
          <w:p w14:paraId="5982A48A"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03EF2E8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 II категории - высшее профессиональное образование и стаж работы в должности инженера не менее 3 лет</w:t>
            </w:r>
          </w:p>
        </w:tc>
        <w:tc>
          <w:tcPr>
            <w:tcW w:w="1410" w:type="dxa"/>
            <w:tcBorders>
              <w:left w:val="single" w:sz="4" w:space="0" w:color="000000"/>
              <w:bottom w:val="single" w:sz="4" w:space="0" w:color="000000"/>
            </w:tcBorders>
            <w:shd w:val="clear" w:color="auto" w:fill="auto"/>
          </w:tcPr>
          <w:p w14:paraId="09D8612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4D14284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1,2593</w:t>
            </w:r>
          </w:p>
        </w:tc>
        <w:tc>
          <w:tcPr>
            <w:tcW w:w="1559" w:type="dxa"/>
            <w:tcBorders>
              <w:left w:val="single" w:sz="4" w:space="0" w:color="000000"/>
              <w:bottom w:val="single" w:sz="4" w:space="0" w:color="000000"/>
              <w:right w:val="single" w:sz="4" w:space="0" w:color="000000"/>
            </w:tcBorders>
            <w:shd w:val="clear" w:color="auto" w:fill="auto"/>
          </w:tcPr>
          <w:p w14:paraId="19590E9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7460</w:t>
            </w:r>
          </w:p>
        </w:tc>
      </w:tr>
      <w:tr w:rsidR="004F05B1" w:rsidRPr="004F05B1" w14:paraId="20BA6628"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58AFD18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5130" w:type="dxa"/>
            <w:tcBorders>
              <w:top w:val="single" w:sz="4" w:space="0" w:color="000000"/>
              <w:left w:val="single" w:sz="4" w:space="0" w:color="000000"/>
            </w:tcBorders>
            <w:shd w:val="clear" w:color="auto" w:fill="auto"/>
          </w:tcPr>
          <w:p w14:paraId="6C06FB3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Специалист по охране труда</w:t>
            </w:r>
          </w:p>
        </w:tc>
        <w:tc>
          <w:tcPr>
            <w:tcW w:w="1410" w:type="dxa"/>
            <w:tcBorders>
              <w:top w:val="single" w:sz="4" w:space="0" w:color="000000"/>
              <w:left w:val="single" w:sz="4" w:space="0" w:color="000000"/>
            </w:tcBorders>
            <w:shd w:val="clear" w:color="auto" w:fill="auto"/>
          </w:tcPr>
          <w:p w14:paraId="62E15E6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7AEE759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2922379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D7BF6E0" w14:textId="77777777" w:rsidTr="00A62C09">
        <w:tc>
          <w:tcPr>
            <w:tcW w:w="540" w:type="dxa"/>
            <w:vMerge/>
            <w:tcBorders>
              <w:top w:val="single" w:sz="4" w:space="0" w:color="000000"/>
              <w:left w:val="single" w:sz="4" w:space="0" w:color="000000"/>
              <w:bottom w:val="single" w:sz="4" w:space="0" w:color="000000"/>
            </w:tcBorders>
            <w:shd w:val="clear" w:color="auto" w:fill="auto"/>
          </w:tcPr>
          <w:p w14:paraId="29EDD404"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23EB5BD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 по охране труда II категории высшее профессиональное образование и стаж работы в должности инженера по охране труда не менее 3 лет</w:t>
            </w:r>
          </w:p>
        </w:tc>
        <w:tc>
          <w:tcPr>
            <w:tcW w:w="1410" w:type="dxa"/>
            <w:tcBorders>
              <w:left w:val="single" w:sz="4" w:space="0" w:color="000000"/>
              <w:bottom w:val="single" w:sz="4" w:space="0" w:color="000000"/>
            </w:tcBorders>
            <w:shd w:val="clear" w:color="auto" w:fill="auto"/>
          </w:tcPr>
          <w:p w14:paraId="1730394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301131C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1,2593</w:t>
            </w:r>
          </w:p>
        </w:tc>
        <w:tc>
          <w:tcPr>
            <w:tcW w:w="1559" w:type="dxa"/>
            <w:tcBorders>
              <w:left w:val="single" w:sz="4" w:space="0" w:color="000000"/>
              <w:bottom w:val="single" w:sz="4" w:space="0" w:color="000000"/>
              <w:right w:val="single" w:sz="4" w:space="0" w:color="000000"/>
            </w:tcBorders>
            <w:shd w:val="clear" w:color="auto" w:fill="auto"/>
          </w:tcPr>
          <w:p w14:paraId="1EAF7DD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7460</w:t>
            </w:r>
          </w:p>
        </w:tc>
      </w:tr>
      <w:tr w:rsidR="004F05B1" w:rsidRPr="004F05B1" w14:paraId="0092295B"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27BAD1A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5130" w:type="dxa"/>
            <w:tcBorders>
              <w:top w:val="single" w:sz="4" w:space="0" w:color="000000"/>
              <w:left w:val="single" w:sz="4" w:space="0" w:color="000000"/>
            </w:tcBorders>
            <w:shd w:val="clear" w:color="auto" w:fill="auto"/>
          </w:tcPr>
          <w:p w14:paraId="450AE60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Инженер-программист (программист)</w:t>
            </w:r>
          </w:p>
        </w:tc>
        <w:tc>
          <w:tcPr>
            <w:tcW w:w="1410" w:type="dxa"/>
            <w:tcBorders>
              <w:top w:val="single" w:sz="4" w:space="0" w:color="000000"/>
              <w:left w:val="single" w:sz="4" w:space="0" w:color="000000"/>
            </w:tcBorders>
            <w:shd w:val="clear" w:color="auto" w:fill="auto"/>
          </w:tcPr>
          <w:p w14:paraId="4E27E1B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6B0A889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0E26C64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0D501C9" w14:textId="77777777" w:rsidTr="00A62C09">
        <w:tc>
          <w:tcPr>
            <w:tcW w:w="540" w:type="dxa"/>
            <w:vMerge/>
            <w:tcBorders>
              <w:top w:val="single" w:sz="4" w:space="0" w:color="000000"/>
              <w:left w:val="single" w:sz="4" w:space="0" w:color="000000"/>
              <w:bottom w:val="single" w:sz="4" w:space="0" w:color="000000"/>
            </w:tcBorders>
            <w:shd w:val="clear" w:color="auto" w:fill="auto"/>
          </w:tcPr>
          <w:p w14:paraId="02493013"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4CC5FC3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программист II категории - высшее профессиональное образование и стаж работы в должности программиста не менее 3 лет</w:t>
            </w:r>
          </w:p>
        </w:tc>
        <w:tc>
          <w:tcPr>
            <w:tcW w:w="1410" w:type="dxa"/>
            <w:tcBorders>
              <w:left w:val="single" w:sz="4" w:space="0" w:color="000000"/>
              <w:bottom w:val="single" w:sz="4" w:space="0" w:color="000000"/>
            </w:tcBorders>
            <w:shd w:val="clear" w:color="auto" w:fill="auto"/>
          </w:tcPr>
          <w:p w14:paraId="626A32A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1F26A37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1,3834</w:t>
            </w:r>
          </w:p>
        </w:tc>
        <w:tc>
          <w:tcPr>
            <w:tcW w:w="1559" w:type="dxa"/>
            <w:tcBorders>
              <w:left w:val="single" w:sz="4" w:space="0" w:color="000000"/>
              <w:bottom w:val="single" w:sz="4" w:space="0" w:color="000000"/>
              <w:right w:val="single" w:sz="4" w:space="0" w:color="000000"/>
            </w:tcBorders>
            <w:shd w:val="clear" w:color="auto" w:fill="auto"/>
          </w:tcPr>
          <w:p w14:paraId="2858C6F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32A50AA2" w14:textId="77777777" w:rsidTr="00A62C09">
        <w:tc>
          <w:tcPr>
            <w:tcW w:w="540" w:type="dxa"/>
            <w:tcBorders>
              <w:top w:val="single" w:sz="4" w:space="0" w:color="000000"/>
              <w:left w:val="single" w:sz="4" w:space="0" w:color="000000"/>
              <w:bottom w:val="single" w:sz="4" w:space="0" w:color="auto"/>
            </w:tcBorders>
            <w:shd w:val="clear" w:color="auto" w:fill="auto"/>
          </w:tcPr>
          <w:p w14:paraId="36B26DF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5130" w:type="dxa"/>
            <w:tcBorders>
              <w:top w:val="single" w:sz="4" w:space="0" w:color="000000"/>
              <w:left w:val="single" w:sz="4" w:space="0" w:color="000000"/>
              <w:bottom w:val="single" w:sz="4" w:space="0" w:color="auto"/>
            </w:tcBorders>
            <w:shd w:val="clear" w:color="auto" w:fill="auto"/>
          </w:tcPr>
          <w:p w14:paraId="7632410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Системный администратор</w:t>
            </w:r>
          </w:p>
          <w:p w14:paraId="00F5734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в должности не менее 3 лет</w:t>
            </w:r>
          </w:p>
        </w:tc>
        <w:tc>
          <w:tcPr>
            <w:tcW w:w="1410" w:type="dxa"/>
            <w:tcBorders>
              <w:top w:val="single" w:sz="4" w:space="0" w:color="000000"/>
              <w:left w:val="single" w:sz="4" w:space="0" w:color="000000"/>
              <w:bottom w:val="single" w:sz="4" w:space="0" w:color="auto"/>
            </w:tcBorders>
            <w:shd w:val="clear" w:color="auto" w:fill="auto"/>
          </w:tcPr>
          <w:p w14:paraId="6354141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auto"/>
            </w:tcBorders>
            <w:shd w:val="clear" w:color="auto" w:fill="auto"/>
          </w:tcPr>
          <w:p w14:paraId="2B93205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464C0C62" w14:textId="77777777" w:rsidR="00A62C09" w:rsidRPr="004F05B1" w:rsidRDefault="00A62C09" w:rsidP="00A62C09">
            <w:pPr>
              <w:suppressAutoHyphens/>
              <w:rPr>
                <w:rFonts w:ascii="Calibri" w:eastAsia="Calibri" w:hAnsi="Calibri" w:cs="Calibri"/>
                <w:lang w:eastAsia="zh-CN"/>
              </w:rPr>
            </w:pPr>
            <w:r w:rsidRPr="004F05B1">
              <w:rPr>
                <w:rFonts w:ascii="Times New Roman" w:eastAsia="Times New Roman"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1,3834</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6E83EB9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55F1A71E"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18D9F211"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0095AF7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978133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Инженер-электроник (электроник)</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E85C8F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D7AD87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CE7E8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AAD0ABB"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7C283FFA"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2B56C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высшее профессиональное образование и </w:t>
            </w:r>
            <w:r w:rsidRPr="004F05B1">
              <w:rPr>
                <w:rFonts w:ascii="Times New Roman" w:eastAsia="Calibri" w:hAnsi="Times New Roman" w:cs="Times New Roman"/>
                <w:sz w:val="28"/>
                <w:szCs w:val="28"/>
                <w:lang w:eastAsia="zh-CN"/>
              </w:rPr>
              <w:lastRenderedPageBreak/>
              <w:t>стаж работы в должности электроника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CADCF6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22FAE04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1,3834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7B350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0A6D562F"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6B81779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0D56C3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Менеджер, менеджер по персоналу, менеджер по рекламе, менеджер по связям с общественностью</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6A45E5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AC498A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20551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D69DAB6"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1F900219"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2AD4C5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менеджер II категории - высшее профессиональное образование и стаж работы в должности менеджера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D55A8C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A3A0CA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043B7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7460</w:t>
            </w:r>
          </w:p>
        </w:tc>
      </w:tr>
      <w:tr w:rsidR="004F05B1" w:rsidRPr="004F05B1" w14:paraId="47E52410"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20F83E7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E81A52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Экономист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EAA03B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B5E4E9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F9C41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5917EAB"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3CA55500"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DBABD0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экономист II категории - высшее профессиональное образование и стаж работы в должности экономиста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FF1F80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30C4F98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A4EFD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7460</w:t>
            </w:r>
          </w:p>
        </w:tc>
      </w:tr>
      <w:tr w:rsidR="004F05B1" w:rsidRPr="004F05B1" w14:paraId="052C710C"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79B53A1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835C2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Юрисконсульт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2721F8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F313B9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C7E1C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7F6B89F"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14F99B39"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6C4A69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юрисконсульт II категории - высшее профессиональное образование и стаж работы в должности юрисконсульта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13789E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AB252B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1BEA4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7460</w:t>
            </w:r>
          </w:p>
        </w:tc>
      </w:tr>
      <w:tr w:rsidR="004F05B1" w:rsidRPr="004F05B1" w14:paraId="0AA7383D"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F159302"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42" w:name="Par2420"/>
            <w:bookmarkEnd w:id="42"/>
            <w:r w:rsidRPr="004F05B1">
              <w:rPr>
                <w:rFonts w:ascii="Times New Roman" w:eastAsia="Calibri" w:hAnsi="Times New Roman" w:cs="Times New Roman"/>
                <w:sz w:val="28"/>
                <w:szCs w:val="28"/>
                <w:lang w:eastAsia="zh-CN"/>
              </w:rPr>
              <w:t>Третий квалификационный уровень</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9B5BF7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6078</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C7F2F4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461BD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00C13D3"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4C253EE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BEBB78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Бухгалтер</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CEBAC8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68476B2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E6670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24F6BA3"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0A613EAD"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FAE2F1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бухгалтер I категории - высшее профессиональное (экономическое) образование и стаж работы в должности бухгалтера II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85160B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4F7504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1,3483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CE7AF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4EB5A7D9"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3BE0F7E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093086D"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proofErr w:type="spellStart"/>
            <w:r w:rsidRPr="004F05B1">
              <w:rPr>
                <w:rFonts w:ascii="Times New Roman" w:eastAsia="Calibri" w:hAnsi="Times New Roman" w:cs="Times New Roman"/>
                <w:sz w:val="28"/>
                <w:szCs w:val="28"/>
                <w:lang w:eastAsia="zh-CN"/>
              </w:rPr>
              <w:t>Документовед</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3B70E3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0A9654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9EC34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58E8A63"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29F5125D"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9CE4E2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proofErr w:type="spellStart"/>
            <w:r w:rsidRPr="004F05B1">
              <w:rPr>
                <w:rFonts w:ascii="Times New Roman" w:eastAsia="Calibri" w:hAnsi="Times New Roman" w:cs="Times New Roman"/>
                <w:sz w:val="28"/>
                <w:szCs w:val="28"/>
                <w:lang w:eastAsia="zh-CN"/>
              </w:rPr>
              <w:t>документовед</w:t>
            </w:r>
            <w:proofErr w:type="spellEnd"/>
            <w:r w:rsidRPr="004F05B1">
              <w:rPr>
                <w:rFonts w:ascii="Times New Roman" w:eastAsia="Calibri" w:hAnsi="Times New Roman" w:cs="Times New Roman"/>
                <w:sz w:val="28"/>
                <w:szCs w:val="28"/>
                <w:lang w:eastAsia="zh-CN"/>
              </w:rPr>
              <w:t xml:space="preserve"> I категории - высшее профессиональное образование и стаж работы в должности </w:t>
            </w:r>
            <w:proofErr w:type="spellStart"/>
            <w:r w:rsidRPr="004F05B1">
              <w:rPr>
                <w:rFonts w:ascii="Times New Roman" w:eastAsia="Calibri" w:hAnsi="Times New Roman" w:cs="Times New Roman"/>
                <w:sz w:val="28"/>
                <w:szCs w:val="28"/>
                <w:lang w:eastAsia="zh-CN"/>
              </w:rPr>
              <w:t>документоведа</w:t>
            </w:r>
            <w:proofErr w:type="spellEnd"/>
            <w:r w:rsidRPr="004F05B1">
              <w:rPr>
                <w:rFonts w:ascii="Times New Roman" w:eastAsia="Calibri" w:hAnsi="Times New Roman" w:cs="Times New Roman"/>
                <w:sz w:val="28"/>
                <w:szCs w:val="28"/>
                <w:lang w:eastAsia="zh-CN"/>
              </w:rPr>
              <w:t xml:space="preserve"> II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A991C3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EDD237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1,3483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A6FEE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45001603"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385FCBF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E20679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C331A2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F7ED4C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B6DB1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E834960"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2F595951"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1C4454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 I категории - высшее профессиональное образование и стаж работы в должности инженера II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1A382C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68DBC92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1,3483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C1C3D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7D8D4608"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3DA2D72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B24763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Специалист по охране труда</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D8ED2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D0F000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8201D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23FA98B"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2FC49233"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3297A9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 по охране труда I категории - высшее профессиональное образование и стаж работы в должности инженера по охране труда II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950679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6CA3E8C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1,3483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26B02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3551CA77"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6F58253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3999D0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Инженер-программист (программист, специалист по информационным системам)</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729155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E248C9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332CF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A3881FA"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1DD107EE"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72A00F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I категории - высшее профессиональное </w:t>
            </w:r>
            <w:r w:rsidRPr="004F05B1">
              <w:rPr>
                <w:rFonts w:ascii="Times New Roman" w:eastAsia="Calibri" w:hAnsi="Times New Roman" w:cs="Times New Roman"/>
                <w:sz w:val="28"/>
                <w:szCs w:val="28"/>
                <w:lang w:eastAsia="zh-CN"/>
              </w:rPr>
              <w:lastRenderedPageBreak/>
              <w:t>образование и стаж работы в должности программиста II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174C75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810684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1,6275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7DB93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7FBBF9D2"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04DF105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C8390A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Инженер-электроник (электроник)</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E50705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EF1A8C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E4632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DA7F3FA"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696BF1C3"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D26A51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I категории - высшее профессиональное образование и стаж работы в должности инженер-электроника II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E979E9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9AB2AC5" w14:textId="77777777" w:rsidR="00A62C09" w:rsidRPr="004F05B1" w:rsidRDefault="00A62C09" w:rsidP="00A62C09">
            <w:pPr>
              <w:widowControl w:val="0"/>
              <w:suppressAutoHyphens/>
              <w:autoSpaceDE w:val="0"/>
              <w:spacing w:after="0" w:line="240" w:lineRule="auto"/>
              <w:jc w:val="center"/>
              <w:rPr>
                <w:rFonts w:ascii="Calibri" w:eastAsia="Calibri" w:hAnsi="Calibri" w:cs="Calibri"/>
                <w:highlight w:val="yellow"/>
                <w:lang w:eastAsia="zh-CN"/>
              </w:rPr>
            </w:pPr>
            <w:r w:rsidRPr="004F05B1">
              <w:rPr>
                <w:rFonts w:ascii="Times New Roman" w:eastAsia="Calibri" w:hAnsi="Times New Roman" w:cs="Times New Roman"/>
                <w:sz w:val="28"/>
                <w:szCs w:val="28"/>
                <w:lang w:eastAsia="zh-CN"/>
              </w:rPr>
              <w:t>1,6275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94986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0209EC77"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4F476CA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2200A4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Менеджер, менеджер по персоналу, менеджер по рекламе, менеджер по связям с общественностью</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237F85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83E658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C94FD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D07B637"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51C14B99"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F7E198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менеджер I категории - высшее профессиональное образование и стаж работы в должности менеджера II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3A644E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3CAF461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1,3483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209BD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58484FA6"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4BE6226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6C30C7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Экономист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3C1B71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999343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73D89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E3C0B87"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692481BF"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92728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экономист I категории - высшее профессиональное образование и стаж работы в должности экономиста II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5414FD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5A16D1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1,3483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E2A76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4B2965EE"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70932B6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F52E2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Юрисконсульт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0F8E4F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77758EA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EFA21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8615971"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0E3829C4"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BA6F09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юрисконсульт I категории - высшее профессиональное образование и стаж работы в должности юрисконсульта II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E678C2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5792EE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1,3483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083EE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8195</w:t>
            </w:r>
          </w:p>
        </w:tc>
      </w:tr>
      <w:tr w:rsidR="004F05B1" w:rsidRPr="004F05B1" w14:paraId="1E4733C9" w14:textId="77777777" w:rsidTr="00A62C09">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9B108C3"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43" w:name="Par2505"/>
            <w:bookmarkEnd w:id="43"/>
            <w:r w:rsidRPr="004F05B1">
              <w:rPr>
                <w:rFonts w:ascii="Times New Roman" w:eastAsia="Calibri" w:hAnsi="Times New Roman" w:cs="Times New Roman"/>
                <w:sz w:val="28"/>
                <w:szCs w:val="28"/>
                <w:lang w:eastAsia="zh-CN"/>
              </w:rPr>
              <w:t>Четвертый квалификационный уровень</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7A9E9F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6420</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C81B3B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D897D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277EDA0"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2C9A5D7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90087F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Бухгалтер</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46C80C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3195CDD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060EF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F035585"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1DE3BDD6"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4F682C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ведущий бухгалтер - высшее профессиональное (экономическое) образование и стаж работы в должности бухгалтера 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002C89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5D5C4E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1,5408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EEFA4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7E8DCB5B"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4DF4BB3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0BEF609"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proofErr w:type="spellStart"/>
            <w:r w:rsidRPr="004F05B1">
              <w:rPr>
                <w:rFonts w:ascii="Times New Roman" w:eastAsia="Calibri" w:hAnsi="Times New Roman" w:cs="Times New Roman"/>
                <w:sz w:val="28"/>
                <w:szCs w:val="28"/>
                <w:lang w:eastAsia="zh-CN"/>
              </w:rPr>
              <w:t>Документовед</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8F194E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66EB4A3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8C405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DE91B61"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20BF5C45"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843806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ведущий </w:t>
            </w:r>
            <w:proofErr w:type="spellStart"/>
            <w:r w:rsidRPr="004F05B1">
              <w:rPr>
                <w:rFonts w:ascii="Times New Roman" w:eastAsia="Calibri" w:hAnsi="Times New Roman" w:cs="Times New Roman"/>
                <w:sz w:val="28"/>
                <w:szCs w:val="28"/>
                <w:lang w:eastAsia="zh-CN"/>
              </w:rPr>
              <w:t>документовед</w:t>
            </w:r>
            <w:proofErr w:type="spellEnd"/>
            <w:r w:rsidRPr="004F05B1">
              <w:rPr>
                <w:rFonts w:ascii="Times New Roman" w:eastAsia="Calibri" w:hAnsi="Times New Roman" w:cs="Times New Roman"/>
                <w:sz w:val="28"/>
                <w:szCs w:val="28"/>
                <w:lang w:eastAsia="zh-CN"/>
              </w:rPr>
              <w:t xml:space="preserve"> - высшее профессиональное образование и стаж работы в должности </w:t>
            </w:r>
            <w:proofErr w:type="spellStart"/>
            <w:r w:rsidRPr="004F05B1">
              <w:rPr>
                <w:rFonts w:ascii="Times New Roman" w:eastAsia="Calibri" w:hAnsi="Times New Roman" w:cs="Times New Roman"/>
                <w:sz w:val="28"/>
                <w:szCs w:val="28"/>
                <w:lang w:eastAsia="zh-CN"/>
              </w:rPr>
              <w:t>документоведа</w:t>
            </w:r>
            <w:proofErr w:type="spellEnd"/>
            <w:r w:rsidRPr="004F05B1">
              <w:rPr>
                <w:rFonts w:ascii="Times New Roman" w:eastAsia="Calibri" w:hAnsi="Times New Roman" w:cs="Times New Roman"/>
                <w:sz w:val="28"/>
                <w:szCs w:val="28"/>
                <w:lang w:eastAsia="zh-CN"/>
              </w:rPr>
              <w:t xml:space="preserve"> 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0A2F31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654D89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1,5408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057F1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3FBC5C15"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22CC558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3F8C5A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9C43DD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885193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25A1C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4CD5880"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38257728"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059181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ведущий инженер - высшее профессиональное образование и стаж работы в должности инженера 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4FE0D0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6146F49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1,5408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21913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4507AE5F"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04C91F3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BF261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Специалист по охране труда</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A24570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F2AB2BC" w14:textId="77777777" w:rsidR="00A62C09" w:rsidRPr="004F05B1" w:rsidRDefault="00A62C09" w:rsidP="00A62C09">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1782F4" w14:textId="77777777" w:rsidR="00A62C09" w:rsidRPr="004F05B1" w:rsidRDefault="00A62C09" w:rsidP="00A62C09">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r>
      <w:tr w:rsidR="004F05B1" w:rsidRPr="004F05B1" w14:paraId="56365F8D"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52B9435C"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59F9E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ведущий специалист по охране труда - высшее профессиональное образование и </w:t>
            </w:r>
            <w:r w:rsidRPr="004F05B1">
              <w:rPr>
                <w:rFonts w:ascii="Times New Roman" w:eastAsia="Calibri" w:hAnsi="Times New Roman" w:cs="Times New Roman"/>
                <w:sz w:val="28"/>
                <w:szCs w:val="28"/>
                <w:lang w:eastAsia="zh-CN"/>
              </w:rPr>
              <w:lastRenderedPageBreak/>
              <w:t>стаж работы в должности инженера по охране труда I категории не менее 3 лет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ED44EA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1DA710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1,5408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2EE5E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0ADFCC4A"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7EFC8A7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95A280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Инженер-программист (программист, специалист по информационным системам)</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2BE014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E44339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B510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7C85E038" w14:textId="77777777" w:rsidTr="00A62C09">
        <w:tc>
          <w:tcPr>
            <w:tcW w:w="540" w:type="dxa"/>
            <w:vMerge/>
            <w:tcBorders>
              <w:top w:val="single" w:sz="4" w:space="0" w:color="auto"/>
              <w:left w:val="single" w:sz="4" w:space="0" w:color="000000"/>
              <w:bottom w:val="single" w:sz="4" w:space="0" w:color="000000"/>
            </w:tcBorders>
            <w:shd w:val="clear" w:color="auto" w:fill="auto"/>
          </w:tcPr>
          <w:p w14:paraId="46ACF173"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000000"/>
              <w:bottom w:val="single" w:sz="4" w:space="0" w:color="000000"/>
            </w:tcBorders>
            <w:shd w:val="clear" w:color="auto" w:fill="auto"/>
          </w:tcPr>
          <w:p w14:paraId="73B795F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высшее профессиональное образование и стаж работы в должности программиста I категории не менее 3 лет</w:t>
            </w:r>
          </w:p>
        </w:tc>
        <w:tc>
          <w:tcPr>
            <w:tcW w:w="1410" w:type="dxa"/>
            <w:tcBorders>
              <w:top w:val="single" w:sz="4" w:space="0" w:color="auto"/>
              <w:left w:val="single" w:sz="4" w:space="0" w:color="000000"/>
              <w:bottom w:val="single" w:sz="4" w:space="0" w:color="000000"/>
            </w:tcBorders>
            <w:shd w:val="clear" w:color="auto" w:fill="auto"/>
          </w:tcPr>
          <w:p w14:paraId="65008EED"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000000"/>
              <w:bottom w:val="single" w:sz="4" w:space="0" w:color="000000"/>
            </w:tcBorders>
            <w:shd w:val="clear" w:color="auto" w:fill="auto"/>
          </w:tcPr>
          <w:p w14:paraId="6177F97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1,8087</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52AAC64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66D9CA23"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36F7AE4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5130" w:type="dxa"/>
            <w:tcBorders>
              <w:top w:val="single" w:sz="4" w:space="0" w:color="000000"/>
              <w:left w:val="single" w:sz="4" w:space="0" w:color="000000"/>
            </w:tcBorders>
            <w:shd w:val="clear" w:color="auto" w:fill="auto"/>
          </w:tcPr>
          <w:p w14:paraId="56E6471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Инженер-электроник</w:t>
            </w:r>
          </w:p>
        </w:tc>
        <w:tc>
          <w:tcPr>
            <w:tcW w:w="1410" w:type="dxa"/>
            <w:tcBorders>
              <w:top w:val="single" w:sz="4" w:space="0" w:color="000000"/>
              <w:left w:val="single" w:sz="4" w:space="0" w:color="000000"/>
            </w:tcBorders>
            <w:shd w:val="clear" w:color="auto" w:fill="auto"/>
          </w:tcPr>
          <w:p w14:paraId="5B42210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12F939E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7E2EDCC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3AF3D47" w14:textId="77777777" w:rsidTr="00A62C09">
        <w:tc>
          <w:tcPr>
            <w:tcW w:w="540" w:type="dxa"/>
            <w:vMerge/>
            <w:tcBorders>
              <w:top w:val="single" w:sz="4" w:space="0" w:color="000000"/>
              <w:left w:val="single" w:sz="4" w:space="0" w:color="000000"/>
              <w:bottom w:val="single" w:sz="4" w:space="0" w:color="000000"/>
            </w:tcBorders>
            <w:shd w:val="clear" w:color="auto" w:fill="auto"/>
          </w:tcPr>
          <w:p w14:paraId="4C2C91EE"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64E742E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ведущий инженер-электроник (электроник) - высшее профессиональное образование и стаж работы в должности электроника I категории не менее 3 лет</w:t>
            </w:r>
          </w:p>
        </w:tc>
        <w:tc>
          <w:tcPr>
            <w:tcW w:w="1410" w:type="dxa"/>
            <w:tcBorders>
              <w:left w:val="single" w:sz="4" w:space="0" w:color="000000"/>
              <w:bottom w:val="single" w:sz="4" w:space="0" w:color="000000"/>
            </w:tcBorders>
            <w:shd w:val="clear" w:color="auto" w:fill="auto"/>
          </w:tcPr>
          <w:p w14:paraId="16FEAA4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42D64FA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1,8087</w:t>
            </w:r>
          </w:p>
        </w:tc>
        <w:tc>
          <w:tcPr>
            <w:tcW w:w="1559" w:type="dxa"/>
            <w:tcBorders>
              <w:left w:val="single" w:sz="4" w:space="0" w:color="000000"/>
              <w:bottom w:val="single" w:sz="4" w:space="0" w:color="000000"/>
              <w:right w:val="single" w:sz="4" w:space="0" w:color="000000"/>
            </w:tcBorders>
            <w:shd w:val="clear" w:color="auto" w:fill="auto"/>
          </w:tcPr>
          <w:p w14:paraId="32B9F9C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11612</w:t>
            </w:r>
          </w:p>
        </w:tc>
      </w:tr>
      <w:tr w:rsidR="004F05B1" w:rsidRPr="004F05B1" w14:paraId="001D4EDE"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14CE904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5130" w:type="dxa"/>
            <w:tcBorders>
              <w:top w:val="single" w:sz="4" w:space="0" w:color="000000"/>
              <w:left w:val="single" w:sz="4" w:space="0" w:color="000000"/>
            </w:tcBorders>
            <w:shd w:val="clear" w:color="auto" w:fill="auto"/>
          </w:tcPr>
          <w:p w14:paraId="5382CD1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Менеджер; менеджер по персоналу; менеджер по рекламе; менеджер по связям с общественностью</w:t>
            </w:r>
          </w:p>
        </w:tc>
        <w:tc>
          <w:tcPr>
            <w:tcW w:w="1410" w:type="dxa"/>
            <w:tcBorders>
              <w:top w:val="single" w:sz="4" w:space="0" w:color="000000"/>
              <w:left w:val="single" w:sz="4" w:space="0" w:color="000000"/>
            </w:tcBorders>
            <w:shd w:val="clear" w:color="auto" w:fill="auto"/>
          </w:tcPr>
          <w:p w14:paraId="5C01B8A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4915B05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601AD2F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541CD27" w14:textId="77777777" w:rsidTr="00A62C09">
        <w:tc>
          <w:tcPr>
            <w:tcW w:w="540" w:type="dxa"/>
            <w:vMerge/>
            <w:tcBorders>
              <w:top w:val="single" w:sz="4" w:space="0" w:color="000000"/>
              <w:left w:val="single" w:sz="4" w:space="0" w:color="000000"/>
              <w:bottom w:val="single" w:sz="4" w:space="0" w:color="000000"/>
            </w:tcBorders>
            <w:shd w:val="clear" w:color="auto" w:fill="auto"/>
          </w:tcPr>
          <w:p w14:paraId="7F674009"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37108B9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в должности менеджера I категории не менее 3 лет</w:t>
            </w:r>
          </w:p>
        </w:tc>
        <w:tc>
          <w:tcPr>
            <w:tcW w:w="1410" w:type="dxa"/>
            <w:tcBorders>
              <w:left w:val="single" w:sz="4" w:space="0" w:color="000000"/>
              <w:bottom w:val="single" w:sz="4" w:space="0" w:color="000000"/>
            </w:tcBorders>
            <w:shd w:val="clear" w:color="auto" w:fill="auto"/>
          </w:tcPr>
          <w:p w14:paraId="10C8CEF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02B7C34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1,5408</w:t>
            </w:r>
          </w:p>
        </w:tc>
        <w:tc>
          <w:tcPr>
            <w:tcW w:w="1559" w:type="dxa"/>
            <w:tcBorders>
              <w:left w:val="single" w:sz="4" w:space="0" w:color="000000"/>
              <w:bottom w:val="single" w:sz="4" w:space="0" w:color="000000"/>
              <w:right w:val="single" w:sz="4" w:space="0" w:color="000000"/>
            </w:tcBorders>
            <w:shd w:val="clear" w:color="auto" w:fill="auto"/>
          </w:tcPr>
          <w:p w14:paraId="5ECB387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365B3DC2"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38682A2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5130" w:type="dxa"/>
            <w:tcBorders>
              <w:top w:val="single" w:sz="4" w:space="0" w:color="000000"/>
              <w:left w:val="single" w:sz="4" w:space="0" w:color="000000"/>
            </w:tcBorders>
            <w:shd w:val="clear" w:color="auto" w:fill="auto"/>
          </w:tcPr>
          <w:p w14:paraId="0F271ED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Экономист</w:t>
            </w:r>
          </w:p>
        </w:tc>
        <w:tc>
          <w:tcPr>
            <w:tcW w:w="1410" w:type="dxa"/>
            <w:tcBorders>
              <w:top w:val="single" w:sz="4" w:space="0" w:color="000000"/>
              <w:left w:val="single" w:sz="4" w:space="0" w:color="000000"/>
            </w:tcBorders>
            <w:shd w:val="clear" w:color="auto" w:fill="auto"/>
          </w:tcPr>
          <w:p w14:paraId="6AD63EA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382E306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5F03F85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FF87F12" w14:textId="77777777" w:rsidTr="00A62C09">
        <w:tc>
          <w:tcPr>
            <w:tcW w:w="540" w:type="dxa"/>
            <w:vMerge/>
            <w:tcBorders>
              <w:top w:val="single" w:sz="4" w:space="0" w:color="000000"/>
              <w:left w:val="single" w:sz="4" w:space="0" w:color="000000"/>
              <w:bottom w:val="single" w:sz="4" w:space="0" w:color="000000"/>
            </w:tcBorders>
            <w:shd w:val="clear" w:color="auto" w:fill="auto"/>
          </w:tcPr>
          <w:p w14:paraId="655D03A1"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3C61349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ведущий экономист - высшее профессиональное образование и стаж работы в должности экономиста I категории не менее 3 лет</w:t>
            </w:r>
          </w:p>
        </w:tc>
        <w:tc>
          <w:tcPr>
            <w:tcW w:w="1410" w:type="dxa"/>
            <w:tcBorders>
              <w:left w:val="single" w:sz="4" w:space="0" w:color="000000"/>
              <w:bottom w:val="single" w:sz="4" w:space="0" w:color="000000"/>
            </w:tcBorders>
            <w:shd w:val="clear" w:color="auto" w:fill="auto"/>
          </w:tcPr>
          <w:p w14:paraId="782C784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5D0EFE54"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1,5408</w:t>
            </w:r>
          </w:p>
        </w:tc>
        <w:tc>
          <w:tcPr>
            <w:tcW w:w="1559" w:type="dxa"/>
            <w:tcBorders>
              <w:left w:val="single" w:sz="4" w:space="0" w:color="000000"/>
              <w:bottom w:val="single" w:sz="4" w:space="0" w:color="000000"/>
              <w:right w:val="single" w:sz="4" w:space="0" w:color="000000"/>
            </w:tcBorders>
            <w:shd w:val="clear" w:color="auto" w:fill="auto"/>
          </w:tcPr>
          <w:p w14:paraId="233FC1B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3944A3ED" w14:textId="77777777" w:rsidTr="00A62C09">
        <w:tc>
          <w:tcPr>
            <w:tcW w:w="540" w:type="dxa"/>
            <w:vMerge w:val="restart"/>
            <w:tcBorders>
              <w:top w:val="single" w:sz="4" w:space="0" w:color="000000"/>
              <w:left w:val="single" w:sz="4" w:space="0" w:color="000000"/>
              <w:bottom w:val="single" w:sz="4" w:space="0" w:color="000000"/>
            </w:tcBorders>
            <w:shd w:val="clear" w:color="auto" w:fill="auto"/>
          </w:tcPr>
          <w:p w14:paraId="5B2FC8B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w:t>
            </w:r>
          </w:p>
        </w:tc>
        <w:tc>
          <w:tcPr>
            <w:tcW w:w="5130" w:type="dxa"/>
            <w:tcBorders>
              <w:top w:val="single" w:sz="4" w:space="0" w:color="000000"/>
              <w:left w:val="single" w:sz="4" w:space="0" w:color="000000"/>
            </w:tcBorders>
            <w:shd w:val="clear" w:color="auto" w:fill="auto"/>
          </w:tcPr>
          <w:p w14:paraId="5333823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Юрисконсульт</w:t>
            </w:r>
          </w:p>
        </w:tc>
        <w:tc>
          <w:tcPr>
            <w:tcW w:w="1410" w:type="dxa"/>
            <w:tcBorders>
              <w:top w:val="single" w:sz="4" w:space="0" w:color="000000"/>
              <w:left w:val="single" w:sz="4" w:space="0" w:color="000000"/>
            </w:tcBorders>
            <w:shd w:val="clear" w:color="auto" w:fill="auto"/>
          </w:tcPr>
          <w:p w14:paraId="7A16AC1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52D4550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36CEDEC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68E4633" w14:textId="77777777" w:rsidTr="00A62C09">
        <w:tc>
          <w:tcPr>
            <w:tcW w:w="540" w:type="dxa"/>
            <w:vMerge/>
            <w:tcBorders>
              <w:top w:val="single" w:sz="4" w:space="0" w:color="000000"/>
              <w:left w:val="single" w:sz="4" w:space="0" w:color="000000"/>
              <w:bottom w:val="single" w:sz="4" w:space="0" w:color="000000"/>
            </w:tcBorders>
            <w:shd w:val="clear" w:color="auto" w:fill="auto"/>
          </w:tcPr>
          <w:p w14:paraId="195180B5"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66C36FC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ведущий юрисконсульт - высшее профессиональное образование и стаж работы в должности юрисконсульта I категории не менее 3 лет</w:t>
            </w:r>
          </w:p>
        </w:tc>
        <w:tc>
          <w:tcPr>
            <w:tcW w:w="1410" w:type="dxa"/>
            <w:tcBorders>
              <w:left w:val="single" w:sz="4" w:space="0" w:color="000000"/>
              <w:bottom w:val="single" w:sz="4" w:space="0" w:color="000000"/>
            </w:tcBorders>
            <w:shd w:val="clear" w:color="auto" w:fill="auto"/>
          </w:tcPr>
          <w:p w14:paraId="72A3FED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18740D8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1,5408</w:t>
            </w:r>
          </w:p>
        </w:tc>
        <w:tc>
          <w:tcPr>
            <w:tcW w:w="1559" w:type="dxa"/>
            <w:tcBorders>
              <w:left w:val="single" w:sz="4" w:space="0" w:color="000000"/>
              <w:bottom w:val="single" w:sz="4" w:space="0" w:color="000000"/>
              <w:right w:val="single" w:sz="4" w:space="0" w:color="000000"/>
            </w:tcBorders>
            <w:shd w:val="clear" w:color="auto" w:fill="auto"/>
          </w:tcPr>
          <w:p w14:paraId="3738512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9892</w:t>
            </w:r>
          </w:p>
        </w:tc>
      </w:tr>
      <w:tr w:rsidR="004F05B1" w:rsidRPr="004F05B1" w14:paraId="4BFAD1ED"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1B27BDC3"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44" w:name="Par2590"/>
            <w:bookmarkEnd w:id="44"/>
            <w:r w:rsidRPr="004F05B1">
              <w:rPr>
                <w:rFonts w:ascii="Times New Roman" w:eastAsia="Calibri" w:hAnsi="Times New Roman" w:cs="Times New Roman"/>
                <w:sz w:val="28"/>
                <w:szCs w:val="28"/>
                <w:lang w:eastAsia="zh-CN"/>
              </w:rPr>
              <w:t>Пятый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14:paraId="5EA7B44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6660</w:t>
            </w:r>
          </w:p>
        </w:tc>
        <w:tc>
          <w:tcPr>
            <w:tcW w:w="1000" w:type="dxa"/>
            <w:tcBorders>
              <w:top w:val="single" w:sz="4" w:space="0" w:color="000000"/>
              <w:left w:val="single" w:sz="4" w:space="0" w:color="000000"/>
              <w:bottom w:val="single" w:sz="4" w:space="0" w:color="000000"/>
            </w:tcBorders>
            <w:shd w:val="clear" w:color="auto" w:fill="auto"/>
          </w:tcPr>
          <w:p w14:paraId="62BB40A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AD6B5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200EFAB" w14:textId="77777777" w:rsidTr="00A62C09">
        <w:tc>
          <w:tcPr>
            <w:tcW w:w="540" w:type="dxa"/>
            <w:tcBorders>
              <w:top w:val="single" w:sz="4" w:space="0" w:color="000000"/>
              <w:left w:val="single" w:sz="4" w:space="0" w:color="000000"/>
              <w:bottom w:val="single" w:sz="4" w:space="0" w:color="000000"/>
            </w:tcBorders>
            <w:shd w:val="clear" w:color="auto" w:fill="auto"/>
          </w:tcPr>
          <w:p w14:paraId="7054403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tcPr>
          <w:p w14:paraId="6B309D5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Главные специалисты, консультанты в отделах</w:t>
            </w:r>
          </w:p>
        </w:tc>
        <w:tc>
          <w:tcPr>
            <w:tcW w:w="1410" w:type="dxa"/>
            <w:tcBorders>
              <w:top w:val="single" w:sz="4" w:space="0" w:color="000000"/>
              <w:left w:val="single" w:sz="4" w:space="0" w:color="000000"/>
              <w:bottom w:val="single" w:sz="4" w:space="0" w:color="000000"/>
            </w:tcBorders>
            <w:shd w:val="clear" w:color="auto" w:fill="auto"/>
          </w:tcPr>
          <w:p w14:paraId="43116D0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0E90453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2,1947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BD08A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14617</w:t>
            </w:r>
          </w:p>
        </w:tc>
      </w:tr>
      <w:tr w:rsidR="004F05B1" w:rsidRPr="004F05B1" w14:paraId="4FE1DDD0" w14:textId="77777777" w:rsidTr="00A62C09">
        <w:tc>
          <w:tcPr>
            <w:tcW w:w="540" w:type="dxa"/>
            <w:tcBorders>
              <w:top w:val="single" w:sz="4" w:space="0" w:color="000000"/>
              <w:left w:val="single" w:sz="4" w:space="0" w:color="000000"/>
              <w:bottom w:val="single" w:sz="4" w:space="0" w:color="000000"/>
            </w:tcBorders>
            <w:shd w:val="clear" w:color="auto" w:fill="auto"/>
          </w:tcPr>
          <w:p w14:paraId="18F72B2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bottom w:val="single" w:sz="4" w:space="0" w:color="000000"/>
            </w:tcBorders>
            <w:shd w:val="clear" w:color="auto" w:fill="auto"/>
          </w:tcPr>
          <w:p w14:paraId="5D3FE55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Заместитель главного бухгалтера</w:t>
            </w:r>
          </w:p>
        </w:tc>
        <w:tc>
          <w:tcPr>
            <w:tcW w:w="1410" w:type="dxa"/>
            <w:tcBorders>
              <w:top w:val="single" w:sz="4" w:space="0" w:color="000000"/>
              <w:left w:val="single" w:sz="4" w:space="0" w:color="000000"/>
              <w:bottom w:val="single" w:sz="4" w:space="0" w:color="000000"/>
            </w:tcBorders>
            <w:shd w:val="clear" w:color="auto" w:fill="auto"/>
          </w:tcPr>
          <w:p w14:paraId="774F0B5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2E72A0F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1,8803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95B23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12523</w:t>
            </w:r>
          </w:p>
        </w:tc>
      </w:tr>
      <w:tr w:rsidR="004F05B1" w:rsidRPr="004F05B1" w14:paraId="1DD0014B"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2707508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45" w:name="Par2604"/>
            <w:bookmarkEnd w:id="45"/>
            <w:r w:rsidRPr="004F05B1">
              <w:rPr>
                <w:rFonts w:ascii="Times New Roman" w:eastAsia="Calibri" w:hAnsi="Times New Roman" w:cs="Times New Roman"/>
                <w:sz w:val="28"/>
                <w:szCs w:val="28"/>
                <w:lang w:eastAsia="zh-CN"/>
              </w:rPr>
              <w:t>Профессиональная квалификационная группа четвертого уровня</w:t>
            </w:r>
          </w:p>
        </w:tc>
        <w:tc>
          <w:tcPr>
            <w:tcW w:w="1410" w:type="dxa"/>
            <w:tcBorders>
              <w:top w:val="single" w:sz="4" w:space="0" w:color="000000"/>
              <w:left w:val="single" w:sz="4" w:space="0" w:color="000000"/>
              <w:bottom w:val="single" w:sz="4" w:space="0" w:color="000000"/>
            </w:tcBorders>
            <w:shd w:val="clear" w:color="auto" w:fill="auto"/>
          </w:tcPr>
          <w:p w14:paraId="5EA81378"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14:paraId="70FFBBA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8C21D8B" w14:textId="77777777" w:rsidTr="00A62C09">
        <w:tc>
          <w:tcPr>
            <w:tcW w:w="5670" w:type="dxa"/>
            <w:gridSpan w:val="2"/>
            <w:tcBorders>
              <w:top w:val="single" w:sz="4" w:space="0" w:color="000000"/>
              <w:left w:val="single" w:sz="4" w:space="0" w:color="000000"/>
              <w:bottom w:val="single" w:sz="4" w:space="0" w:color="auto"/>
            </w:tcBorders>
            <w:shd w:val="clear" w:color="auto" w:fill="auto"/>
          </w:tcPr>
          <w:p w14:paraId="4FCE501E"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46" w:name="Par2607"/>
            <w:bookmarkEnd w:id="46"/>
            <w:r w:rsidRPr="004F05B1">
              <w:rPr>
                <w:rFonts w:ascii="Times New Roman" w:eastAsia="Calibri" w:hAnsi="Times New Roman" w:cs="Times New Roman"/>
                <w:sz w:val="28"/>
                <w:szCs w:val="28"/>
                <w:lang w:eastAsia="zh-CN"/>
              </w:rPr>
              <w:t>Первый квалификационный уровень</w:t>
            </w:r>
          </w:p>
        </w:tc>
        <w:tc>
          <w:tcPr>
            <w:tcW w:w="1410" w:type="dxa"/>
            <w:tcBorders>
              <w:top w:val="single" w:sz="4" w:space="0" w:color="000000"/>
              <w:left w:val="single" w:sz="4" w:space="0" w:color="000000"/>
              <w:bottom w:val="single" w:sz="4" w:space="0" w:color="auto"/>
            </w:tcBorders>
            <w:shd w:val="clear" w:color="auto" w:fill="auto"/>
          </w:tcPr>
          <w:p w14:paraId="38E47FB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6985</w:t>
            </w:r>
          </w:p>
        </w:tc>
        <w:tc>
          <w:tcPr>
            <w:tcW w:w="1000" w:type="dxa"/>
            <w:tcBorders>
              <w:top w:val="single" w:sz="4" w:space="0" w:color="000000"/>
              <w:left w:val="single" w:sz="4" w:space="0" w:color="000000"/>
              <w:bottom w:val="single" w:sz="4" w:space="0" w:color="auto"/>
            </w:tcBorders>
            <w:shd w:val="clear" w:color="auto" w:fill="auto"/>
          </w:tcPr>
          <w:p w14:paraId="310564A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36F24EB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374DC6C9" w14:textId="77777777" w:rsidTr="00A62C09">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14:paraId="19F4224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D3F44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Начальник отдела</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F4E421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284B774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2CAF4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6E0855D"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3DCFCE48"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829820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начальника отдела организации, отнесенной к IV группе по оплате труда руководителей;</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B6D8F7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525DB6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1,4149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5E5B4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9883</w:t>
            </w:r>
          </w:p>
        </w:tc>
      </w:tr>
      <w:tr w:rsidR="004F05B1" w:rsidRPr="004F05B1" w14:paraId="0F519516"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2E692112"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22672A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при выполнении должностных обязанностей начальника (руководителя) </w:t>
            </w:r>
            <w:r w:rsidRPr="004F05B1">
              <w:rPr>
                <w:rFonts w:ascii="Times New Roman" w:eastAsia="Calibri" w:hAnsi="Times New Roman" w:cs="Times New Roman"/>
                <w:sz w:val="28"/>
                <w:szCs w:val="28"/>
                <w:lang w:eastAsia="zh-CN"/>
              </w:rPr>
              <w:lastRenderedPageBreak/>
              <w:t>отдела организации, отнесенной к III группе по оплате труда руководителей;</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80A271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688AB22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1,5331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E1C50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10709</w:t>
            </w:r>
          </w:p>
        </w:tc>
      </w:tr>
      <w:tr w:rsidR="004F05B1" w:rsidRPr="004F05B1" w14:paraId="65AA5DC2" w14:textId="77777777" w:rsidTr="00A62C09">
        <w:tc>
          <w:tcPr>
            <w:tcW w:w="540" w:type="dxa"/>
            <w:vMerge/>
            <w:tcBorders>
              <w:top w:val="single" w:sz="4" w:space="0" w:color="auto"/>
              <w:left w:val="single" w:sz="4" w:space="0" w:color="auto"/>
              <w:bottom w:val="single" w:sz="4" w:space="0" w:color="auto"/>
              <w:right w:val="single" w:sz="4" w:space="0" w:color="auto"/>
            </w:tcBorders>
            <w:shd w:val="clear" w:color="auto" w:fill="auto"/>
          </w:tcPr>
          <w:p w14:paraId="47D12F27"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F0AD3E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начальника (руководителя)  отдела организации, отнесенной к II группе по оплате труда руководителей;</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D70B5A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7F605B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1,6618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4FCF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11608</w:t>
            </w:r>
          </w:p>
        </w:tc>
      </w:tr>
      <w:tr w:rsidR="004F05B1" w:rsidRPr="004F05B1" w14:paraId="51292EE1" w14:textId="77777777" w:rsidTr="00A62C09">
        <w:tc>
          <w:tcPr>
            <w:tcW w:w="540" w:type="dxa"/>
            <w:vMerge/>
            <w:tcBorders>
              <w:top w:val="single" w:sz="4" w:space="0" w:color="auto"/>
              <w:left w:val="single" w:sz="4" w:space="0" w:color="000000"/>
              <w:bottom w:val="single" w:sz="4" w:space="0" w:color="000000"/>
            </w:tcBorders>
            <w:shd w:val="clear" w:color="auto" w:fill="auto"/>
          </w:tcPr>
          <w:p w14:paraId="53DBD23D"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top w:val="single" w:sz="4" w:space="0" w:color="auto"/>
              <w:left w:val="single" w:sz="4" w:space="0" w:color="000000"/>
              <w:bottom w:val="single" w:sz="4" w:space="0" w:color="000000"/>
            </w:tcBorders>
            <w:shd w:val="clear" w:color="auto" w:fill="auto"/>
          </w:tcPr>
          <w:p w14:paraId="331D442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начальника отдела организации, отнесенной к I группе по оплате труда руководителей</w:t>
            </w:r>
          </w:p>
        </w:tc>
        <w:tc>
          <w:tcPr>
            <w:tcW w:w="1410" w:type="dxa"/>
            <w:tcBorders>
              <w:top w:val="single" w:sz="4" w:space="0" w:color="auto"/>
              <w:left w:val="single" w:sz="4" w:space="0" w:color="000000"/>
              <w:bottom w:val="single" w:sz="4" w:space="0" w:color="000000"/>
            </w:tcBorders>
            <w:shd w:val="clear" w:color="auto" w:fill="auto"/>
          </w:tcPr>
          <w:p w14:paraId="04CD604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000000"/>
              <w:bottom w:val="single" w:sz="4" w:space="0" w:color="000000"/>
            </w:tcBorders>
            <w:shd w:val="clear" w:color="auto" w:fill="auto"/>
          </w:tcPr>
          <w:p w14:paraId="55F2FC7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1,7916</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65CBA94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12514</w:t>
            </w:r>
          </w:p>
        </w:tc>
      </w:tr>
      <w:tr w:rsidR="004F05B1" w:rsidRPr="004F05B1" w14:paraId="7960C06D"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33F848C7"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47" w:name="Par2632"/>
            <w:bookmarkEnd w:id="47"/>
            <w:r w:rsidRPr="004F05B1">
              <w:rPr>
                <w:rFonts w:ascii="Times New Roman" w:eastAsia="Calibri" w:hAnsi="Times New Roman" w:cs="Times New Roman"/>
                <w:sz w:val="28"/>
                <w:szCs w:val="28"/>
                <w:lang w:eastAsia="zh-CN"/>
              </w:rPr>
              <w:t>Второй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14:paraId="570CC85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9412</w:t>
            </w:r>
          </w:p>
        </w:tc>
        <w:tc>
          <w:tcPr>
            <w:tcW w:w="1000" w:type="dxa"/>
            <w:tcBorders>
              <w:top w:val="single" w:sz="4" w:space="0" w:color="000000"/>
              <w:left w:val="single" w:sz="4" w:space="0" w:color="000000"/>
              <w:bottom w:val="single" w:sz="4" w:space="0" w:color="000000"/>
            </w:tcBorders>
            <w:shd w:val="clear" w:color="auto" w:fill="auto"/>
          </w:tcPr>
          <w:p w14:paraId="206FA25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B344B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786CCE9" w14:textId="77777777" w:rsidTr="00A62C09">
        <w:tc>
          <w:tcPr>
            <w:tcW w:w="540" w:type="dxa"/>
            <w:vMerge w:val="restart"/>
            <w:tcBorders>
              <w:top w:val="single" w:sz="4" w:space="0" w:color="000000"/>
              <w:left w:val="single" w:sz="4" w:space="0" w:color="000000"/>
            </w:tcBorders>
            <w:shd w:val="clear" w:color="auto" w:fill="auto"/>
          </w:tcPr>
          <w:p w14:paraId="0FC3179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tcBorders>
            <w:shd w:val="clear" w:color="auto" w:fill="auto"/>
          </w:tcPr>
          <w:p w14:paraId="4A6D281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Главный (примечание)  (технолог, энергетик, инженер)</w:t>
            </w:r>
          </w:p>
        </w:tc>
        <w:tc>
          <w:tcPr>
            <w:tcW w:w="1410" w:type="dxa"/>
            <w:tcBorders>
              <w:top w:val="single" w:sz="4" w:space="0" w:color="000000"/>
              <w:left w:val="single" w:sz="4" w:space="0" w:color="000000"/>
            </w:tcBorders>
            <w:shd w:val="clear" w:color="auto" w:fill="auto"/>
          </w:tcPr>
          <w:p w14:paraId="58A8D11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tcBorders>
            <w:shd w:val="clear" w:color="auto" w:fill="auto"/>
          </w:tcPr>
          <w:p w14:paraId="5F69BF5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top w:val="single" w:sz="4" w:space="0" w:color="000000"/>
              <w:left w:val="single" w:sz="4" w:space="0" w:color="000000"/>
              <w:right w:val="single" w:sz="4" w:space="0" w:color="000000"/>
            </w:tcBorders>
            <w:shd w:val="clear" w:color="auto" w:fill="auto"/>
          </w:tcPr>
          <w:p w14:paraId="76DF171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AD79C83" w14:textId="77777777" w:rsidTr="00A62C09">
        <w:tc>
          <w:tcPr>
            <w:tcW w:w="540" w:type="dxa"/>
            <w:vMerge/>
            <w:tcBorders>
              <w:left w:val="single" w:sz="4" w:space="0" w:color="000000"/>
            </w:tcBorders>
            <w:shd w:val="clear" w:color="auto" w:fill="auto"/>
          </w:tcPr>
          <w:p w14:paraId="396FFFF4"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14:paraId="18BB106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главного специалиста организации, отнесенной к IV группе по оплате труда руководителей;</w:t>
            </w:r>
          </w:p>
        </w:tc>
        <w:tc>
          <w:tcPr>
            <w:tcW w:w="1410" w:type="dxa"/>
            <w:tcBorders>
              <w:left w:val="single" w:sz="4" w:space="0" w:color="000000"/>
            </w:tcBorders>
            <w:shd w:val="clear" w:color="auto" w:fill="auto"/>
          </w:tcPr>
          <w:p w14:paraId="5B71144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tcBorders>
            <w:shd w:val="clear" w:color="auto" w:fill="auto"/>
          </w:tcPr>
          <w:p w14:paraId="1C25133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1,2333</w:t>
            </w:r>
          </w:p>
        </w:tc>
        <w:tc>
          <w:tcPr>
            <w:tcW w:w="1559" w:type="dxa"/>
            <w:tcBorders>
              <w:left w:val="single" w:sz="4" w:space="0" w:color="000000"/>
              <w:right w:val="single" w:sz="4" w:space="0" w:color="000000"/>
            </w:tcBorders>
            <w:shd w:val="clear" w:color="auto" w:fill="auto"/>
          </w:tcPr>
          <w:p w14:paraId="555DCEE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11608</w:t>
            </w:r>
          </w:p>
        </w:tc>
      </w:tr>
      <w:tr w:rsidR="004F05B1" w:rsidRPr="004F05B1" w14:paraId="7607E243" w14:textId="77777777" w:rsidTr="00A62C09">
        <w:tc>
          <w:tcPr>
            <w:tcW w:w="540" w:type="dxa"/>
            <w:vMerge/>
            <w:tcBorders>
              <w:left w:val="single" w:sz="4" w:space="0" w:color="000000"/>
            </w:tcBorders>
            <w:shd w:val="clear" w:color="auto" w:fill="auto"/>
          </w:tcPr>
          <w:p w14:paraId="0C9BF53B"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14:paraId="561B8F4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главного специалиста организации, отнесенной к III группе по оплате труда руководителей;</w:t>
            </w:r>
          </w:p>
        </w:tc>
        <w:tc>
          <w:tcPr>
            <w:tcW w:w="1410" w:type="dxa"/>
            <w:tcBorders>
              <w:left w:val="single" w:sz="4" w:space="0" w:color="000000"/>
            </w:tcBorders>
            <w:shd w:val="clear" w:color="auto" w:fill="auto"/>
          </w:tcPr>
          <w:p w14:paraId="7A54957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tcBorders>
            <w:shd w:val="clear" w:color="auto" w:fill="auto"/>
          </w:tcPr>
          <w:p w14:paraId="19F808E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1,3296</w:t>
            </w:r>
          </w:p>
        </w:tc>
        <w:tc>
          <w:tcPr>
            <w:tcW w:w="1559" w:type="dxa"/>
            <w:tcBorders>
              <w:left w:val="single" w:sz="4" w:space="0" w:color="000000"/>
              <w:right w:val="single" w:sz="4" w:space="0" w:color="000000"/>
            </w:tcBorders>
            <w:shd w:val="clear" w:color="auto" w:fill="auto"/>
          </w:tcPr>
          <w:p w14:paraId="5B7A186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12514</w:t>
            </w:r>
          </w:p>
        </w:tc>
      </w:tr>
      <w:tr w:rsidR="004F05B1" w:rsidRPr="004F05B1" w14:paraId="75DF8ED6" w14:textId="77777777" w:rsidTr="00A62C09">
        <w:trPr>
          <w:trHeight w:val="667"/>
        </w:trPr>
        <w:tc>
          <w:tcPr>
            <w:tcW w:w="540" w:type="dxa"/>
            <w:vMerge/>
            <w:tcBorders>
              <w:left w:val="single" w:sz="4" w:space="0" w:color="000000"/>
            </w:tcBorders>
            <w:shd w:val="clear" w:color="auto" w:fill="auto"/>
          </w:tcPr>
          <w:p w14:paraId="27802E49"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tcBorders>
            <w:shd w:val="clear" w:color="auto" w:fill="auto"/>
          </w:tcPr>
          <w:p w14:paraId="7B7C696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главного специалиста организации, отнесенной к II группе по оплате труда руководителей;</w:t>
            </w:r>
          </w:p>
        </w:tc>
        <w:tc>
          <w:tcPr>
            <w:tcW w:w="1410" w:type="dxa"/>
            <w:tcBorders>
              <w:left w:val="single" w:sz="4" w:space="0" w:color="000000"/>
            </w:tcBorders>
            <w:shd w:val="clear" w:color="auto" w:fill="auto"/>
          </w:tcPr>
          <w:p w14:paraId="6EE582A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tcBorders>
            <w:shd w:val="clear" w:color="auto" w:fill="auto"/>
          </w:tcPr>
          <w:p w14:paraId="75D2AE9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1,4401</w:t>
            </w:r>
          </w:p>
        </w:tc>
        <w:tc>
          <w:tcPr>
            <w:tcW w:w="1559" w:type="dxa"/>
            <w:tcBorders>
              <w:left w:val="single" w:sz="4" w:space="0" w:color="000000"/>
              <w:right w:val="single" w:sz="4" w:space="0" w:color="000000"/>
            </w:tcBorders>
            <w:shd w:val="clear" w:color="auto" w:fill="auto"/>
          </w:tcPr>
          <w:p w14:paraId="2E7FBF6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13554</w:t>
            </w:r>
          </w:p>
        </w:tc>
      </w:tr>
      <w:tr w:rsidR="004F05B1" w:rsidRPr="004F05B1" w14:paraId="2330FC82" w14:textId="77777777" w:rsidTr="00A62C09">
        <w:tc>
          <w:tcPr>
            <w:tcW w:w="540" w:type="dxa"/>
            <w:vMerge/>
            <w:tcBorders>
              <w:left w:val="single" w:sz="4" w:space="0" w:color="000000"/>
              <w:bottom w:val="single" w:sz="4" w:space="0" w:color="000000"/>
            </w:tcBorders>
            <w:shd w:val="clear" w:color="auto" w:fill="auto"/>
          </w:tcPr>
          <w:p w14:paraId="1C77AA92" w14:textId="77777777" w:rsidR="00A62C09" w:rsidRPr="004F05B1" w:rsidRDefault="00A62C09" w:rsidP="00A62C09">
            <w:pPr>
              <w:widowControl w:val="0"/>
              <w:suppressAutoHyphens/>
              <w:autoSpaceDE w:val="0"/>
              <w:snapToGrid w:val="0"/>
              <w:spacing w:after="0" w:line="240" w:lineRule="auto"/>
              <w:ind w:firstLine="540"/>
              <w:rPr>
                <w:rFonts w:ascii="Times New Roman" w:eastAsia="Calibri" w:hAnsi="Times New Roman" w:cs="Times New Roman"/>
                <w:sz w:val="28"/>
                <w:szCs w:val="28"/>
                <w:lang w:eastAsia="zh-CN"/>
              </w:rPr>
            </w:pPr>
          </w:p>
        </w:tc>
        <w:tc>
          <w:tcPr>
            <w:tcW w:w="5130" w:type="dxa"/>
            <w:tcBorders>
              <w:left w:val="single" w:sz="4" w:space="0" w:color="000000"/>
              <w:bottom w:val="single" w:sz="4" w:space="0" w:color="000000"/>
            </w:tcBorders>
            <w:shd w:val="clear" w:color="auto" w:fill="auto"/>
          </w:tcPr>
          <w:p w14:paraId="35D75C3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 выполнении должностных обязанностей главного специалиста организации, отнесенной к I группе по оплате труда руководителей</w:t>
            </w:r>
          </w:p>
        </w:tc>
        <w:tc>
          <w:tcPr>
            <w:tcW w:w="1410" w:type="dxa"/>
            <w:tcBorders>
              <w:left w:val="single" w:sz="4" w:space="0" w:color="000000"/>
              <w:bottom w:val="single" w:sz="4" w:space="0" w:color="000000"/>
            </w:tcBorders>
            <w:shd w:val="clear" w:color="auto" w:fill="auto"/>
          </w:tcPr>
          <w:p w14:paraId="21F94DC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742A5E3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1,5523</w:t>
            </w:r>
          </w:p>
        </w:tc>
        <w:tc>
          <w:tcPr>
            <w:tcW w:w="1559" w:type="dxa"/>
            <w:tcBorders>
              <w:left w:val="single" w:sz="4" w:space="0" w:color="000000"/>
              <w:bottom w:val="single" w:sz="4" w:space="0" w:color="000000"/>
              <w:right w:val="single" w:sz="4" w:space="0" w:color="000000"/>
            </w:tcBorders>
            <w:shd w:val="clear" w:color="auto" w:fill="auto"/>
          </w:tcPr>
          <w:p w14:paraId="186CDB9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14610</w:t>
            </w:r>
          </w:p>
        </w:tc>
      </w:tr>
      <w:tr w:rsidR="00A62C09" w:rsidRPr="004F05B1" w14:paraId="0653C151" w14:textId="77777777" w:rsidTr="00A62C09">
        <w:tc>
          <w:tcPr>
            <w:tcW w:w="540" w:type="dxa"/>
            <w:tcBorders>
              <w:top w:val="single" w:sz="4" w:space="0" w:color="000000"/>
              <w:left w:val="single" w:sz="4" w:space="0" w:color="000000"/>
              <w:bottom w:val="single" w:sz="4" w:space="0" w:color="000000"/>
            </w:tcBorders>
            <w:shd w:val="clear" w:color="auto" w:fill="auto"/>
          </w:tcPr>
          <w:p w14:paraId="2953DA1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130" w:type="dxa"/>
            <w:tcBorders>
              <w:left w:val="single" w:sz="4" w:space="0" w:color="000000"/>
              <w:bottom w:val="single" w:sz="4" w:space="0" w:color="000000"/>
            </w:tcBorders>
            <w:shd w:val="clear" w:color="auto" w:fill="auto"/>
          </w:tcPr>
          <w:p w14:paraId="10E2C6E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Специалист по закупкам (контрактный управляющий)</w:t>
            </w:r>
          </w:p>
          <w:p w14:paraId="66F4586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высшее профессиональное образование без предъявления требований к стажу работы;</w:t>
            </w:r>
          </w:p>
          <w:p w14:paraId="46EFC61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высшее профессиональное образование и стаж работы по профилю не менее 5 лет</w:t>
            </w:r>
          </w:p>
        </w:tc>
        <w:tc>
          <w:tcPr>
            <w:tcW w:w="1410" w:type="dxa"/>
            <w:tcBorders>
              <w:left w:val="single" w:sz="4" w:space="0" w:color="000000"/>
              <w:bottom w:val="single" w:sz="4" w:space="0" w:color="000000"/>
            </w:tcBorders>
            <w:shd w:val="clear" w:color="auto" w:fill="auto"/>
          </w:tcPr>
          <w:p w14:paraId="778EA742" w14:textId="77777777" w:rsidR="00A62C09" w:rsidRPr="004F05B1" w:rsidRDefault="00A62C09" w:rsidP="00A62C09">
            <w:pPr>
              <w:widowControl w:val="0"/>
              <w:suppressAutoHyphens/>
              <w:autoSpaceDE w:val="0"/>
              <w:spacing w:after="0" w:line="240" w:lineRule="auto"/>
              <w:jc w:val="both"/>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36B37F7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1F2D049E" w14:textId="77777777" w:rsidR="00A62C09" w:rsidRPr="004F05B1" w:rsidRDefault="00A62C09" w:rsidP="00A62C09">
            <w:pPr>
              <w:widowControl w:val="0"/>
              <w:suppressAutoHyphens/>
              <w:autoSpaceDE w:val="0"/>
              <w:snapToGrid w:val="0"/>
              <w:spacing w:after="0" w:line="240" w:lineRule="auto"/>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1,5527</w:t>
            </w:r>
          </w:p>
          <w:p w14:paraId="1D16F0D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142196D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1,6745</w:t>
            </w:r>
          </w:p>
          <w:p w14:paraId="67A359F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559" w:type="dxa"/>
            <w:tcBorders>
              <w:left w:val="single" w:sz="4" w:space="0" w:color="000000"/>
              <w:bottom w:val="single" w:sz="4" w:space="0" w:color="000000"/>
              <w:right w:val="single" w:sz="4" w:space="0" w:color="000000"/>
            </w:tcBorders>
            <w:shd w:val="clear" w:color="auto" w:fill="auto"/>
          </w:tcPr>
          <w:p w14:paraId="00BF3F9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43F8063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14614</w:t>
            </w:r>
          </w:p>
          <w:p w14:paraId="1D13047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7D9FD73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r w:rsidRPr="004F05B1">
              <w:rPr>
                <w:rFonts w:ascii="Times New Roman" w:eastAsia="Calibri" w:hAnsi="Times New Roman" w:cs="Times New Roman"/>
                <w:sz w:val="28"/>
                <w:szCs w:val="28"/>
                <w:lang w:eastAsia="zh-CN"/>
              </w:rPr>
              <w:t>15760</w:t>
            </w:r>
          </w:p>
          <w:p w14:paraId="780F844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bl>
    <w:p w14:paraId="562BE238"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C92551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Примечание: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14:paraId="44D7FA0C"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CA08756"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574B414"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92D21D6" w14:textId="77777777" w:rsidR="00A62C09" w:rsidRPr="004F05B1" w:rsidRDefault="00A62C09" w:rsidP="00A62C09">
      <w:pPr>
        <w:widowControl w:val="0"/>
        <w:tabs>
          <w:tab w:val="left" w:pos="2055"/>
        </w:tabs>
        <w:suppressAutoHyphens/>
        <w:autoSpaceDE w:val="0"/>
        <w:spacing w:after="0" w:line="240" w:lineRule="auto"/>
        <w:ind w:firstLine="540"/>
        <w:jc w:val="right"/>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ПРИЛОЖЕНИЕ 3</w:t>
      </w:r>
    </w:p>
    <w:p w14:paraId="2377B58F"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 Примерному положению</w:t>
      </w:r>
    </w:p>
    <w:p w14:paraId="427CE5DF"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об оплате труда работников</w:t>
      </w:r>
    </w:p>
    <w:p w14:paraId="4C8B7B52"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муниципальных учреждений культуры</w:t>
      </w:r>
    </w:p>
    <w:p w14:paraId="1E06D46E"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и муниципальных образовательных</w:t>
      </w:r>
    </w:p>
    <w:p w14:paraId="0710390F"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организаций культуры и искусств</w:t>
      </w:r>
    </w:p>
    <w:p w14:paraId="1469B7AA"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36B7A59D"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созданных в форме учреждений</w:t>
      </w:r>
    </w:p>
    <w:p w14:paraId="3E593BFF"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05F75D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48" w:name="Par2675"/>
      <w:bookmarkEnd w:id="48"/>
      <w:r w:rsidRPr="004F05B1">
        <w:rPr>
          <w:rFonts w:ascii="Times New Roman" w:eastAsia="Calibri" w:hAnsi="Times New Roman" w:cs="Times New Roman"/>
          <w:sz w:val="28"/>
          <w:szCs w:val="28"/>
          <w:lang w:eastAsia="zh-CN"/>
        </w:rPr>
        <w:t>Профессиональная квалификационная группа</w:t>
      </w:r>
    </w:p>
    <w:p w14:paraId="69376DA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должностей педагогических работников муниципальных</w:t>
      </w:r>
    </w:p>
    <w:p w14:paraId="0E7759C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образовательных организаций культуры и искусств </w:t>
      </w:r>
    </w:p>
    <w:p w14:paraId="13BBAD3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Кемеровского муниципального округа, созданных в форме учреждений</w:t>
      </w:r>
    </w:p>
    <w:p w14:paraId="21F0D7DF"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40"/>
        <w:gridCol w:w="5090"/>
        <w:gridCol w:w="1410"/>
        <w:gridCol w:w="1000"/>
        <w:gridCol w:w="1559"/>
      </w:tblGrid>
      <w:tr w:rsidR="004F05B1" w:rsidRPr="004F05B1" w14:paraId="64A0CD3D" w14:textId="77777777" w:rsidTr="00A62C09">
        <w:trPr>
          <w:trHeight w:val="7111"/>
        </w:trPr>
        <w:tc>
          <w:tcPr>
            <w:tcW w:w="540" w:type="dxa"/>
            <w:tcBorders>
              <w:top w:val="single" w:sz="4" w:space="0" w:color="000000"/>
              <w:left w:val="single" w:sz="4" w:space="0" w:color="000000"/>
            </w:tcBorders>
            <w:shd w:val="clear" w:color="auto" w:fill="auto"/>
            <w:vAlign w:val="center"/>
          </w:tcPr>
          <w:p w14:paraId="2F96450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w:t>
            </w:r>
            <w:r w:rsidRPr="004F05B1">
              <w:rPr>
                <w:rFonts w:ascii="Times New Roman" w:eastAsia="Times New Roman"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п/п</w:t>
            </w:r>
          </w:p>
        </w:tc>
        <w:tc>
          <w:tcPr>
            <w:tcW w:w="5130" w:type="dxa"/>
            <w:gridSpan w:val="2"/>
            <w:tcBorders>
              <w:top w:val="single" w:sz="4" w:space="0" w:color="000000"/>
              <w:left w:val="single" w:sz="4" w:space="0" w:color="000000"/>
            </w:tcBorders>
            <w:shd w:val="clear" w:color="auto" w:fill="auto"/>
            <w:vAlign w:val="center"/>
          </w:tcPr>
          <w:p w14:paraId="32E2EE2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w:t>
            </w:r>
          </w:p>
        </w:tc>
        <w:tc>
          <w:tcPr>
            <w:tcW w:w="1410" w:type="dxa"/>
            <w:tcBorders>
              <w:top w:val="single" w:sz="4" w:space="0" w:color="000000"/>
              <w:left w:val="single" w:sz="4" w:space="0" w:color="000000"/>
            </w:tcBorders>
            <w:shd w:val="clear" w:color="auto" w:fill="auto"/>
            <w:vAlign w:val="center"/>
          </w:tcPr>
          <w:p w14:paraId="46D7AC2E"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Calibri" w:hAnsi="Times New Roman" w:cs="Times New Roman"/>
                <w:sz w:val="28"/>
                <w:szCs w:val="32"/>
                <w:lang w:eastAsia="zh-CN"/>
              </w:rPr>
              <w:t xml:space="preserve">Оклад по </w:t>
            </w:r>
            <w:proofErr w:type="spellStart"/>
            <w:r w:rsidRPr="004F05B1">
              <w:rPr>
                <w:rFonts w:ascii="Times New Roman" w:eastAsia="Calibri" w:hAnsi="Times New Roman" w:cs="Times New Roman"/>
                <w:sz w:val="28"/>
                <w:szCs w:val="32"/>
                <w:lang w:eastAsia="zh-CN"/>
              </w:rPr>
              <w:t>професси-ональной</w:t>
            </w:r>
            <w:proofErr w:type="spellEnd"/>
            <w:r w:rsidRPr="004F05B1">
              <w:rPr>
                <w:rFonts w:ascii="Times New Roman" w:eastAsia="Calibri" w:hAnsi="Times New Roman" w:cs="Times New Roman"/>
                <w:sz w:val="28"/>
                <w:szCs w:val="32"/>
                <w:lang w:eastAsia="zh-CN"/>
              </w:rPr>
              <w:t xml:space="preserve"> </w:t>
            </w:r>
            <w:proofErr w:type="spellStart"/>
            <w:r w:rsidRPr="004F05B1">
              <w:rPr>
                <w:rFonts w:ascii="Times New Roman" w:eastAsia="Calibri" w:hAnsi="Times New Roman" w:cs="Times New Roman"/>
                <w:sz w:val="28"/>
                <w:szCs w:val="32"/>
                <w:lang w:eastAsia="zh-CN"/>
              </w:rPr>
              <w:t>квалифи-кационной</w:t>
            </w:r>
            <w:proofErr w:type="spellEnd"/>
            <w:r w:rsidRPr="004F05B1">
              <w:rPr>
                <w:rFonts w:ascii="Times New Roman" w:eastAsia="Calibri" w:hAnsi="Times New Roman" w:cs="Times New Roman"/>
                <w:sz w:val="28"/>
                <w:szCs w:val="32"/>
                <w:lang w:eastAsia="zh-CN"/>
              </w:rPr>
              <w:t xml:space="preserve"> группе,</w:t>
            </w:r>
          </w:p>
          <w:p w14:paraId="5AF54244"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 xml:space="preserve"> </w:t>
            </w:r>
            <w:r w:rsidRPr="004F05B1">
              <w:rPr>
                <w:rFonts w:ascii="Times New Roman" w:eastAsia="Calibri" w:hAnsi="Times New Roman" w:cs="Times New Roman"/>
                <w:sz w:val="28"/>
                <w:szCs w:val="32"/>
                <w:lang w:eastAsia="zh-CN"/>
              </w:rPr>
              <w:t>руб.</w:t>
            </w:r>
          </w:p>
        </w:tc>
        <w:tc>
          <w:tcPr>
            <w:tcW w:w="1000" w:type="dxa"/>
            <w:tcBorders>
              <w:top w:val="single" w:sz="4" w:space="0" w:color="000000"/>
              <w:left w:val="single" w:sz="4" w:space="0" w:color="000000"/>
            </w:tcBorders>
            <w:shd w:val="clear" w:color="auto" w:fill="auto"/>
            <w:vAlign w:val="center"/>
          </w:tcPr>
          <w:p w14:paraId="0DFC1794"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proofErr w:type="spellStart"/>
            <w:proofErr w:type="gramStart"/>
            <w:r w:rsidRPr="004F05B1">
              <w:rPr>
                <w:rFonts w:ascii="Times New Roman" w:eastAsia="Times New Roman" w:hAnsi="Times New Roman" w:cs="Times New Roman"/>
                <w:sz w:val="28"/>
                <w:szCs w:val="32"/>
                <w:lang w:eastAsia="zh-CN"/>
              </w:rPr>
              <w:t>Повы-шаю-щий</w:t>
            </w:r>
            <w:proofErr w:type="spellEnd"/>
            <w:proofErr w:type="gramEnd"/>
            <w:r w:rsidRPr="004F05B1">
              <w:rPr>
                <w:rFonts w:ascii="Times New Roman" w:eastAsia="Times New Roman" w:hAnsi="Times New Roman" w:cs="Times New Roman"/>
                <w:sz w:val="28"/>
                <w:szCs w:val="32"/>
                <w:lang w:eastAsia="zh-CN"/>
              </w:rPr>
              <w:t xml:space="preserve"> </w:t>
            </w:r>
            <w:proofErr w:type="spellStart"/>
            <w:r w:rsidRPr="004F05B1">
              <w:rPr>
                <w:rFonts w:ascii="Times New Roman" w:eastAsia="Times New Roman" w:hAnsi="Times New Roman" w:cs="Times New Roman"/>
                <w:sz w:val="28"/>
                <w:szCs w:val="32"/>
                <w:lang w:eastAsia="zh-CN"/>
              </w:rPr>
              <w:t>коэф-фици-ент</w:t>
            </w:r>
            <w:proofErr w:type="spellEnd"/>
          </w:p>
        </w:tc>
        <w:tc>
          <w:tcPr>
            <w:tcW w:w="1559" w:type="dxa"/>
            <w:tcBorders>
              <w:top w:val="single" w:sz="4" w:space="0" w:color="000000"/>
              <w:left w:val="single" w:sz="4" w:space="0" w:color="000000"/>
              <w:right w:val="single" w:sz="4" w:space="0" w:color="000000"/>
            </w:tcBorders>
            <w:shd w:val="clear" w:color="auto" w:fill="auto"/>
            <w:vAlign w:val="center"/>
          </w:tcPr>
          <w:p w14:paraId="1B213952"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Оклад, должностной оклад (ставка)руб.</w:t>
            </w:r>
          </w:p>
        </w:tc>
      </w:tr>
      <w:tr w:rsidR="004F05B1" w:rsidRPr="004F05B1" w14:paraId="72DDE87D" w14:textId="77777777" w:rsidTr="00A62C09">
        <w:tc>
          <w:tcPr>
            <w:tcW w:w="540" w:type="dxa"/>
            <w:tcBorders>
              <w:top w:val="single" w:sz="4" w:space="0" w:color="000000"/>
              <w:left w:val="single" w:sz="4" w:space="0" w:color="000000"/>
              <w:bottom w:val="single" w:sz="4" w:space="0" w:color="000000"/>
            </w:tcBorders>
            <w:shd w:val="clear" w:color="auto" w:fill="auto"/>
            <w:vAlign w:val="center"/>
          </w:tcPr>
          <w:p w14:paraId="07EE7DD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gridSpan w:val="2"/>
            <w:tcBorders>
              <w:top w:val="single" w:sz="4" w:space="0" w:color="000000"/>
              <w:left w:val="single" w:sz="4" w:space="0" w:color="000000"/>
              <w:bottom w:val="single" w:sz="4" w:space="0" w:color="000000"/>
            </w:tcBorders>
            <w:shd w:val="clear" w:color="auto" w:fill="auto"/>
            <w:vAlign w:val="center"/>
          </w:tcPr>
          <w:p w14:paraId="635DA0E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1410" w:type="dxa"/>
            <w:tcBorders>
              <w:top w:val="single" w:sz="4" w:space="0" w:color="000000"/>
              <w:left w:val="single" w:sz="4" w:space="0" w:color="000000"/>
              <w:bottom w:val="single" w:sz="4" w:space="0" w:color="000000"/>
            </w:tcBorders>
            <w:shd w:val="clear" w:color="auto" w:fill="auto"/>
            <w:vAlign w:val="center"/>
          </w:tcPr>
          <w:p w14:paraId="19F29FE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1000" w:type="dxa"/>
            <w:tcBorders>
              <w:top w:val="single" w:sz="4" w:space="0" w:color="000000"/>
              <w:left w:val="single" w:sz="4" w:space="0" w:color="000000"/>
              <w:bottom w:val="single" w:sz="4" w:space="0" w:color="000000"/>
            </w:tcBorders>
            <w:shd w:val="clear" w:color="auto" w:fill="auto"/>
            <w:vAlign w:val="center"/>
          </w:tcPr>
          <w:p w14:paraId="0BEE110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1044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r>
      <w:tr w:rsidR="004F05B1" w:rsidRPr="004F05B1" w14:paraId="27714B07" w14:textId="77777777" w:rsidTr="00A62C09">
        <w:tc>
          <w:tcPr>
            <w:tcW w:w="9639" w:type="dxa"/>
            <w:gridSpan w:val="6"/>
            <w:tcBorders>
              <w:left w:val="single" w:sz="4" w:space="0" w:color="000000"/>
              <w:bottom w:val="single" w:sz="4" w:space="0" w:color="000000"/>
              <w:right w:val="single" w:sz="4" w:space="0" w:color="000000"/>
            </w:tcBorders>
            <w:shd w:val="clear" w:color="auto" w:fill="auto"/>
          </w:tcPr>
          <w:p w14:paraId="462CF54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49" w:name="Par2693"/>
            <w:bookmarkEnd w:id="49"/>
            <w:r w:rsidRPr="004F05B1">
              <w:rPr>
                <w:rFonts w:ascii="Times New Roman" w:eastAsia="Calibri" w:hAnsi="Times New Roman" w:cs="Times New Roman"/>
                <w:sz w:val="28"/>
                <w:szCs w:val="28"/>
                <w:lang w:eastAsia="zh-CN"/>
              </w:rPr>
              <w:t xml:space="preserve">Профессиональная квалификационная группа должностей педагогических работников муниципальных образовательных организаций культуры и искусств Кемеровского муниципального округа, </w:t>
            </w:r>
          </w:p>
          <w:p w14:paraId="45CB686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созданных в форме учреждений</w:t>
            </w:r>
          </w:p>
        </w:tc>
      </w:tr>
      <w:tr w:rsidR="004F05B1" w:rsidRPr="004F05B1" w14:paraId="413D9514" w14:textId="77777777" w:rsidTr="00A62C09">
        <w:tc>
          <w:tcPr>
            <w:tcW w:w="5670" w:type="dxa"/>
            <w:gridSpan w:val="3"/>
            <w:tcBorders>
              <w:left w:val="single" w:sz="4" w:space="0" w:color="000000"/>
              <w:bottom w:val="single" w:sz="4" w:space="0" w:color="000000"/>
            </w:tcBorders>
            <w:shd w:val="clear" w:color="auto" w:fill="auto"/>
          </w:tcPr>
          <w:p w14:paraId="40581EF0"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50" w:name="Par2694"/>
            <w:bookmarkEnd w:id="50"/>
            <w:r w:rsidRPr="004F05B1">
              <w:rPr>
                <w:rFonts w:ascii="Times New Roman" w:eastAsia="Calibri" w:hAnsi="Times New Roman" w:cs="Times New Roman"/>
                <w:sz w:val="28"/>
                <w:szCs w:val="28"/>
                <w:lang w:eastAsia="zh-CN"/>
              </w:rPr>
              <w:t>Второй квалификационный уровень</w:t>
            </w:r>
          </w:p>
        </w:tc>
        <w:tc>
          <w:tcPr>
            <w:tcW w:w="1410" w:type="dxa"/>
            <w:tcBorders>
              <w:left w:val="single" w:sz="4" w:space="0" w:color="000000"/>
              <w:bottom w:val="single" w:sz="4" w:space="0" w:color="000000"/>
            </w:tcBorders>
            <w:shd w:val="clear" w:color="auto" w:fill="auto"/>
          </w:tcPr>
          <w:p w14:paraId="0FA7BD6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5497</w:t>
            </w:r>
          </w:p>
        </w:tc>
        <w:tc>
          <w:tcPr>
            <w:tcW w:w="2559" w:type="dxa"/>
            <w:gridSpan w:val="2"/>
            <w:tcBorders>
              <w:left w:val="single" w:sz="4" w:space="0" w:color="000000"/>
              <w:bottom w:val="single" w:sz="4" w:space="0" w:color="000000"/>
              <w:right w:val="single" w:sz="4" w:space="0" w:color="000000"/>
            </w:tcBorders>
            <w:shd w:val="clear" w:color="auto" w:fill="auto"/>
          </w:tcPr>
          <w:p w14:paraId="3119AE3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A3A14A4"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728CE7F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090" w:type="dxa"/>
            <w:tcBorders>
              <w:top w:val="single" w:sz="4" w:space="0" w:color="000000"/>
              <w:left w:val="single" w:sz="4" w:space="0" w:color="000000"/>
              <w:bottom w:val="single" w:sz="4" w:space="0" w:color="000000"/>
            </w:tcBorders>
            <w:shd w:val="clear" w:color="auto" w:fill="auto"/>
          </w:tcPr>
          <w:p w14:paraId="22AC0EC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Педагог-организатор; концертмейстер (среднее профессиональное </w:t>
            </w:r>
            <w:r w:rsidRPr="004F05B1">
              <w:rPr>
                <w:rFonts w:ascii="Times New Roman" w:eastAsia="Calibri" w:hAnsi="Times New Roman" w:cs="Times New Roman"/>
                <w:sz w:val="28"/>
                <w:szCs w:val="28"/>
                <w:lang w:eastAsia="zh-CN"/>
              </w:rPr>
              <w:lastRenderedPageBreak/>
              <w:t>(музыкальное) образование, профессиональное владение техникой исполнения на музыкальном инструменте без предъявления требований к стажу работы)</w:t>
            </w:r>
          </w:p>
        </w:tc>
        <w:tc>
          <w:tcPr>
            <w:tcW w:w="1410" w:type="dxa"/>
            <w:tcBorders>
              <w:top w:val="single" w:sz="4" w:space="0" w:color="000000"/>
              <w:left w:val="single" w:sz="4" w:space="0" w:color="000000"/>
              <w:bottom w:val="single" w:sz="4" w:space="0" w:color="000000"/>
            </w:tcBorders>
            <w:shd w:val="clear" w:color="auto" w:fill="auto"/>
          </w:tcPr>
          <w:p w14:paraId="3DBFC18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0070651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1,3340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E1C47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7333</w:t>
            </w:r>
          </w:p>
        </w:tc>
      </w:tr>
      <w:tr w:rsidR="004F05B1" w:rsidRPr="004F05B1" w14:paraId="40DA1938" w14:textId="77777777" w:rsidTr="00A62C09">
        <w:tc>
          <w:tcPr>
            <w:tcW w:w="580" w:type="dxa"/>
            <w:gridSpan w:val="2"/>
            <w:tcBorders>
              <w:left w:val="single" w:sz="4" w:space="0" w:color="000000"/>
              <w:bottom w:val="single" w:sz="4" w:space="0" w:color="000000"/>
            </w:tcBorders>
            <w:shd w:val="clear" w:color="auto" w:fill="auto"/>
          </w:tcPr>
          <w:p w14:paraId="0136CB0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090" w:type="dxa"/>
            <w:tcBorders>
              <w:left w:val="single" w:sz="4" w:space="0" w:color="000000"/>
              <w:bottom w:val="single" w:sz="4" w:space="0" w:color="000000"/>
            </w:tcBorders>
            <w:shd w:val="clear" w:color="auto" w:fill="auto"/>
          </w:tcPr>
          <w:p w14:paraId="2E183B5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Педагог-организатор; концертмейстер (высшее музыкальное образование без предъявления требований к стажу работы или среднее профессиональное (музыкальное) образование, профессиональное владение техникой исполнения на музыкальном инструменте и стаж работы от 2 до 5 лет); инструктор-методист (высшее профессиональное образование в области физкультуры и спорта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14:paraId="72A84F7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3DFE7B8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1,4648</w:t>
            </w:r>
          </w:p>
        </w:tc>
        <w:tc>
          <w:tcPr>
            <w:tcW w:w="1559" w:type="dxa"/>
            <w:tcBorders>
              <w:left w:val="single" w:sz="4" w:space="0" w:color="000000"/>
              <w:bottom w:val="single" w:sz="4" w:space="0" w:color="000000"/>
              <w:right w:val="single" w:sz="4" w:space="0" w:color="000000"/>
            </w:tcBorders>
            <w:shd w:val="clear" w:color="auto" w:fill="auto"/>
          </w:tcPr>
          <w:p w14:paraId="66D6286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8052</w:t>
            </w:r>
          </w:p>
        </w:tc>
      </w:tr>
      <w:tr w:rsidR="004F05B1" w:rsidRPr="004F05B1" w14:paraId="60187BBF" w14:textId="77777777" w:rsidTr="00A62C09">
        <w:tc>
          <w:tcPr>
            <w:tcW w:w="580" w:type="dxa"/>
            <w:gridSpan w:val="2"/>
            <w:tcBorders>
              <w:left w:val="single" w:sz="4" w:space="0" w:color="000000"/>
              <w:bottom w:val="single" w:sz="4" w:space="0" w:color="000000"/>
            </w:tcBorders>
            <w:shd w:val="clear" w:color="auto" w:fill="auto"/>
          </w:tcPr>
          <w:p w14:paraId="0A064C9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5090" w:type="dxa"/>
            <w:tcBorders>
              <w:top w:val="single" w:sz="4" w:space="0" w:color="000000"/>
              <w:left w:val="single" w:sz="4" w:space="0" w:color="000000"/>
              <w:bottom w:val="single" w:sz="4" w:space="0" w:color="000000"/>
            </w:tcBorders>
            <w:shd w:val="clear" w:color="auto" w:fill="auto"/>
          </w:tcPr>
          <w:p w14:paraId="2EB50F2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Педагог-организатор; концертмейстер (высшее музыкальное образование и стаж работы от 2 до 5 лет или среднее профессиональное (музыкальное) образование, профессиональное владение техникой исполнения на музыкальном инструменте и стаж работы от 5 до 10 лет); инструктор-методист (высшее профессиональное образование в области физкультуры и спорта и стаж работы от 5 до 8 лет)</w:t>
            </w:r>
          </w:p>
        </w:tc>
        <w:tc>
          <w:tcPr>
            <w:tcW w:w="1410" w:type="dxa"/>
            <w:tcBorders>
              <w:top w:val="single" w:sz="4" w:space="0" w:color="000000"/>
              <w:left w:val="single" w:sz="4" w:space="0" w:color="000000"/>
              <w:bottom w:val="single" w:sz="4" w:space="0" w:color="000000"/>
            </w:tcBorders>
            <w:shd w:val="clear" w:color="auto" w:fill="auto"/>
          </w:tcPr>
          <w:p w14:paraId="7312296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1ACB01A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1,6058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0C189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8827</w:t>
            </w:r>
          </w:p>
        </w:tc>
      </w:tr>
      <w:tr w:rsidR="004F05B1" w:rsidRPr="004F05B1" w14:paraId="28F561EE" w14:textId="77777777" w:rsidTr="00A62C09">
        <w:tc>
          <w:tcPr>
            <w:tcW w:w="580" w:type="dxa"/>
            <w:gridSpan w:val="2"/>
            <w:tcBorders>
              <w:left w:val="single" w:sz="4" w:space="0" w:color="000000"/>
              <w:bottom w:val="single" w:sz="4" w:space="0" w:color="000000"/>
            </w:tcBorders>
            <w:shd w:val="clear" w:color="auto" w:fill="auto"/>
          </w:tcPr>
          <w:p w14:paraId="26504A6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5090" w:type="dxa"/>
            <w:tcBorders>
              <w:top w:val="single" w:sz="4" w:space="0" w:color="000000"/>
              <w:left w:val="single" w:sz="4" w:space="0" w:color="000000"/>
              <w:bottom w:val="single" w:sz="4" w:space="0" w:color="000000"/>
            </w:tcBorders>
            <w:shd w:val="clear" w:color="auto" w:fill="auto"/>
          </w:tcPr>
          <w:p w14:paraId="7142CFC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Педагог-организатор (высшее профессиональное образование и стаж педагогической работы от 5 до 10 лет или среднее профессиональное образование и </w:t>
            </w:r>
            <w:r w:rsidRPr="004F05B1">
              <w:rPr>
                <w:rFonts w:ascii="Times New Roman" w:eastAsia="Calibri" w:hAnsi="Times New Roman" w:cs="Times New Roman"/>
                <w:sz w:val="28"/>
                <w:szCs w:val="28"/>
                <w:lang w:eastAsia="zh-CN"/>
              </w:rPr>
              <w:br/>
              <w:t>стаж педагогической работы свыше 10 лет); концертмейстер (высшее музыкальное образование и стаж работы от 5 до 10 лет или среднее профессиональное (музыкальное) образование, профессиональное владение техникой исполнения на музыкальном инструменте и стаж работы свыше 10 лет)</w:t>
            </w:r>
          </w:p>
        </w:tc>
        <w:tc>
          <w:tcPr>
            <w:tcW w:w="1410" w:type="dxa"/>
            <w:tcBorders>
              <w:top w:val="single" w:sz="4" w:space="0" w:color="000000"/>
              <w:left w:val="single" w:sz="4" w:space="0" w:color="000000"/>
              <w:bottom w:val="single" w:sz="4" w:space="0" w:color="000000"/>
            </w:tcBorders>
            <w:shd w:val="clear" w:color="auto" w:fill="auto"/>
          </w:tcPr>
          <w:p w14:paraId="2B29928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74E8314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1,7610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B6FC3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9680</w:t>
            </w:r>
          </w:p>
        </w:tc>
      </w:tr>
      <w:tr w:rsidR="004F05B1" w:rsidRPr="004F05B1" w14:paraId="3EAB8DFB" w14:textId="77777777" w:rsidTr="00A62C09">
        <w:tc>
          <w:tcPr>
            <w:tcW w:w="580" w:type="dxa"/>
            <w:gridSpan w:val="2"/>
            <w:tcBorders>
              <w:left w:val="single" w:sz="4" w:space="0" w:color="000000"/>
              <w:bottom w:val="single" w:sz="4" w:space="0" w:color="000000"/>
            </w:tcBorders>
            <w:shd w:val="clear" w:color="auto" w:fill="auto"/>
          </w:tcPr>
          <w:p w14:paraId="68BAAC8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5090" w:type="dxa"/>
            <w:tcBorders>
              <w:top w:val="single" w:sz="4" w:space="0" w:color="000000"/>
              <w:left w:val="single" w:sz="4" w:space="0" w:color="000000"/>
              <w:bottom w:val="single" w:sz="4" w:space="0" w:color="000000"/>
            </w:tcBorders>
            <w:shd w:val="clear" w:color="auto" w:fill="auto"/>
          </w:tcPr>
          <w:p w14:paraId="5C7A3C7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Педагог-организатор (высшее профессиональное образование и стаж </w:t>
            </w:r>
            <w:r w:rsidRPr="004F05B1">
              <w:rPr>
                <w:rFonts w:ascii="Times New Roman" w:eastAsia="Calibri" w:hAnsi="Times New Roman" w:cs="Times New Roman"/>
                <w:sz w:val="28"/>
                <w:szCs w:val="28"/>
                <w:lang w:eastAsia="zh-CN"/>
              </w:rPr>
              <w:lastRenderedPageBreak/>
              <w:t>педагогической работы свыше 10 лет); концертмейстер (высшее музыкальное образование и стаж работы от 10 до 20 лет)</w:t>
            </w:r>
          </w:p>
        </w:tc>
        <w:tc>
          <w:tcPr>
            <w:tcW w:w="1410" w:type="dxa"/>
            <w:tcBorders>
              <w:top w:val="single" w:sz="4" w:space="0" w:color="000000"/>
              <w:left w:val="single" w:sz="4" w:space="0" w:color="000000"/>
              <w:bottom w:val="single" w:sz="4" w:space="0" w:color="000000"/>
            </w:tcBorders>
            <w:shd w:val="clear" w:color="auto" w:fill="auto"/>
          </w:tcPr>
          <w:p w14:paraId="586E979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25BB61F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1,9278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A9105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10597</w:t>
            </w:r>
          </w:p>
          <w:p w14:paraId="10E51035"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tc>
      </w:tr>
      <w:tr w:rsidR="004F05B1" w:rsidRPr="004F05B1" w14:paraId="48E152A2" w14:textId="77777777" w:rsidTr="00A62C09">
        <w:tc>
          <w:tcPr>
            <w:tcW w:w="580" w:type="dxa"/>
            <w:gridSpan w:val="2"/>
            <w:tcBorders>
              <w:left w:val="single" w:sz="4" w:space="0" w:color="000000"/>
              <w:bottom w:val="single" w:sz="4" w:space="0" w:color="000000"/>
            </w:tcBorders>
            <w:shd w:val="clear" w:color="auto" w:fill="auto"/>
          </w:tcPr>
          <w:p w14:paraId="5672B00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5090" w:type="dxa"/>
            <w:tcBorders>
              <w:top w:val="single" w:sz="4" w:space="0" w:color="000000"/>
              <w:left w:val="single" w:sz="4" w:space="0" w:color="000000"/>
              <w:bottom w:val="single" w:sz="4" w:space="0" w:color="000000"/>
            </w:tcBorders>
            <w:shd w:val="clear" w:color="auto" w:fill="auto"/>
          </w:tcPr>
          <w:p w14:paraId="08D7A7D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Педагог-организатор; концертмейстер (высшее музыкальное образование и стаж работы свыше 20 лет или II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14:paraId="544F2F9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7CE15BB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2,0859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886D9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11466</w:t>
            </w:r>
          </w:p>
        </w:tc>
      </w:tr>
      <w:tr w:rsidR="004F05B1" w:rsidRPr="004F05B1" w14:paraId="61C5595A" w14:textId="77777777" w:rsidTr="00A62C09">
        <w:tc>
          <w:tcPr>
            <w:tcW w:w="580" w:type="dxa"/>
            <w:gridSpan w:val="2"/>
            <w:tcBorders>
              <w:left w:val="single" w:sz="4" w:space="0" w:color="000000"/>
              <w:bottom w:val="single" w:sz="4" w:space="0" w:color="000000"/>
            </w:tcBorders>
            <w:shd w:val="clear" w:color="auto" w:fill="auto"/>
          </w:tcPr>
          <w:p w14:paraId="072BF8C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5090" w:type="dxa"/>
            <w:tcBorders>
              <w:left w:val="single" w:sz="4" w:space="0" w:color="000000"/>
              <w:bottom w:val="single" w:sz="4" w:space="0" w:color="000000"/>
            </w:tcBorders>
            <w:shd w:val="clear" w:color="auto" w:fill="auto"/>
          </w:tcPr>
          <w:p w14:paraId="3CF3C1A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Педагог-организатор; концертмейстер (I квалификационная категория)</w:t>
            </w:r>
          </w:p>
        </w:tc>
        <w:tc>
          <w:tcPr>
            <w:tcW w:w="1410" w:type="dxa"/>
            <w:tcBorders>
              <w:left w:val="single" w:sz="4" w:space="0" w:color="000000"/>
              <w:bottom w:val="single" w:sz="4" w:space="0" w:color="000000"/>
            </w:tcBorders>
            <w:shd w:val="clear" w:color="auto" w:fill="auto"/>
          </w:tcPr>
          <w:p w14:paraId="6E59424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7150FF2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2,2587</w:t>
            </w:r>
          </w:p>
        </w:tc>
        <w:tc>
          <w:tcPr>
            <w:tcW w:w="1559" w:type="dxa"/>
            <w:tcBorders>
              <w:left w:val="single" w:sz="4" w:space="0" w:color="000000"/>
              <w:bottom w:val="single" w:sz="4" w:space="0" w:color="000000"/>
              <w:right w:val="single" w:sz="4" w:space="0" w:color="000000"/>
            </w:tcBorders>
            <w:shd w:val="clear" w:color="auto" w:fill="auto"/>
          </w:tcPr>
          <w:p w14:paraId="4B5A499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12416</w:t>
            </w:r>
          </w:p>
        </w:tc>
      </w:tr>
      <w:tr w:rsidR="004F05B1" w:rsidRPr="004F05B1" w14:paraId="72BD99EF" w14:textId="77777777" w:rsidTr="00A62C09">
        <w:tc>
          <w:tcPr>
            <w:tcW w:w="580" w:type="dxa"/>
            <w:gridSpan w:val="2"/>
            <w:tcBorders>
              <w:left w:val="single" w:sz="4" w:space="0" w:color="000000"/>
              <w:bottom w:val="single" w:sz="4" w:space="0" w:color="000000"/>
            </w:tcBorders>
            <w:shd w:val="clear" w:color="auto" w:fill="auto"/>
          </w:tcPr>
          <w:p w14:paraId="6B01C07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5090" w:type="dxa"/>
            <w:tcBorders>
              <w:top w:val="single" w:sz="4" w:space="0" w:color="000000"/>
              <w:left w:val="single" w:sz="4" w:space="0" w:color="000000"/>
              <w:bottom w:val="single" w:sz="4" w:space="0" w:color="000000"/>
            </w:tcBorders>
            <w:shd w:val="clear" w:color="auto" w:fill="auto"/>
          </w:tcPr>
          <w:p w14:paraId="3D40745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Педагог-организатор; концертмейстер (высшая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14:paraId="6CBCC80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2151E5B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2,4308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E69A6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13362</w:t>
            </w:r>
          </w:p>
        </w:tc>
      </w:tr>
      <w:tr w:rsidR="004F05B1" w:rsidRPr="004F05B1" w14:paraId="40503DF8" w14:textId="77777777" w:rsidTr="00A62C09">
        <w:tc>
          <w:tcPr>
            <w:tcW w:w="5670" w:type="dxa"/>
            <w:gridSpan w:val="3"/>
            <w:tcBorders>
              <w:left w:val="single" w:sz="4" w:space="0" w:color="000000"/>
              <w:bottom w:val="single" w:sz="4" w:space="0" w:color="000000"/>
            </w:tcBorders>
            <w:shd w:val="clear" w:color="auto" w:fill="auto"/>
          </w:tcPr>
          <w:p w14:paraId="6EC75B16"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bookmarkStart w:id="51" w:name="Par2738"/>
            <w:bookmarkEnd w:id="51"/>
            <w:r w:rsidRPr="004F05B1">
              <w:rPr>
                <w:rFonts w:ascii="Times New Roman" w:eastAsia="Calibri" w:hAnsi="Times New Roman" w:cs="Times New Roman"/>
                <w:sz w:val="28"/>
                <w:szCs w:val="28"/>
                <w:lang w:eastAsia="zh-CN"/>
              </w:rPr>
              <w:t>Третий квалификационный уровень</w:t>
            </w:r>
          </w:p>
        </w:tc>
        <w:tc>
          <w:tcPr>
            <w:tcW w:w="1410" w:type="dxa"/>
            <w:tcBorders>
              <w:top w:val="single" w:sz="4" w:space="0" w:color="000000"/>
              <w:left w:val="single" w:sz="4" w:space="0" w:color="000000"/>
              <w:bottom w:val="single" w:sz="4" w:space="0" w:color="000000"/>
            </w:tcBorders>
            <w:shd w:val="clear" w:color="auto" w:fill="auto"/>
          </w:tcPr>
          <w:p w14:paraId="70FE3F2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5497</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14:paraId="64CA4F4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BC30390" w14:textId="77777777" w:rsidTr="00A62C09">
        <w:tc>
          <w:tcPr>
            <w:tcW w:w="580" w:type="dxa"/>
            <w:gridSpan w:val="2"/>
            <w:tcBorders>
              <w:left w:val="single" w:sz="4" w:space="0" w:color="000000"/>
              <w:bottom w:val="single" w:sz="4" w:space="0" w:color="000000"/>
            </w:tcBorders>
            <w:shd w:val="clear" w:color="auto" w:fill="auto"/>
          </w:tcPr>
          <w:p w14:paraId="6166318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090" w:type="dxa"/>
            <w:tcBorders>
              <w:left w:val="single" w:sz="4" w:space="0" w:color="000000"/>
              <w:bottom w:val="single" w:sz="4" w:space="0" w:color="000000"/>
            </w:tcBorders>
            <w:shd w:val="clear" w:color="auto" w:fill="auto"/>
          </w:tcPr>
          <w:p w14:paraId="2885F69C"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Воспитатель (среднее профессиональное образование без предъявления требований к стажу работы); педагог-психолог (среднее психологическое или среднее педагогическое образование с дополнительной специальностью «Психология» без предъявления требований к стажу работы)</w:t>
            </w:r>
          </w:p>
        </w:tc>
        <w:tc>
          <w:tcPr>
            <w:tcW w:w="1410" w:type="dxa"/>
            <w:tcBorders>
              <w:left w:val="single" w:sz="4" w:space="0" w:color="000000"/>
              <w:bottom w:val="single" w:sz="4" w:space="0" w:color="000000"/>
            </w:tcBorders>
            <w:shd w:val="clear" w:color="auto" w:fill="auto"/>
          </w:tcPr>
          <w:p w14:paraId="365282D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1672F0A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1,3340</w:t>
            </w:r>
          </w:p>
        </w:tc>
        <w:tc>
          <w:tcPr>
            <w:tcW w:w="1559" w:type="dxa"/>
            <w:tcBorders>
              <w:left w:val="single" w:sz="4" w:space="0" w:color="000000"/>
              <w:bottom w:val="single" w:sz="4" w:space="0" w:color="000000"/>
              <w:right w:val="single" w:sz="4" w:space="0" w:color="000000"/>
            </w:tcBorders>
            <w:shd w:val="clear" w:color="auto" w:fill="auto"/>
          </w:tcPr>
          <w:p w14:paraId="5286785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7333</w:t>
            </w:r>
          </w:p>
        </w:tc>
      </w:tr>
      <w:tr w:rsidR="004F05B1" w:rsidRPr="004F05B1" w14:paraId="60778B75" w14:textId="77777777" w:rsidTr="00A62C09">
        <w:tc>
          <w:tcPr>
            <w:tcW w:w="580" w:type="dxa"/>
            <w:gridSpan w:val="2"/>
            <w:tcBorders>
              <w:left w:val="single" w:sz="4" w:space="0" w:color="000000"/>
              <w:bottom w:val="single" w:sz="4" w:space="0" w:color="000000"/>
            </w:tcBorders>
            <w:shd w:val="clear" w:color="auto" w:fill="auto"/>
          </w:tcPr>
          <w:p w14:paraId="536C650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090" w:type="dxa"/>
            <w:tcBorders>
              <w:left w:val="single" w:sz="4" w:space="0" w:color="000000"/>
              <w:bottom w:val="single" w:sz="4" w:space="0" w:color="000000"/>
            </w:tcBorders>
            <w:shd w:val="clear" w:color="auto" w:fill="auto"/>
          </w:tcPr>
          <w:p w14:paraId="006BD25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Воспитатель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 методист (высшее профессиональное образование и стаж педагогической работы от 2 до 5 лет); педагог-психолог (высшее психологическое или высшее педагогическое образование с дополнительной специальностью «Психология» без предъявления требований к стажу работы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2 до 4 лет)</w:t>
            </w:r>
          </w:p>
        </w:tc>
        <w:tc>
          <w:tcPr>
            <w:tcW w:w="1410" w:type="dxa"/>
            <w:tcBorders>
              <w:left w:val="single" w:sz="4" w:space="0" w:color="000000"/>
              <w:bottom w:val="single" w:sz="4" w:space="0" w:color="000000"/>
            </w:tcBorders>
            <w:shd w:val="clear" w:color="auto" w:fill="auto"/>
          </w:tcPr>
          <w:p w14:paraId="4370706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4B94E66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1,4648</w:t>
            </w:r>
          </w:p>
        </w:tc>
        <w:tc>
          <w:tcPr>
            <w:tcW w:w="1559" w:type="dxa"/>
            <w:tcBorders>
              <w:left w:val="single" w:sz="4" w:space="0" w:color="000000"/>
              <w:bottom w:val="single" w:sz="4" w:space="0" w:color="000000"/>
              <w:right w:val="single" w:sz="4" w:space="0" w:color="000000"/>
            </w:tcBorders>
            <w:shd w:val="clear" w:color="auto" w:fill="auto"/>
          </w:tcPr>
          <w:p w14:paraId="2A56D6B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8052</w:t>
            </w:r>
          </w:p>
        </w:tc>
      </w:tr>
      <w:tr w:rsidR="004F05B1" w:rsidRPr="004F05B1" w14:paraId="2FE95B1E"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652E001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5090" w:type="dxa"/>
            <w:tcBorders>
              <w:top w:val="single" w:sz="4" w:space="0" w:color="000000"/>
              <w:left w:val="single" w:sz="4" w:space="0" w:color="000000"/>
              <w:bottom w:val="single" w:sz="4" w:space="0" w:color="000000"/>
            </w:tcBorders>
            <w:shd w:val="clear" w:color="auto" w:fill="auto"/>
          </w:tcPr>
          <w:p w14:paraId="30C5499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Воспитатель (высшее профессиональное образование и стаж педагогической работы от 2 до 5 лет или среднее профессиональное образование и стаж </w:t>
            </w:r>
            <w:r w:rsidRPr="004F05B1">
              <w:rPr>
                <w:rFonts w:ascii="Times New Roman" w:eastAsia="Calibri" w:hAnsi="Times New Roman" w:cs="Times New Roman"/>
                <w:sz w:val="28"/>
                <w:szCs w:val="28"/>
                <w:lang w:eastAsia="zh-CN"/>
              </w:rPr>
              <w:lastRenderedPageBreak/>
              <w:t>педагогической работы от 5 до 10 лет); методист (высшее профессиональное образование и стаж педагогической работы от 5 до 8 лет); педагог-психолог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2 до 4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4 до 6 лет)</w:t>
            </w:r>
          </w:p>
        </w:tc>
        <w:tc>
          <w:tcPr>
            <w:tcW w:w="1410" w:type="dxa"/>
            <w:tcBorders>
              <w:top w:val="single" w:sz="4" w:space="0" w:color="000000"/>
              <w:left w:val="single" w:sz="4" w:space="0" w:color="000000"/>
              <w:bottom w:val="single" w:sz="4" w:space="0" w:color="000000"/>
            </w:tcBorders>
            <w:shd w:val="clear" w:color="auto" w:fill="auto"/>
          </w:tcPr>
          <w:p w14:paraId="1BA60A2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4BDFD57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1,6058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0C9CD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8827</w:t>
            </w:r>
          </w:p>
        </w:tc>
      </w:tr>
      <w:tr w:rsidR="004F05B1" w:rsidRPr="004F05B1" w14:paraId="22CB2927"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2659492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5090" w:type="dxa"/>
            <w:tcBorders>
              <w:top w:val="single" w:sz="4" w:space="0" w:color="000000"/>
              <w:left w:val="single" w:sz="4" w:space="0" w:color="000000"/>
              <w:bottom w:val="single" w:sz="4" w:space="0" w:color="000000"/>
            </w:tcBorders>
            <w:shd w:val="clear" w:color="auto" w:fill="auto"/>
          </w:tcPr>
          <w:p w14:paraId="4A58C41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Воспитатель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методист (высшее профессиональное образование и стаж педагогической работы от 8 до 12 лет); педагог-психолог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4 до 6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свыше 6 лет)</w:t>
            </w:r>
          </w:p>
        </w:tc>
        <w:tc>
          <w:tcPr>
            <w:tcW w:w="1410" w:type="dxa"/>
            <w:tcBorders>
              <w:top w:val="single" w:sz="4" w:space="0" w:color="000000"/>
              <w:left w:val="single" w:sz="4" w:space="0" w:color="000000"/>
              <w:bottom w:val="single" w:sz="4" w:space="0" w:color="000000"/>
            </w:tcBorders>
            <w:shd w:val="clear" w:color="auto" w:fill="auto"/>
          </w:tcPr>
          <w:p w14:paraId="4A67C5E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0A1F179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1,7610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D7CC7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9680</w:t>
            </w:r>
          </w:p>
        </w:tc>
      </w:tr>
      <w:tr w:rsidR="004F05B1" w:rsidRPr="004F05B1" w14:paraId="04E86F3A"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66F67AA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5090" w:type="dxa"/>
            <w:tcBorders>
              <w:top w:val="single" w:sz="4" w:space="0" w:color="000000"/>
              <w:left w:val="single" w:sz="4" w:space="0" w:color="000000"/>
              <w:bottom w:val="single" w:sz="4" w:space="0" w:color="000000"/>
            </w:tcBorders>
            <w:shd w:val="clear" w:color="auto" w:fill="auto"/>
          </w:tcPr>
          <w:p w14:paraId="18CD6A4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Воспитатель (высшее профессиональное образование и стаж педагогической работы от 10 до 20 лет); методист (высшее профессиональное образование и стаж педагогической работы свыше 12 лет); педагог-психолог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6 </w:t>
            </w:r>
            <w:r w:rsidRPr="004F05B1">
              <w:rPr>
                <w:rFonts w:ascii="Times New Roman" w:eastAsia="Calibri" w:hAnsi="Times New Roman" w:cs="Times New Roman"/>
                <w:sz w:val="28"/>
                <w:szCs w:val="28"/>
                <w:lang w:eastAsia="zh-CN"/>
              </w:rPr>
              <w:lastRenderedPageBreak/>
              <w:t>до 10 лет)</w:t>
            </w:r>
          </w:p>
        </w:tc>
        <w:tc>
          <w:tcPr>
            <w:tcW w:w="1410" w:type="dxa"/>
            <w:tcBorders>
              <w:top w:val="single" w:sz="4" w:space="0" w:color="000000"/>
              <w:left w:val="single" w:sz="4" w:space="0" w:color="000000"/>
              <w:bottom w:val="single" w:sz="4" w:space="0" w:color="000000"/>
            </w:tcBorders>
            <w:shd w:val="clear" w:color="auto" w:fill="auto"/>
          </w:tcPr>
          <w:p w14:paraId="1B733CC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2EEF51F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1,9278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2963D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10597</w:t>
            </w:r>
          </w:p>
        </w:tc>
      </w:tr>
      <w:tr w:rsidR="004F05B1" w:rsidRPr="004F05B1" w14:paraId="711F31B6"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63FFAD0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5090" w:type="dxa"/>
            <w:tcBorders>
              <w:top w:val="single" w:sz="4" w:space="0" w:color="000000"/>
              <w:left w:val="single" w:sz="4" w:space="0" w:color="000000"/>
              <w:bottom w:val="single" w:sz="4" w:space="0" w:color="000000"/>
            </w:tcBorders>
            <w:shd w:val="clear" w:color="auto" w:fill="auto"/>
          </w:tcPr>
          <w:p w14:paraId="629ED9A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Воспитатель (высшее профессиональное образование и стаж педагогической работы свыше 20 лет или II квалификационная категория); методист (II квалификационная категория или высшее профессиональное образование и стаж педагогической работы не менее 5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 педагог-психолог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свыше 10 лет или II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14:paraId="03101D1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1C3954F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2,0859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7CB45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11466</w:t>
            </w:r>
          </w:p>
        </w:tc>
      </w:tr>
      <w:tr w:rsidR="004F05B1" w:rsidRPr="004F05B1" w14:paraId="2AA8D575" w14:textId="77777777" w:rsidTr="00A62C09">
        <w:tc>
          <w:tcPr>
            <w:tcW w:w="580" w:type="dxa"/>
            <w:gridSpan w:val="2"/>
            <w:tcBorders>
              <w:left w:val="single" w:sz="4" w:space="0" w:color="000000"/>
              <w:bottom w:val="single" w:sz="4" w:space="0" w:color="000000"/>
            </w:tcBorders>
            <w:shd w:val="clear" w:color="auto" w:fill="auto"/>
          </w:tcPr>
          <w:p w14:paraId="54C3179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5090" w:type="dxa"/>
            <w:tcBorders>
              <w:left w:val="single" w:sz="4" w:space="0" w:color="000000"/>
              <w:bottom w:val="single" w:sz="4" w:space="0" w:color="000000"/>
            </w:tcBorders>
            <w:shd w:val="clear" w:color="auto" w:fill="auto"/>
          </w:tcPr>
          <w:p w14:paraId="5B6CDB1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Воспитатель; педагог-психолог (I квалификационная категория); методист (I квалификационная категория или высшее профессиональное образование и стаж работы в должности методиста не менее 3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w:t>
            </w:r>
          </w:p>
        </w:tc>
        <w:tc>
          <w:tcPr>
            <w:tcW w:w="1410" w:type="dxa"/>
            <w:tcBorders>
              <w:left w:val="single" w:sz="4" w:space="0" w:color="000000"/>
              <w:bottom w:val="single" w:sz="4" w:space="0" w:color="000000"/>
            </w:tcBorders>
            <w:shd w:val="clear" w:color="auto" w:fill="auto"/>
          </w:tcPr>
          <w:p w14:paraId="7A1DD60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left w:val="single" w:sz="4" w:space="0" w:color="000000"/>
              <w:bottom w:val="single" w:sz="4" w:space="0" w:color="000000"/>
            </w:tcBorders>
            <w:shd w:val="clear" w:color="auto" w:fill="auto"/>
          </w:tcPr>
          <w:p w14:paraId="65A887C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2,2587</w:t>
            </w:r>
          </w:p>
        </w:tc>
        <w:tc>
          <w:tcPr>
            <w:tcW w:w="1559" w:type="dxa"/>
            <w:tcBorders>
              <w:left w:val="single" w:sz="4" w:space="0" w:color="000000"/>
              <w:bottom w:val="single" w:sz="4" w:space="0" w:color="000000"/>
              <w:right w:val="single" w:sz="4" w:space="0" w:color="000000"/>
            </w:tcBorders>
            <w:shd w:val="clear" w:color="auto" w:fill="auto"/>
          </w:tcPr>
          <w:p w14:paraId="0D6D06C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12416</w:t>
            </w:r>
          </w:p>
        </w:tc>
      </w:tr>
      <w:tr w:rsidR="004F05B1" w:rsidRPr="004F05B1" w14:paraId="1C4F9C36"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2A11BDF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5090" w:type="dxa"/>
            <w:tcBorders>
              <w:top w:val="single" w:sz="4" w:space="0" w:color="000000"/>
              <w:left w:val="single" w:sz="4" w:space="0" w:color="000000"/>
              <w:bottom w:val="single" w:sz="4" w:space="0" w:color="000000"/>
            </w:tcBorders>
            <w:shd w:val="clear" w:color="auto" w:fill="auto"/>
          </w:tcPr>
          <w:p w14:paraId="05B0E1F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Воспитатель; педагог-психолог; методист (высшая квалификационная категория или высшее профессиональное образование и стаж работы в должности методиста не менее 6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w:t>
            </w:r>
          </w:p>
        </w:tc>
        <w:tc>
          <w:tcPr>
            <w:tcW w:w="1410" w:type="dxa"/>
            <w:tcBorders>
              <w:top w:val="single" w:sz="4" w:space="0" w:color="000000"/>
              <w:left w:val="single" w:sz="4" w:space="0" w:color="000000"/>
              <w:bottom w:val="single" w:sz="4" w:space="0" w:color="000000"/>
            </w:tcBorders>
            <w:shd w:val="clear" w:color="auto" w:fill="auto"/>
          </w:tcPr>
          <w:p w14:paraId="6DD91CD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3D343DB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2,4308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309EF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13362</w:t>
            </w:r>
          </w:p>
        </w:tc>
      </w:tr>
      <w:tr w:rsidR="004F05B1" w:rsidRPr="004F05B1" w14:paraId="2DBD747E" w14:textId="77777777" w:rsidTr="00A62C09">
        <w:tc>
          <w:tcPr>
            <w:tcW w:w="5670" w:type="dxa"/>
            <w:gridSpan w:val="3"/>
            <w:tcBorders>
              <w:left w:val="single" w:sz="4" w:space="0" w:color="000000"/>
              <w:bottom w:val="single" w:sz="4" w:space="0" w:color="auto"/>
            </w:tcBorders>
            <w:shd w:val="clear" w:color="auto" w:fill="auto"/>
          </w:tcPr>
          <w:p w14:paraId="352890B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bookmarkStart w:id="52" w:name="Par2782"/>
            <w:bookmarkEnd w:id="52"/>
            <w:r w:rsidRPr="004F05B1">
              <w:rPr>
                <w:rFonts w:ascii="Times New Roman" w:eastAsia="Calibri" w:hAnsi="Times New Roman" w:cs="Times New Roman"/>
                <w:sz w:val="28"/>
                <w:szCs w:val="28"/>
                <w:lang w:eastAsia="zh-CN"/>
              </w:rPr>
              <w:t>Четвертый квалификационный уровень</w:t>
            </w:r>
          </w:p>
        </w:tc>
        <w:tc>
          <w:tcPr>
            <w:tcW w:w="1410" w:type="dxa"/>
            <w:tcBorders>
              <w:top w:val="single" w:sz="4" w:space="0" w:color="000000"/>
              <w:left w:val="single" w:sz="4" w:space="0" w:color="000000"/>
              <w:bottom w:val="single" w:sz="4" w:space="0" w:color="auto"/>
            </w:tcBorders>
            <w:shd w:val="clear" w:color="auto" w:fill="auto"/>
          </w:tcPr>
          <w:p w14:paraId="7044B92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5497</w:t>
            </w:r>
          </w:p>
        </w:tc>
        <w:tc>
          <w:tcPr>
            <w:tcW w:w="2559" w:type="dxa"/>
            <w:gridSpan w:val="2"/>
            <w:tcBorders>
              <w:top w:val="single" w:sz="4" w:space="0" w:color="000000"/>
              <w:left w:val="single" w:sz="4" w:space="0" w:color="000000"/>
              <w:bottom w:val="single" w:sz="4" w:space="0" w:color="auto"/>
              <w:right w:val="single" w:sz="4" w:space="0" w:color="000000"/>
            </w:tcBorders>
            <w:shd w:val="clear" w:color="auto" w:fill="auto"/>
          </w:tcPr>
          <w:p w14:paraId="17803D5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456A623" w14:textId="77777777" w:rsidTr="00A62C09">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14:paraId="582AC95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090" w:type="dxa"/>
            <w:tcBorders>
              <w:top w:val="single" w:sz="4" w:space="0" w:color="auto"/>
              <w:left w:val="single" w:sz="4" w:space="0" w:color="auto"/>
              <w:bottom w:val="single" w:sz="4" w:space="0" w:color="auto"/>
              <w:right w:val="single" w:sz="4" w:space="0" w:color="auto"/>
            </w:tcBorders>
            <w:shd w:val="clear" w:color="auto" w:fill="auto"/>
          </w:tcPr>
          <w:p w14:paraId="7C7BA21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Преподаватель (среднее </w:t>
            </w:r>
            <w:r w:rsidRPr="004F05B1">
              <w:rPr>
                <w:rFonts w:ascii="Times New Roman" w:eastAsia="Calibri" w:hAnsi="Times New Roman" w:cs="Times New Roman"/>
                <w:sz w:val="28"/>
                <w:szCs w:val="28"/>
                <w:lang w:eastAsia="zh-CN"/>
              </w:rPr>
              <w:lastRenderedPageBreak/>
              <w:t>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E072E9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6494357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1,3340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D32C4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7333</w:t>
            </w:r>
          </w:p>
        </w:tc>
      </w:tr>
      <w:tr w:rsidR="004F05B1" w:rsidRPr="004F05B1" w14:paraId="0A6864D1" w14:textId="77777777" w:rsidTr="00A62C09">
        <w:tc>
          <w:tcPr>
            <w:tcW w:w="580" w:type="dxa"/>
            <w:gridSpan w:val="2"/>
            <w:tcBorders>
              <w:top w:val="single" w:sz="4" w:space="0" w:color="auto"/>
              <w:left w:val="single" w:sz="4" w:space="0" w:color="000000"/>
              <w:bottom w:val="single" w:sz="4" w:space="0" w:color="000000"/>
            </w:tcBorders>
            <w:shd w:val="clear" w:color="auto" w:fill="auto"/>
          </w:tcPr>
          <w:p w14:paraId="1B3080B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090" w:type="dxa"/>
            <w:tcBorders>
              <w:top w:val="single" w:sz="4" w:space="0" w:color="auto"/>
              <w:left w:val="single" w:sz="4" w:space="0" w:color="000000"/>
              <w:bottom w:val="single" w:sz="4" w:space="0" w:color="000000"/>
            </w:tcBorders>
            <w:shd w:val="clear" w:color="auto" w:fill="auto"/>
          </w:tcPr>
          <w:p w14:paraId="2EC65A2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Преподаватель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410" w:type="dxa"/>
            <w:tcBorders>
              <w:top w:val="single" w:sz="4" w:space="0" w:color="auto"/>
              <w:left w:val="single" w:sz="4" w:space="0" w:color="000000"/>
              <w:bottom w:val="single" w:sz="4" w:space="0" w:color="000000"/>
            </w:tcBorders>
            <w:shd w:val="clear" w:color="auto" w:fill="auto"/>
          </w:tcPr>
          <w:p w14:paraId="0A7C443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auto"/>
              <w:left w:val="single" w:sz="4" w:space="0" w:color="000000"/>
              <w:bottom w:val="single" w:sz="4" w:space="0" w:color="000000"/>
            </w:tcBorders>
            <w:shd w:val="clear" w:color="auto" w:fill="auto"/>
          </w:tcPr>
          <w:p w14:paraId="5C51832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1,4648</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3E20C66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8052</w:t>
            </w:r>
          </w:p>
        </w:tc>
      </w:tr>
      <w:tr w:rsidR="004F05B1" w:rsidRPr="004F05B1" w14:paraId="7B7B4B78"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61F0620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5090" w:type="dxa"/>
            <w:tcBorders>
              <w:top w:val="single" w:sz="4" w:space="0" w:color="000000"/>
              <w:left w:val="single" w:sz="4" w:space="0" w:color="000000"/>
              <w:bottom w:val="single" w:sz="4" w:space="0" w:color="000000"/>
            </w:tcBorders>
            <w:shd w:val="clear" w:color="auto" w:fill="auto"/>
          </w:tcPr>
          <w:p w14:paraId="5DED273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Преподаватель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руководитель физического воспитания (высшее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или среднее профессиональное образование и стаж работы в области физкультуры и спорта от 3 до 5 лет)</w:t>
            </w:r>
          </w:p>
        </w:tc>
        <w:tc>
          <w:tcPr>
            <w:tcW w:w="1410" w:type="dxa"/>
            <w:tcBorders>
              <w:top w:val="single" w:sz="4" w:space="0" w:color="000000"/>
              <w:left w:val="single" w:sz="4" w:space="0" w:color="000000"/>
              <w:bottom w:val="single" w:sz="4" w:space="0" w:color="000000"/>
            </w:tcBorders>
            <w:shd w:val="clear" w:color="auto" w:fill="auto"/>
          </w:tcPr>
          <w:p w14:paraId="6E065B2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04E479E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1,6058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267C4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8827</w:t>
            </w:r>
          </w:p>
        </w:tc>
      </w:tr>
      <w:tr w:rsidR="004F05B1" w:rsidRPr="004F05B1" w14:paraId="5E4530BE"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440B2EF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5090" w:type="dxa"/>
            <w:tcBorders>
              <w:top w:val="single" w:sz="4" w:space="0" w:color="000000"/>
              <w:left w:val="single" w:sz="4" w:space="0" w:color="000000"/>
              <w:bottom w:val="single" w:sz="4" w:space="0" w:color="000000"/>
            </w:tcBorders>
            <w:shd w:val="clear" w:color="auto" w:fill="auto"/>
          </w:tcPr>
          <w:p w14:paraId="7C154A4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Преподаватель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руководитель физического воспитания (высшее профессиональное образование в области физкультуры и спорта либо </w:t>
            </w:r>
            <w:r w:rsidRPr="004F05B1">
              <w:rPr>
                <w:rFonts w:ascii="Times New Roman" w:eastAsia="Calibri" w:hAnsi="Times New Roman" w:cs="Times New Roman"/>
                <w:sz w:val="28"/>
                <w:szCs w:val="28"/>
                <w:lang w:eastAsia="zh-CN"/>
              </w:rPr>
              <w:lastRenderedPageBreak/>
              <w:t>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 или среднее профессиональное образование и стаж работы по специальности свыше 5 лет);</w:t>
            </w:r>
          </w:p>
          <w:p w14:paraId="57CFD83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старший методист (высшее профессиональное образование и стаж работы в должности методиста не менее 2 лет)</w:t>
            </w:r>
          </w:p>
        </w:tc>
        <w:tc>
          <w:tcPr>
            <w:tcW w:w="1410" w:type="dxa"/>
            <w:tcBorders>
              <w:top w:val="single" w:sz="4" w:space="0" w:color="000000"/>
              <w:left w:val="single" w:sz="4" w:space="0" w:color="000000"/>
              <w:bottom w:val="single" w:sz="4" w:space="0" w:color="000000"/>
            </w:tcBorders>
            <w:shd w:val="clear" w:color="auto" w:fill="auto"/>
          </w:tcPr>
          <w:p w14:paraId="5BA5AB7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7DAEC72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1,7610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1AC00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9680</w:t>
            </w:r>
          </w:p>
        </w:tc>
      </w:tr>
      <w:tr w:rsidR="004F05B1" w:rsidRPr="004F05B1" w14:paraId="2B777552"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1F6BDA5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5090" w:type="dxa"/>
            <w:tcBorders>
              <w:top w:val="single" w:sz="4" w:space="0" w:color="000000"/>
              <w:left w:val="single" w:sz="4" w:space="0" w:color="000000"/>
              <w:bottom w:val="single" w:sz="4" w:space="0" w:color="000000"/>
            </w:tcBorders>
            <w:shd w:val="clear" w:color="auto" w:fill="auto"/>
          </w:tcPr>
          <w:p w14:paraId="07A3217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Преподаватель (высшее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(для преподавателей музыкальных дисциплин), или высшее профессиональное образование в области дефектологии и стаж работы по профилю свыше 5 лет (для учителя специального (коррекционного) образовательного учреждения); руководитель физического воспитания (высшее профессиональное образование и стаж работы по специальности свыше 5 лет)</w:t>
            </w:r>
          </w:p>
        </w:tc>
        <w:tc>
          <w:tcPr>
            <w:tcW w:w="1410" w:type="dxa"/>
            <w:tcBorders>
              <w:top w:val="single" w:sz="4" w:space="0" w:color="000000"/>
              <w:left w:val="single" w:sz="4" w:space="0" w:color="000000"/>
              <w:bottom w:val="single" w:sz="4" w:space="0" w:color="000000"/>
            </w:tcBorders>
            <w:shd w:val="clear" w:color="auto" w:fill="auto"/>
          </w:tcPr>
          <w:p w14:paraId="18482D2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23F9C16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1,9278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7CA29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10597</w:t>
            </w:r>
          </w:p>
        </w:tc>
      </w:tr>
      <w:tr w:rsidR="004F05B1" w:rsidRPr="004F05B1" w14:paraId="63E74098"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20DC902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w:t>
            </w:r>
          </w:p>
        </w:tc>
        <w:tc>
          <w:tcPr>
            <w:tcW w:w="5090" w:type="dxa"/>
            <w:tcBorders>
              <w:top w:val="single" w:sz="4" w:space="0" w:color="000000"/>
              <w:left w:val="single" w:sz="4" w:space="0" w:color="000000"/>
              <w:bottom w:val="single" w:sz="4" w:space="0" w:color="000000"/>
            </w:tcBorders>
            <w:shd w:val="clear" w:color="auto" w:fill="auto"/>
          </w:tcPr>
          <w:p w14:paraId="4893C97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Преподаватель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(для преподавателей музыкальных дисциплин), либо II квалификационная категория); старший методист (II квалификационная категория); старший воспитатель (высшее профессиональное образование и стаж педагогической работы свыше 10 лет или II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14:paraId="68A4C021"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136BB36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2,0859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CDD16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11466</w:t>
            </w:r>
          </w:p>
        </w:tc>
      </w:tr>
      <w:tr w:rsidR="004F05B1" w:rsidRPr="004F05B1" w14:paraId="6AF68A01"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39A601C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w:t>
            </w:r>
          </w:p>
        </w:tc>
        <w:tc>
          <w:tcPr>
            <w:tcW w:w="5090" w:type="dxa"/>
            <w:tcBorders>
              <w:top w:val="single" w:sz="4" w:space="0" w:color="000000"/>
              <w:left w:val="single" w:sz="4" w:space="0" w:color="000000"/>
              <w:bottom w:val="single" w:sz="4" w:space="0" w:color="000000"/>
            </w:tcBorders>
            <w:shd w:val="clear" w:color="auto" w:fill="auto"/>
          </w:tcPr>
          <w:p w14:paraId="309FF59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Преподаватель; руководитель физического воспитания; старший методист (I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14:paraId="039E16E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62E0418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2,2587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3DB93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12416</w:t>
            </w:r>
          </w:p>
        </w:tc>
      </w:tr>
      <w:tr w:rsidR="00A62C09" w:rsidRPr="004F05B1" w14:paraId="500045E7" w14:textId="77777777" w:rsidTr="00A62C09">
        <w:tc>
          <w:tcPr>
            <w:tcW w:w="580" w:type="dxa"/>
            <w:gridSpan w:val="2"/>
            <w:tcBorders>
              <w:top w:val="single" w:sz="4" w:space="0" w:color="000000"/>
              <w:left w:val="single" w:sz="4" w:space="0" w:color="000000"/>
              <w:bottom w:val="single" w:sz="4" w:space="0" w:color="000000"/>
            </w:tcBorders>
            <w:shd w:val="clear" w:color="auto" w:fill="auto"/>
          </w:tcPr>
          <w:p w14:paraId="0F19363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w:t>
            </w:r>
          </w:p>
        </w:tc>
        <w:tc>
          <w:tcPr>
            <w:tcW w:w="5090" w:type="dxa"/>
            <w:tcBorders>
              <w:top w:val="single" w:sz="4" w:space="0" w:color="000000"/>
              <w:left w:val="single" w:sz="4" w:space="0" w:color="000000"/>
              <w:bottom w:val="single" w:sz="4" w:space="0" w:color="000000"/>
            </w:tcBorders>
            <w:shd w:val="clear" w:color="auto" w:fill="auto"/>
          </w:tcPr>
          <w:p w14:paraId="5541742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Преподаватель; руководитель </w:t>
            </w:r>
            <w:r w:rsidRPr="004F05B1">
              <w:rPr>
                <w:rFonts w:ascii="Times New Roman" w:eastAsia="Calibri" w:hAnsi="Times New Roman" w:cs="Times New Roman"/>
                <w:sz w:val="28"/>
                <w:szCs w:val="28"/>
                <w:lang w:eastAsia="zh-CN"/>
              </w:rPr>
              <w:lastRenderedPageBreak/>
              <w:t>физического воспитания; старший методист (высшая квалификационная категория)</w:t>
            </w:r>
          </w:p>
        </w:tc>
        <w:tc>
          <w:tcPr>
            <w:tcW w:w="1410" w:type="dxa"/>
            <w:tcBorders>
              <w:top w:val="single" w:sz="4" w:space="0" w:color="000000"/>
              <w:left w:val="single" w:sz="4" w:space="0" w:color="000000"/>
              <w:bottom w:val="single" w:sz="4" w:space="0" w:color="000000"/>
            </w:tcBorders>
            <w:shd w:val="clear" w:color="auto" w:fill="auto"/>
          </w:tcPr>
          <w:p w14:paraId="4B12FC40"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3264008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2,4308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75671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13362</w:t>
            </w:r>
          </w:p>
        </w:tc>
      </w:tr>
    </w:tbl>
    <w:p w14:paraId="35868E61"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610E274"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50CC2CFE"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3E6F699"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E8F1BC2"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328A297"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8F24EC6"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32C4EC8E"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7B3C945"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573D330F"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1DC9BDE"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754702F"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D60A16D"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F1DB114"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11F4E57"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90D4609"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D44865C"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8E34F04"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35B0CE4"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70A68C2"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561C3D3"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2A25E54"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A098CE9"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B6FC307"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999AB19"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745C9D3"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B5CAB7F"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D2C0D1D"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DFFF38A"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F2EE573"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5255156"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3ADFA95"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472CB4B"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2EDD9B0"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9C4D574"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F3DBCE8"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E84BAC4"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4FDCAAB"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754D751"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CD5060E"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35639CE"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DF44AE8"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FEA9387"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ПРИЛОЖЕНИЕ 4</w:t>
      </w:r>
    </w:p>
    <w:p w14:paraId="752A7596"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 Примерному положению</w:t>
      </w:r>
    </w:p>
    <w:p w14:paraId="78EDE9A2"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об оплате труда работников</w:t>
      </w:r>
    </w:p>
    <w:p w14:paraId="5A28ECA7"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муниципальных учреждений культуры</w:t>
      </w:r>
    </w:p>
    <w:p w14:paraId="6F0BA5CC"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и муниципальных образовательных</w:t>
      </w:r>
    </w:p>
    <w:p w14:paraId="2CE468DD"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организаций культуры и искусств</w:t>
      </w:r>
    </w:p>
    <w:p w14:paraId="5197B389"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43CF7306"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созданных в форме учреждений</w:t>
      </w:r>
    </w:p>
    <w:p w14:paraId="087C885F" w14:textId="77777777" w:rsidR="00A62C09" w:rsidRPr="004F05B1" w:rsidRDefault="00A62C09" w:rsidP="00A62C09">
      <w:pPr>
        <w:widowControl w:val="0"/>
        <w:suppressAutoHyphens/>
        <w:autoSpaceDE w:val="0"/>
        <w:spacing w:after="0" w:line="240" w:lineRule="auto"/>
        <w:ind w:firstLine="540"/>
        <w:rPr>
          <w:rFonts w:ascii="Times New Roman" w:eastAsia="Calibri" w:hAnsi="Times New Roman" w:cs="Times New Roman"/>
          <w:sz w:val="28"/>
          <w:szCs w:val="28"/>
          <w:lang w:eastAsia="zh-CN"/>
        </w:rPr>
      </w:pPr>
    </w:p>
    <w:p w14:paraId="2C885A2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53" w:name="Par2842"/>
      <w:bookmarkEnd w:id="53"/>
      <w:r w:rsidRPr="004F05B1">
        <w:rPr>
          <w:rFonts w:ascii="Times New Roman" w:eastAsia="Calibri" w:hAnsi="Times New Roman" w:cs="Times New Roman"/>
          <w:sz w:val="28"/>
          <w:szCs w:val="28"/>
          <w:lang w:eastAsia="zh-CN"/>
        </w:rPr>
        <w:t>Профессиональная квалификационная группа</w:t>
      </w:r>
    </w:p>
    <w:p w14:paraId="05F7B2D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должностей руководителей структурных подразделений</w:t>
      </w:r>
    </w:p>
    <w:p w14:paraId="0A946A5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муниципальных образовательных организаций культуры и</w:t>
      </w:r>
    </w:p>
    <w:p w14:paraId="7AC0B16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искусств Кемеровского муниципального округа,</w:t>
      </w:r>
    </w:p>
    <w:p w14:paraId="4D6354F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созданных в форме учреждений</w:t>
      </w:r>
    </w:p>
    <w:p w14:paraId="76BECA83" w14:textId="77777777" w:rsidR="00A62C09" w:rsidRPr="004F05B1" w:rsidRDefault="00A62C09" w:rsidP="00A62C09">
      <w:pPr>
        <w:widowControl w:val="0"/>
        <w:suppressAutoHyphens/>
        <w:autoSpaceDE w:val="0"/>
        <w:spacing w:after="0" w:line="240" w:lineRule="auto"/>
        <w:jc w:val="center"/>
        <w:rPr>
          <w:rFonts w:ascii="Times New Roman" w:eastAsia="Calibri" w:hAnsi="Times New Roman" w:cs="Times New Roman"/>
          <w:sz w:val="28"/>
          <w:szCs w:val="28"/>
          <w:lang w:eastAsia="zh-CN"/>
        </w:rPr>
      </w:pPr>
    </w:p>
    <w:tbl>
      <w:tblPr>
        <w:tblW w:w="9781" w:type="dxa"/>
        <w:tblInd w:w="75" w:type="dxa"/>
        <w:tblLayout w:type="fixed"/>
        <w:tblCellMar>
          <w:left w:w="75" w:type="dxa"/>
          <w:right w:w="75" w:type="dxa"/>
        </w:tblCellMar>
        <w:tblLook w:val="0000" w:firstRow="0" w:lastRow="0" w:firstColumn="0" w:lastColumn="0" w:noHBand="0" w:noVBand="0"/>
      </w:tblPr>
      <w:tblGrid>
        <w:gridCol w:w="540"/>
        <w:gridCol w:w="5130"/>
        <w:gridCol w:w="1418"/>
        <w:gridCol w:w="907"/>
        <w:gridCol w:w="85"/>
        <w:gridCol w:w="1701"/>
      </w:tblGrid>
      <w:tr w:rsidR="004F05B1" w:rsidRPr="004F05B1" w14:paraId="3560671C" w14:textId="77777777" w:rsidTr="00A62C09">
        <w:trPr>
          <w:trHeight w:val="7343"/>
        </w:trPr>
        <w:tc>
          <w:tcPr>
            <w:tcW w:w="540" w:type="dxa"/>
            <w:tcBorders>
              <w:top w:val="single" w:sz="4" w:space="0" w:color="000000"/>
              <w:left w:val="single" w:sz="4" w:space="0" w:color="000000"/>
            </w:tcBorders>
            <w:shd w:val="clear" w:color="auto" w:fill="auto"/>
            <w:vAlign w:val="center"/>
          </w:tcPr>
          <w:p w14:paraId="106BF46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w:t>
            </w:r>
            <w:r w:rsidRPr="004F05B1">
              <w:rPr>
                <w:rFonts w:ascii="Times New Roman" w:eastAsia="Times New Roman"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п/п</w:t>
            </w:r>
          </w:p>
        </w:tc>
        <w:tc>
          <w:tcPr>
            <w:tcW w:w="5130" w:type="dxa"/>
            <w:tcBorders>
              <w:top w:val="single" w:sz="4" w:space="0" w:color="000000"/>
              <w:left w:val="single" w:sz="4" w:space="0" w:color="000000"/>
            </w:tcBorders>
            <w:shd w:val="clear" w:color="auto" w:fill="auto"/>
            <w:vAlign w:val="center"/>
          </w:tcPr>
          <w:p w14:paraId="188D0F1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w:t>
            </w:r>
          </w:p>
        </w:tc>
        <w:tc>
          <w:tcPr>
            <w:tcW w:w="1418" w:type="dxa"/>
            <w:tcBorders>
              <w:top w:val="single" w:sz="4" w:space="0" w:color="000000"/>
              <w:left w:val="single" w:sz="4" w:space="0" w:color="000000"/>
            </w:tcBorders>
            <w:shd w:val="clear" w:color="auto" w:fill="auto"/>
            <w:vAlign w:val="center"/>
          </w:tcPr>
          <w:p w14:paraId="76885A6A"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Calibri" w:hAnsi="Times New Roman" w:cs="Times New Roman"/>
                <w:sz w:val="28"/>
                <w:szCs w:val="32"/>
                <w:lang w:eastAsia="zh-CN"/>
              </w:rPr>
              <w:t xml:space="preserve">Оклад по </w:t>
            </w:r>
            <w:proofErr w:type="spellStart"/>
            <w:r w:rsidRPr="004F05B1">
              <w:rPr>
                <w:rFonts w:ascii="Times New Roman" w:eastAsia="Calibri" w:hAnsi="Times New Roman" w:cs="Times New Roman"/>
                <w:sz w:val="28"/>
                <w:szCs w:val="32"/>
                <w:lang w:eastAsia="zh-CN"/>
              </w:rPr>
              <w:t>професси-ональной</w:t>
            </w:r>
            <w:proofErr w:type="spellEnd"/>
            <w:r w:rsidRPr="004F05B1">
              <w:rPr>
                <w:rFonts w:ascii="Times New Roman" w:eastAsia="Calibri" w:hAnsi="Times New Roman" w:cs="Times New Roman"/>
                <w:sz w:val="28"/>
                <w:szCs w:val="32"/>
                <w:lang w:eastAsia="zh-CN"/>
              </w:rPr>
              <w:t xml:space="preserve"> </w:t>
            </w:r>
            <w:proofErr w:type="spellStart"/>
            <w:r w:rsidRPr="004F05B1">
              <w:rPr>
                <w:rFonts w:ascii="Times New Roman" w:eastAsia="Calibri" w:hAnsi="Times New Roman" w:cs="Times New Roman"/>
                <w:sz w:val="28"/>
                <w:szCs w:val="32"/>
                <w:lang w:eastAsia="zh-CN"/>
              </w:rPr>
              <w:t>квалифи-кационной</w:t>
            </w:r>
            <w:proofErr w:type="spellEnd"/>
            <w:r w:rsidRPr="004F05B1">
              <w:rPr>
                <w:rFonts w:ascii="Times New Roman" w:eastAsia="Calibri" w:hAnsi="Times New Roman" w:cs="Times New Roman"/>
                <w:sz w:val="28"/>
                <w:szCs w:val="32"/>
                <w:lang w:eastAsia="zh-CN"/>
              </w:rPr>
              <w:t xml:space="preserve"> группе,</w:t>
            </w:r>
          </w:p>
          <w:p w14:paraId="680180C7"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 xml:space="preserve"> </w:t>
            </w:r>
            <w:r w:rsidRPr="004F05B1">
              <w:rPr>
                <w:rFonts w:ascii="Times New Roman" w:eastAsia="Calibri" w:hAnsi="Times New Roman" w:cs="Times New Roman"/>
                <w:sz w:val="28"/>
                <w:szCs w:val="32"/>
                <w:lang w:eastAsia="zh-CN"/>
              </w:rPr>
              <w:t>руб.</w:t>
            </w:r>
          </w:p>
        </w:tc>
        <w:tc>
          <w:tcPr>
            <w:tcW w:w="992" w:type="dxa"/>
            <w:gridSpan w:val="2"/>
            <w:tcBorders>
              <w:top w:val="single" w:sz="4" w:space="0" w:color="000000"/>
              <w:left w:val="single" w:sz="4" w:space="0" w:color="000000"/>
            </w:tcBorders>
            <w:shd w:val="clear" w:color="auto" w:fill="auto"/>
            <w:vAlign w:val="center"/>
          </w:tcPr>
          <w:p w14:paraId="1CB63E44"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proofErr w:type="spellStart"/>
            <w:proofErr w:type="gramStart"/>
            <w:r w:rsidRPr="004F05B1">
              <w:rPr>
                <w:rFonts w:ascii="Times New Roman" w:eastAsia="Times New Roman" w:hAnsi="Times New Roman" w:cs="Times New Roman"/>
                <w:sz w:val="28"/>
                <w:szCs w:val="32"/>
                <w:lang w:eastAsia="zh-CN"/>
              </w:rPr>
              <w:t>Повы-шаю-щий</w:t>
            </w:r>
            <w:proofErr w:type="spellEnd"/>
            <w:proofErr w:type="gramEnd"/>
            <w:r w:rsidRPr="004F05B1">
              <w:rPr>
                <w:rFonts w:ascii="Times New Roman" w:eastAsia="Times New Roman" w:hAnsi="Times New Roman" w:cs="Times New Roman"/>
                <w:sz w:val="28"/>
                <w:szCs w:val="32"/>
                <w:lang w:eastAsia="zh-CN"/>
              </w:rPr>
              <w:t xml:space="preserve"> </w:t>
            </w:r>
            <w:proofErr w:type="spellStart"/>
            <w:r w:rsidRPr="004F05B1">
              <w:rPr>
                <w:rFonts w:ascii="Times New Roman" w:eastAsia="Times New Roman" w:hAnsi="Times New Roman" w:cs="Times New Roman"/>
                <w:sz w:val="28"/>
                <w:szCs w:val="32"/>
                <w:lang w:eastAsia="zh-CN"/>
              </w:rPr>
              <w:t>коэф-фици-ент</w:t>
            </w:r>
            <w:proofErr w:type="spellEnd"/>
          </w:p>
        </w:tc>
        <w:tc>
          <w:tcPr>
            <w:tcW w:w="1701" w:type="dxa"/>
            <w:tcBorders>
              <w:top w:val="single" w:sz="4" w:space="0" w:color="000000"/>
              <w:left w:val="single" w:sz="4" w:space="0" w:color="000000"/>
              <w:right w:val="single" w:sz="4" w:space="0" w:color="000000"/>
            </w:tcBorders>
            <w:shd w:val="clear" w:color="auto" w:fill="auto"/>
            <w:vAlign w:val="center"/>
          </w:tcPr>
          <w:p w14:paraId="167F86BB"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Оклад, должностной оклад (ставка)руб.</w:t>
            </w:r>
          </w:p>
        </w:tc>
      </w:tr>
      <w:tr w:rsidR="004F05B1" w:rsidRPr="004F05B1" w14:paraId="2F7C70E2" w14:textId="77777777" w:rsidTr="00A62C09">
        <w:tc>
          <w:tcPr>
            <w:tcW w:w="540" w:type="dxa"/>
            <w:tcBorders>
              <w:top w:val="single" w:sz="4" w:space="0" w:color="000000"/>
              <w:left w:val="single" w:sz="4" w:space="0" w:color="000000"/>
              <w:bottom w:val="single" w:sz="4" w:space="0" w:color="000000"/>
            </w:tcBorders>
            <w:shd w:val="clear" w:color="auto" w:fill="auto"/>
          </w:tcPr>
          <w:p w14:paraId="4E60795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tcPr>
          <w:p w14:paraId="661B9BC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1418" w:type="dxa"/>
            <w:tcBorders>
              <w:top w:val="single" w:sz="4" w:space="0" w:color="000000"/>
              <w:left w:val="single" w:sz="4" w:space="0" w:color="000000"/>
              <w:bottom w:val="single" w:sz="4" w:space="0" w:color="000000"/>
            </w:tcBorders>
            <w:shd w:val="clear" w:color="auto" w:fill="auto"/>
          </w:tcPr>
          <w:p w14:paraId="4C3307D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907" w:type="dxa"/>
            <w:tcBorders>
              <w:top w:val="single" w:sz="4" w:space="0" w:color="000000"/>
              <w:left w:val="single" w:sz="4" w:space="0" w:color="000000"/>
              <w:bottom w:val="single" w:sz="4" w:space="0" w:color="000000"/>
            </w:tcBorders>
            <w:shd w:val="clear" w:color="auto" w:fill="auto"/>
          </w:tcPr>
          <w:p w14:paraId="5CC09CF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1786" w:type="dxa"/>
            <w:gridSpan w:val="2"/>
            <w:tcBorders>
              <w:top w:val="single" w:sz="4" w:space="0" w:color="000000"/>
              <w:left w:val="single" w:sz="4" w:space="0" w:color="000000"/>
              <w:bottom w:val="single" w:sz="4" w:space="0" w:color="000000"/>
              <w:right w:val="single" w:sz="4" w:space="0" w:color="000000"/>
            </w:tcBorders>
            <w:shd w:val="clear" w:color="auto" w:fill="auto"/>
          </w:tcPr>
          <w:p w14:paraId="6451C19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r>
      <w:tr w:rsidR="004F05B1" w:rsidRPr="004F05B1" w14:paraId="4D6AF90B" w14:textId="77777777" w:rsidTr="00A62C09">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54035C5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54" w:name="Par2860"/>
            <w:bookmarkEnd w:id="54"/>
            <w:r w:rsidRPr="004F05B1">
              <w:rPr>
                <w:rFonts w:ascii="Times New Roman" w:eastAsia="Calibri" w:hAnsi="Times New Roman" w:cs="Times New Roman"/>
                <w:sz w:val="28"/>
                <w:szCs w:val="28"/>
                <w:lang w:eastAsia="zh-CN"/>
              </w:rPr>
              <w:t xml:space="preserve">Профессиональная квалификационная группа должностей руководителей структурных подразделений муниципальных образовательных организаций культуры и искусств Кемеровского муниципального округа, </w:t>
            </w:r>
          </w:p>
          <w:p w14:paraId="1FF9CE4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созданных в форме учреждений</w:t>
            </w:r>
          </w:p>
        </w:tc>
      </w:tr>
      <w:tr w:rsidR="004F05B1" w:rsidRPr="004F05B1" w14:paraId="2B40A6D7" w14:textId="77777777" w:rsidTr="00A62C09">
        <w:tc>
          <w:tcPr>
            <w:tcW w:w="5670" w:type="dxa"/>
            <w:gridSpan w:val="2"/>
            <w:tcBorders>
              <w:left w:val="single" w:sz="4" w:space="0" w:color="000000"/>
              <w:bottom w:val="single" w:sz="4" w:space="0" w:color="auto"/>
            </w:tcBorders>
            <w:shd w:val="clear" w:color="auto" w:fill="auto"/>
          </w:tcPr>
          <w:p w14:paraId="1BE0FBE2"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bookmarkStart w:id="55" w:name="Par2864"/>
            <w:bookmarkEnd w:id="55"/>
            <w:r w:rsidRPr="004F05B1">
              <w:rPr>
                <w:rFonts w:ascii="Times New Roman" w:eastAsia="Calibri" w:hAnsi="Times New Roman" w:cs="Times New Roman"/>
                <w:sz w:val="28"/>
                <w:szCs w:val="28"/>
                <w:lang w:eastAsia="zh-CN"/>
              </w:rPr>
              <w:t>Второй квалификационный уровень</w:t>
            </w:r>
          </w:p>
        </w:tc>
        <w:tc>
          <w:tcPr>
            <w:tcW w:w="1418" w:type="dxa"/>
            <w:tcBorders>
              <w:top w:val="single" w:sz="4" w:space="0" w:color="000000"/>
              <w:left w:val="single" w:sz="4" w:space="0" w:color="000000"/>
              <w:bottom w:val="single" w:sz="4" w:space="0" w:color="auto"/>
            </w:tcBorders>
            <w:shd w:val="clear" w:color="auto" w:fill="auto"/>
          </w:tcPr>
          <w:p w14:paraId="212BBB4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6186</w:t>
            </w:r>
          </w:p>
        </w:tc>
        <w:tc>
          <w:tcPr>
            <w:tcW w:w="2693" w:type="dxa"/>
            <w:gridSpan w:val="3"/>
            <w:tcBorders>
              <w:top w:val="single" w:sz="4" w:space="0" w:color="000000"/>
              <w:left w:val="single" w:sz="4" w:space="0" w:color="000000"/>
              <w:bottom w:val="single" w:sz="4" w:space="0" w:color="auto"/>
              <w:right w:val="single" w:sz="4" w:space="0" w:color="000000"/>
            </w:tcBorders>
            <w:shd w:val="clear" w:color="auto" w:fill="auto"/>
          </w:tcPr>
          <w:p w14:paraId="25BBA89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2BC05DB" w14:textId="77777777" w:rsidTr="00A62C09">
        <w:tc>
          <w:tcPr>
            <w:tcW w:w="540" w:type="dxa"/>
            <w:tcBorders>
              <w:top w:val="single" w:sz="4" w:space="0" w:color="auto"/>
              <w:left w:val="single" w:sz="4" w:space="0" w:color="auto"/>
              <w:bottom w:val="single" w:sz="4" w:space="0" w:color="auto"/>
              <w:right w:val="single" w:sz="4" w:space="0" w:color="auto"/>
            </w:tcBorders>
            <w:shd w:val="clear" w:color="auto" w:fill="auto"/>
          </w:tcPr>
          <w:p w14:paraId="6A4D601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56C5854"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Начальник (заведующий, директор, </w:t>
            </w:r>
            <w:r w:rsidRPr="004F05B1">
              <w:rPr>
                <w:rFonts w:ascii="Times New Roman" w:eastAsia="Calibri" w:hAnsi="Times New Roman" w:cs="Times New Roman"/>
                <w:sz w:val="28"/>
                <w:szCs w:val="28"/>
                <w:lang w:eastAsia="zh-CN"/>
              </w:rPr>
              <w:lastRenderedPageBreak/>
              <w:t>руководитель, управляющий):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образовательной организации  (высшее профессиональное образование и стаж работы не менее 5 лет на педагогических должностях в организации, отнесенной к IV группе по оплате труда руководителей, имеющий I квалификационную категорию)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855FA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FB3CBB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1,3598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9BB00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8412</w:t>
            </w:r>
          </w:p>
        </w:tc>
      </w:tr>
      <w:tr w:rsidR="004F05B1" w:rsidRPr="004F05B1" w14:paraId="57DC20B3" w14:textId="77777777" w:rsidTr="00A62C09">
        <w:tc>
          <w:tcPr>
            <w:tcW w:w="540" w:type="dxa"/>
            <w:tcBorders>
              <w:top w:val="single" w:sz="4" w:space="0" w:color="auto"/>
              <w:left w:val="single" w:sz="4" w:space="0" w:color="000000"/>
              <w:bottom w:val="single" w:sz="4" w:space="0" w:color="000000"/>
            </w:tcBorders>
            <w:shd w:val="clear" w:color="auto" w:fill="auto"/>
          </w:tcPr>
          <w:p w14:paraId="1239873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130" w:type="dxa"/>
            <w:tcBorders>
              <w:top w:val="single" w:sz="4" w:space="0" w:color="auto"/>
              <w:left w:val="single" w:sz="4" w:space="0" w:color="000000"/>
              <w:bottom w:val="single" w:sz="4" w:space="0" w:color="000000"/>
            </w:tcBorders>
            <w:shd w:val="clear" w:color="auto" w:fill="auto"/>
          </w:tcPr>
          <w:p w14:paraId="4404141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Начальник (заведующий, директор, руководитель, управляющий):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образовательной организации  (высшее профессиональное образование и стаж работы не менее 5 лет на педагогических или руководящих должностях в организации, отнесенной к IV группе по оплате труда руководителей, имеющий I квалификационную категорию), либо в организации, отнесенной к </w:t>
            </w:r>
            <w:r w:rsidRPr="004F05B1">
              <w:rPr>
                <w:rFonts w:ascii="Times New Roman" w:eastAsia="Calibri" w:hAnsi="Times New Roman" w:cs="Times New Roman"/>
                <w:sz w:val="28"/>
                <w:szCs w:val="28"/>
                <w:lang w:val="en-US" w:eastAsia="zh-CN"/>
              </w:rPr>
              <w:t>III</w:t>
            </w:r>
            <w:r w:rsidRPr="004F05B1">
              <w:rPr>
                <w:rFonts w:ascii="Times New Roman" w:eastAsia="Calibri" w:hAnsi="Times New Roman" w:cs="Times New Roman"/>
                <w:sz w:val="28"/>
                <w:szCs w:val="28"/>
                <w:lang w:eastAsia="zh-CN"/>
              </w:rPr>
              <w:t xml:space="preserve"> группе по оплате труда руководителей, имеющий </w:t>
            </w:r>
            <w:r w:rsidRPr="004F05B1">
              <w:rPr>
                <w:rFonts w:ascii="Times New Roman" w:eastAsia="Calibri" w:hAnsi="Times New Roman" w:cs="Times New Roman"/>
                <w:sz w:val="28"/>
                <w:szCs w:val="28"/>
                <w:lang w:val="en-US" w:eastAsia="zh-CN"/>
              </w:rPr>
              <w:t>I</w:t>
            </w:r>
            <w:r w:rsidRPr="004F05B1">
              <w:rPr>
                <w:rFonts w:ascii="Times New Roman" w:eastAsia="Calibri" w:hAnsi="Times New Roman" w:cs="Times New Roman"/>
                <w:sz w:val="28"/>
                <w:szCs w:val="28"/>
                <w:lang w:eastAsia="zh-CN"/>
              </w:rPr>
              <w:t xml:space="preserve"> квалификационную категорию</w:t>
            </w:r>
          </w:p>
        </w:tc>
        <w:tc>
          <w:tcPr>
            <w:tcW w:w="1418" w:type="dxa"/>
            <w:tcBorders>
              <w:top w:val="single" w:sz="4" w:space="0" w:color="auto"/>
              <w:left w:val="single" w:sz="4" w:space="0" w:color="000000"/>
              <w:bottom w:val="single" w:sz="4" w:space="0" w:color="000000"/>
            </w:tcBorders>
            <w:shd w:val="clear" w:color="auto" w:fill="auto"/>
          </w:tcPr>
          <w:p w14:paraId="6B84173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auto"/>
              <w:left w:val="single" w:sz="4" w:space="0" w:color="000000"/>
              <w:bottom w:val="single" w:sz="4" w:space="0" w:color="000000"/>
            </w:tcBorders>
            <w:shd w:val="clear" w:color="auto" w:fill="auto"/>
          </w:tcPr>
          <w:p w14:paraId="457B76C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2C890D1C" w14:textId="77777777" w:rsidR="00A62C09" w:rsidRPr="004F05B1" w:rsidRDefault="00A62C09" w:rsidP="00A62C09">
            <w:pPr>
              <w:suppressAutoHyphens/>
              <w:rPr>
                <w:rFonts w:ascii="Calibri" w:eastAsia="Calibri" w:hAnsi="Calibri" w:cs="Calibri"/>
                <w:lang w:eastAsia="zh-CN"/>
              </w:rPr>
            </w:pPr>
            <w:r w:rsidRPr="004F05B1">
              <w:rPr>
                <w:rFonts w:ascii="Times New Roman" w:eastAsia="Calibri" w:hAnsi="Times New Roman" w:cs="Times New Roman"/>
                <w:sz w:val="28"/>
                <w:szCs w:val="28"/>
                <w:lang w:eastAsia="zh-CN"/>
              </w:rPr>
              <w:t>1,6329</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20C8A9F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4D2D2473"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10101</w:t>
            </w:r>
          </w:p>
        </w:tc>
      </w:tr>
      <w:tr w:rsidR="004F05B1" w:rsidRPr="004F05B1" w14:paraId="395D6EED" w14:textId="77777777" w:rsidTr="00A62C09">
        <w:tc>
          <w:tcPr>
            <w:tcW w:w="540" w:type="dxa"/>
            <w:tcBorders>
              <w:top w:val="single" w:sz="4" w:space="0" w:color="000000"/>
              <w:left w:val="single" w:sz="4" w:space="0" w:color="000000"/>
              <w:bottom w:val="single" w:sz="4" w:space="0" w:color="000000"/>
            </w:tcBorders>
            <w:shd w:val="clear" w:color="auto" w:fill="auto"/>
          </w:tcPr>
          <w:p w14:paraId="32DF537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bottom w:val="single" w:sz="4" w:space="0" w:color="000000"/>
            </w:tcBorders>
            <w:shd w:val="clear" w:color="auto" w:fill="auto"/>
          </w:tcPr>
          <w:p w14:paraId="3C91A6F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Начальник (заведующий, директор, руководитель, управляющий):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образовательной организации  (высшее профессиональное образование и стаж работы не менее 5 лет на педагогических или руководящих должностях в организации, отнесенной к I</w:t>
            </w:r>
            <w:r w:rsidRPr="004F05B1">
              <w:rPr>
                <w:rFonts w:ascii="Times New Roman" w:eastAsia="Calibri" w:hAnsi="Times New Roman" w:cs="Times New Roman"/>
                <w:sz w:val="28"/>
                <w:szCs w:val="28"/>
                <w:lang w:val="en-US" w:eastAsia="zh-CN"/>
              </w:rPr>
              <w:t>II</w:t>
            </w:r>
            <w:r w:rsidRPr="004F05B1">
              <w:rPr>
                <w:rFonts w:ascii="Times New Roman" w:eastAsia="Calibri" w:hAnsi="Times New Roman" w:cs="Times New Roman"/>
                <w:sz w:val="28"/>
                <w:szCs w:val="28"/>
                <w:lang w:eastAsia="zh-CN"/>
              </w:rPr>
              <w:t xml:space="preserve"> группе по оплате труда руководителей, имеющий </w:t>
            </w:r>
            <w:r w:rsidRPr="004F05B1">
              <w:rPr>
                <w:rFonts w:ascii="Times New Roman" w:eastAsia="Calibri" w:hAnsi="Times New Roman" w:cs="Times New Roman"/>
                <w:sz w:val="28"/>
                <w:szCs w:val="28"/>
                <w:lang w:eastAsia="zh-CN"/>
              </w:rPr>
              <w:lastRenderedPageBreak/>
              <w:t xml:space="preserve">высшую квалификационную категорию), либо в организациях, отнесенных ко </w:t>
            </w:r>
            <w:r w:rsidRPr="004F05B1">
              <w:rPr>
                <w:rFonts w:ascii="Times New Roman" w:eastAsia="Calibri" w:hAnsi="Times New Roman" w:cs="Times New Roman"/>
                <w:sz w:val="28"/>
                <w:szCs w:val="28"/>
                <w:lang w:val="en-US" w:eastAsia="zh-CN"/>
              </w:rPr>
              <w:t>II</w:t>
            </w:r>
            <w:r w:rsidRPr="004F05B1">
              <w:rPr>
                <w:rFonts w:ascii="Times New Roman" w:eastAsia="Calibri" w:hAnsi="Times New Roman" w:cs="Times New Roman"/>
                <w:sz w:val="28"/>
                <w:szCs w:val="28"/>
                <w:lang w:eastAsia="zh-CN"/>
              </w:rPr>
              <w:t xml:space="preserve"> группе по оплате труда руководителей, имеющий </w:t>
            </w:r>
            <w:r w:rsidRPr="004F05B1">
              <w:rPr>
                <w:rFonts w:ascii="Times New Roman" w:eastAsia="Calibri" w:hAnsi="Times New Roman" w:cs="Times New Roman"/>
                <w:sz w:val="28"/>
                <w:szCs w:val="28"/>
                <w:lang w:val="en-US" w:eastAsia="zh-CN"/>
              </w:rPr>
              <w:t>I</w:t>
            </w:r>
            <w:r w:rsidRPr="004F05B1">
              <w:rPr>
                <w:rFonts w:ascii="Times New Roman" w:eastAsia="Calibri" w:hAnsi="Times New Roman" w:cs="Times New Roman"/>
                <w:sz w:val="28"/>
                <w:szCs w:val="28"/>
                <w:lang w:eastAsia="zh-CN"/>
              </w:rPr>
              <w:t xml:space="preserve"> квалификационную категорию</w:t>
            </w:r>
          </w:p>
        </w:tc>
        <w:tc>
          <w:tcPr>
            <w:tcW w:w="1418" w:type="dxa"/>
            <w:tcBorders>
              <w:top w:val="single" w:sz="4" w:space="0" w:color="000000"/>
              <w:left w:val="single" w:sz="4" w:space="0" w:color="000000"/>
              <w:bottom w:val="single" w:sz="4" w:space="0" w:color="000000"/>
            </w:tcBorders>
            <w:shd w:val="clear" w:color="auto" w:fill="auto"/>
          </w:tcPr>
          <w:p w14:paraId="3ABE338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top w:val="single" w:sz="4" w:space="0" w:color="000000"/>
              <w:left w:val="single" w:sz="4" w:space="0" w:color="000000"/>
              <w:bottom w:val="single" w:sz="4" w:space="0" w:color="000000"/>
            </w:tcBorders>
            <w:shd w:val="clear" w:color="auto" w:fill="auto"/>
          </w:tcPr>
          <w:p w14:paraId="2DCCBDC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22996A6A" w14:textId="77777777" w:rsidR="00A62C09" w:rsidRPr="004F05B1" w:rsidRDefault="00A62C09" w:rsidP="00A62C09">
            <w:pPr>
              <w:suppressAutoHyphens/>
              <w:ind w:right="-57"/>
              <w:rPr>
                <w:rFonts w:ascii="Calibri" w:eastAsia="Calibri" w:hAnsi="Calibri" w:cs="Calibri"/>
                <w:lang w:eastAsia="zh-CN"/>
              </w:rPr>
            </w:pPr>
            <w:r w:rsidRPr="004F05B1">
              <w:rPr>
                <w:rFonts w:ascii="Times New Roman" w:eastAsia="Times New Roman" w:hAnsi="Times New Roman" w:cs="Times New Roman"/>
                <w:sz w:val="28"/>
                <w:szCs w:val="28"/>
                <w:lang w:eastAsia="zh-CN"/>
              </w:rPr>
              <w:t xml:space="preserve"> 1</w:t>
            </w:r>
            <w:r w:rsidRPr="004F05B1">
              <w:rPr>
                <w:rFonts w:ascii="Times New Roman" w:eastAsia="Calibri" w:hAnsi="Times New Roman" w:cs="Times New Roman"/>
                <w:sz w:val="28"/>
                <w:szCs w:val="28"/>
                <w:lang w:eastAsia="zh-CN"/>
              </w:rPr>
              <w:t>,7667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94264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388DF785"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10929</w:t>
            </w:r>
          </w:p>
        </w:tc>
      </w:tr>
      <w:tr w:rsidR="004F05B1" w:rsidRPr="004F05B1" w14:paraId="65E29FAC" w14:textId="77777777" w:rsidTr="00A62C09">
        <w:tc>
          <w:tcPr>
            <w:tcW w:w="540" w:type="dxa"/>
            <w:tcBorders>
              <w:top w:val="single" w:sz="4" w:space="0" w:color="000000"/>
              <w:left w:val="single" w:sz="4" w:space="0" w:color="000000"/>
              <w:bottom w:val="single" w:sz="4" w:space="0" w:color="000000"/>
            </w:tcBorders>
            <w:shd w:val="clear" w:color="auto" w:fill="auto"/>
          </w:tcPr>
          <w:p w14:paraId="50754A1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5130" w:type="dxa"/>
            <w:tcBorders>
              <w:left w:val="single" w:sz="4" w:space="0" w:color="000000"/>
              <w:bottom w:val="single" w:sz="4" w:space="0" w:color="000000"/>
            </w:tcBorders>
            <w:shd w:val="clear" w:color="auto" w:fill="auto"/>
          </w:tcPr>
          <w:p w14:paraId="3EA960C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Начальник (заведующий, директор, руководитель, управляющий):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образовательной организации  (высшее профессиональное образование и стаж работы не менее 5 лет на педагогических или руководящих должностях в организациях, отнесенных ко I</w:t>
            </w:r>
            <w:r w:rsidRPr="004F05B1">
              <w:rPr>
                <w:rFonts w:ascii="Times New Roman" w:eastAsia="Calibri" w:hAnsi="Times New Roman" w:cs="Times New Roman"/>
                <w:sz w:val="28"/>
                <w:szCs w:val="28"/>
                <w:lang w:val="en-US" w:eastAsia="zh-CN"/>
              </w:rPr>
              <w:t>I</w:t>
            </w:r>
            <w:r w:rsidRPr="004F05B1">
              <w:rPr>
                <w:rFonts w:ascii="Times New Roman" w:eastAsia="Calibri" w:hAnsi="Times New Roman" w:cs="Times New Roman"/>
                <w:sz w:val="28"/>
                <w:szCs w:val="28"/>
                <w:lang w:eastAsia="zh-CN"/>
              </w:rPr>
              <w:t xml:space="preserve"> группе по оплате труда руководителей, имеющий высшую квалификационную категорию), либо в организациях, отнесенных к </w:t>
            </w:r>
            <w:r w:rsidRPr="004F05B1">
              <w:rPr>
                <w:rFonts w:ascii="Times New Roman" w:eastAsia="Calibri" w:hAnsi="Times New Roman" w:cs="Times New Roman"/>
                <w:sz w:val="28"/>
                <w:szCs w:val="28"/>
                <w:lang w:val="en-US" w:eastAsia="zh-CN"/>
              </w:rPr>
              <w:t>I</w:t>
            </w:r>
            <w:r w:rsidRPr="004F05B1">
              <w:rPr>
                <w:rFonts w:ascii="Times New Roman" w:eastAsia="Calibri" w:hAnsi="Times New Roman" w:cs="Times New Roman"/>
                <w:sz w:val="28"/>
                <w:szCs w:val="28"/>
                <w:lang w:eastAsia="zh-CN"/>
              </w:rPr>
              <w:t xml:space="preserve"> группе по оплате труда руководителей, имеющий </w:t>
            </w:r>
            <w:r w:rsidRPr="004F05B1">
              <w:rPr>
                <w:rFonts w:ascii="Times New Roman" w:eastAsia="Calibri" w:hAnsi="Times New Roman" w:cs="Times New Roman"/>
                <w:sz w:val="28"/>
                <w:szCs w:val="28"/>
                <w:lang w:val="en-US" w:eastAsia="zh-CN"/>
              </w:rPr>
              <w:t>I</w:t>
            </w:r>
            <w:r w:rsidRPr="004F05B1">
              <w:rPr>
                <w:rFonts w:ascii="Times New Roman" w:eastAsia="Calibri" w:hAnsi="Times New Roman" w:cs="Times New Roman"/>
                <w:sz w:val="28"/>
                <w:szCs w:val="28"/>
                <w:lang w:eastAsia="zh-CN"/>
              </w:rPr>
              <w:t xml:space="preserve"> квалификационную категорию</w:t>
            </w:r>
          </w:p>
        </w:tc>
        <w:tc>
          <w:tcPr>
            <w:tcW w:w="1418" w:type="dxa"/>
            <w:tcBorders>
              <w:top w:val="single" w:sz="4" w:space="0" w:color="000000"/>
              <w:left w:val="single" w:sz="4" w:space="0" w:color="000000"/>
              <w:bottom w:val="single" w:sz="4" w:space="0" w:color="000000"/>
            </w:tcBorders>
            <w:shd w:val="clear" w:color="auto" w:fill="auto"/>
          </w:tcPr>
          <w:p w14:paraId="02F374A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left w:val="single" w:sz="4" w:space="0" w:color="000000"/>
              <w:bottom w:val="single" w:sz="4" w:space="0" w:color="000000"/>
            </w:tcBorders>
            <w:shd w:val="clear" w:color="auto" w:fill="auto"/>
          </w:tcPr>
          <w:p w14:paraId="50CE54B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1695304D" w14:textId="77777777" w:rsidR="00A62C09" w:rsidRPr="004F05B1" w:rsidRDefault="00A62C09" w:rsidP="00A62C09">
            <w:pPr>
              <w:suppressAutoHyphens/>
              <w:rPr>
                <w:rFonts w:ascii="Calibri" w:eastAsia="Calibri" w:hAnsi="Calibri" w:cs="Calibri"/>
                <w:lang w:eastAsia="zh-CN"/>
              </w:rPr>
            </w:pPr>
            <w:r w:rsidRPr="004F05B1">
              <w:rPr>
                <w:rFonts w:ascii="Times New Roman" w:eastAsia="Times New Roman" w:hAnsi="Times New Roman" w:cs="Times New Roman"/>
                <w:sz w:val="28"/>
                <w:szCs w:val="28"/>
                <w:lang w:eastAsia="zh-CN"/>
              </w:rPr>
              <w:t xml:space="preserve"> 1,9127</w:t>
            </w:r>
          </w:p>
        </w:tc>
        <w:tc>
          <w:tcPr>
            <w:tcW w:w="1701" w:type="dxa"/>
            <w:tcBorders>
              <w:left w:val="single" w:sz="4" w:space="0" w:color="000000"/>
              <w:bottom w:val="single" w:sz="4" w:space="0" w:color="000000"/>
              <w:right w:val="single" w:sz="4" w:space="0" w:color="000000"/>
            </w:tcBorders>
            <w:shd w:val="clear" w:color="auto" w:fill="auto"/>
          </w:tcPr>
          <w:p w14:paraId="746AC47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3EFF5EBF"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11832</w:t>
            </w:r>
          </w:p>
        </w:tc>
      </w:tr>
      <w:tr w:rsidR="00A62C09" w:rsidRPr="004F05B1" w14:paraId="2B413AB0" w14:textId="77777777" w:rsidTr="00A62C09">
        <w:tc>
          <w:tcPr>
            <w:tcW w:w="540" w:type="dxa"/>
            <w:tcBorders>
              <w:top w:val="single" w:sz="4" w:space="0" w:color="000000"/>
              <w:left w:val="single" w:sz="4" w:space="0" w:color="000000"/>
              <w:bottom w:val="single" w:sz="4" w:space="0" w:color="000000"/>
            </w:tcBorders>
            <w:shd w:val="clear" w:color="auto" w:fill="auto"/>
          </w:tcPr>
          <w:p w14:paraId="421484F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c>
          <w:tcPr>
            <w:tcW w:w="5130" w:type="dxa"/>
            <w:tcBorders>
              <w:left w:val="single" w:sz="4" w:space="0" w:color="000000"/>
              <w:bottom w:val="single" w:sz="4" w:space="0" w:color="000000"/>
            </w:tcBorders>
            <w:shd w:val="clear" w:color="auto" w:fill="auto"/>
          </w:tcPr>
          <w:p w14:paraId="283DDEC2"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Начальник (заведующий, директор, руководитель, управляющий):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образовательной организации  (высшее профессиональное образование и стаж работы не менее 5 лет на педагогических или руководящих должностях в организациях, отнесенных к I группе по оплате труда руководителей, имеющий высшую квалификационную категорию)</w:t>
            </w:r>
          </w:p>
        </w:tc>
        <w:tc>
          <w:tcPr>
            <w:tcW w:w="1418" w:type="dxa"/>
            <w:tcBorders>
              <w:top w:val="single" w:sz="4" w:space="0" w:color="000000"/>
              <w:left w:val="single" w:sz="4" w:space="0" w:color="000000"/>
              <w:bottom w:val="single" w:sz="4" w:space="0" w:color="000000"/>
            </w:tcBorders>
            <w:shd w:val="clear" w:color="auto" w:fill="auto"/>
          </w:tcPr>
          <w:p w14:paraId="689788F3"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gridSpan w:val="2"/>
            <w:tcBorders>
              <w:left w:val="single" w:sz="4" w:space="0" w:color="000000"/>
              <w:bottom w:val="single" w:sz="4" w:space="0" w:color="000000"/>
            </w:tcBorders>
            <w:shd w:val="clear" w:color="auto" w:fill="auto"/>
          </w:tcPr>
          <w:p w14:paraId="186DAF4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42E98724" w14:textId="77777777" w:rsidR="00A62C09" w:rsidRPr="004F05B1" w:rsidRDefault="00A62C09" w:rsidP="00A62C09">
            <w:pPr>
              <w:suppressAutoHyphens/>
              <w:rPr>
                <w:rFonts w:ascii="Calibri" w:eastAsia="Calibri" w:hAnsi="Calibri" w:cs="Calibri"/>
                <w:lang w:eastAsia="zh-CN"/>
              </w:rPr>
            </w:pPr>
            <w:r w:rsidRPr="004F05B1">
              <w:rPr>
                <w:rFonts w:ascii="Times New Roman" w:eastAsia="Times New Roman"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2,0587</w:t>
            </w:r>
          </w:p>
        </w:tc>
        <w:tc>
          <w:tcPr>
            <w:tcW w:w="1701" w:type="dxa"/>
            <w:tcBorders>
              <w:left w:val="single" w:sz="4" w:space="0" w:color="000000"/>
              <w:bottom w:val="single" w:sz="4" w:space="0" w:color="000000"/>
              <w:right w:val="single" w:sz="4" w:space="0" w:color="000000"/>
            </w:tcBorders>
            <w:shd w:val="clear" w:color="auto" w:fill="auto"/>
          </w:tcPr>
          <w:p w14:paraId="13F235D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p w14:paraId="4E0830B4" w14:textId="77777777" w:rsidR="00A62C09" w:rsidRPr="004F05B1" w:rsidRDefault="00A62C09" w:rsidP="00A62C09">
            <w:pPr>
              <w:suppressAutoHyphens/>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12735</w:t>
            </w:r>
          </w:p>
        </w:tc>
      </w:tr>
    </w:tbl>
    <w:p w14:paraId="00754EDA"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F5EBDAA"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09EECA3"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BE9124D"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76FF77A"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D75E58E"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1EF43116"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ПРИЛОЖЕНИЕ  5</w:t>
      </w:r>
    </w:p>
    <w:p w14:paraId="190BCAD2"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 Примерному положению</w:t>
      </w:r>
    </w:p>
    <w:p w14:paraId="7470AC1C"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об оплате труда работников</w:t>
      </w:r>
    </w:p>
    <w:p w14:paraId="21879580"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муниципальных учреждений культуры</w:t>
      </w:r>
    </w:p>
    <w:p w14:paraId="697F158E"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и муниципальных образовательных</w:t>
      </w:r>
    </w:p>
    <w:p w14:paraId="4B6AE26B"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организаций культуры и искусств</w:t>
      </w:r>
    </w:p>
    <w:p w14:paraId="5E7D0A0C"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7DF74CC4"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созданных в форме учреждений</w:t>
      </w:r>
    </w:p>
    <w:p w14:paraId="1348F650" w14:textId="77777777" w:rsidR="00A62C09" w:rsidRPr="004F05B1" w:rsidRDefault="00A62C09" w:rsidP="00A62C09">
      <w:pPr>
        <w:widowControl w:val="0"/>
        <w:suppressAutoHyphens/>
        <w:autoSpaceDE w:val="0"/>
        <w:spacing w:after="0" w:line="240" w:lineRule="auto"/>
        <w:ind w:firstLine="540"/>
        <w:rPr>
          <w:rFonts w:ascii="Times New Roman" w:eastAsia="Calibri" w:hAnsi="Times New Roman" w:cs="Times New Roman"/>
          <w:sz w:val="28"/>
          <w:szCs w:val="28"/>
          <w:lang w:eastAsia="zh-CN"/>
        </w:rPr>
      </w:pPr>
    </w:p>
    <w:p w14:paraId="711E1F5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56" w:name="Par2908"/>
      <w:bookmarkEnd w:id="56"/>
      <w:r w:rsidRPr="004F05B1">
        <w:rPr>
          <w:rFonts w:ascii="Times New Roman" w:eastAsia="Calibri" w:hAnsi="Times New Roman" w:cs="Times New Roman"/>
          <w:sz w:val="28"/>
          <w:szCs w:val="28"/>
          <w:lang w:eastAsia="zh-CN"/>
        </w:rPr>
        <w:t>Профессиональная квалификационная группа</w:t>
      </w:r>
    </w:p>
    <w:p w14:paraId="2BA478D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должностей работников учебно-вспомогательного персонала</w:t>
      </w:r>
    </w:p>
    <w:p w14:paraId="5FBC80E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первого уровня муниципальных образовательных организаций</w:t>
      </w:r>
    </w:p>
    <w:p w14:paraId="5DA9417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культуры и искусств Кемеровского муниципального округа, созданных в форме учреждений</w:t>
      </w:r>
    </w:p>
    <w:p w14:paraId="4140F9CC"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5130"/>
        <w:gridCol w:w="1418"/>
        <w:gridCol w:w="992"/>
        <w:gridCol w:w="1559"/>
      </w:tblGrid>
      <w:tr w:rsidR="004F05B1" w:rsidRPr="004F05B1" w14:paraId="5B2D028E" w14:textId="77777777" w:rsidTr="00A62C09">
        <w:trPr>
          <w:trHeight w:val="6351"/>
        </w:trPr>
        <w:tc>
          <w:tcPr>
            <w:tcW w:w="540" w:type="dxa"/>
            <w:tcBorders>
              <w:top w:val="single" w:sz="4" w:space="0" w:color="000000"/>
              <w:left w:val="single" w:sz="4" w:space="0" w:color="000000"/>
            </w:tcBorders>
            <w:shd w:val="clear" w:color="auto" w:fill="auto"/>
            <w:vAlign w:val="center"/>
          </w:tcPr>
          <w:p w14:paraId="74BBEE3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w:t>
            </w:r>
            <w:r w:rsidRPr="004F05B1">
              <w:rPr>
                <w:rFonts w:ascii="Times New Roman" w:eastAsia="Times New Roman"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п/п</w:t>
            </w:r>
          </w:p>
        </w:tc>
        <w:tc>
          <w:tcPr>
            <w:tcW w:w="5130" w:type="dxa"/>
            <w:tcBorders>
              <w:top w:val="single" w:sz="4" w:space="0" w:color="000000"/>
              <w:left w:val="single" w:sz="4" w:space="0" w:color="000000"/>
            </w:tcBorders>
            <w:shd w:val="clear" w:color="auto" w:fill="auto"/>
            <w:vAlign w:val="center"/>
          </w:tcPr>
          <w:p w14:paraId="68AE650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w:t>
            </w:r>
          </w:p>
        </w:tc>
        <w:tc>
          <w:tcPr>
            <w:tcW w:w="1418" w:type="dxa"/>
            <w:tcBorders>
              <w:top w:val="single" w:sz="4" w:space="0" w:color="000000"/>
              <w:left w:val="single" w:sz="4" w:space="0" w:color="000000"/>
            </w:tcBorders>
            <w:shd w:val="clear" w:color="auto" w:fill="auto"/>
            <w:vAlign w:val="center"/>
          </w:tcPr>
          <w:p w14:paraId="0567C965"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Calibri" w:hAnsi="Times New Roman" w:cs="Times New Roman"/>
                <w:sz w:val="28"/>
                <w:szCs w:val="32"/>
                <w:lang w:eastAsia="zh-CN"/>
              </w:rPr>
              <w:t xml:space="preserve">Оклад по </w:t>
            </w:r>
            <w:proofErr w:type="spellStart"/>
            <w:r w:rsidRPr="004F05B1">
              <w:rPr>
                <w:rFonts w:ascii="Times New Roman" w:eastAsia="Calibri" w:hAnsi="Times New Roman" w:cs="Times New Roman"/>
                <w:sz w:val="28"/>
                <w:szCs w:val="32"/>
                <w:lang w:eastAsia="zh-CN"/>
              </w:rPr>
              <w:t>професси-ональной</w:t>
            </w:r>
            <w:proofErr w:type="spellEnd"/>
            <w:r w:rsidRPr="004F05B1">
              <w:rPr>
                <w:rFonts w:ascii="Times New Roman" w:eastAsia="Calibri" w:hAnsi="Times New Roman" w:cs="Times New Roman"/>
                <w:sz w:val="28"/>
                <w:szCs w:val="32"/>
                <w:lang w:eastAsia="zh-CN"/>
              </w:rPr>
              <w:t xml:space="preserve"> </w:t>
            </w:r>
            <w:proofErr w:type="spellStart"/>
            <w:r w:rsidRPr="004F05B1">
              <w:rPr>
                <w:rFonts w:ascii="Times New Roman" w:eastAsia="Calibri" w:hAnsi="Times New Roman" w:cs="Times New Roman"/>
                <w:sz w:val="28"/>
                <w:szCs w:val="32"/>
                <w:lang w:eastAsia="zh-CN"/>
              </w:rPr>
              <w:t>квалифи-кационной</w:t>
            </w:r>
            <w:proofErr w:type="spellEnd"/>
            <w:r w:rsidRPr="004F05B1">
              <w:rPr>
                <w:rFonts w:ascii="Times New Roman" w:eastAsia="Calibri" w:hAnsi="Times New Roman" w:cs="Times New Roman"/>
                <w:sz w:val="28"/>
                <w:szCs w:val="32"/>
                <w:lang w:eastAsia="zh-CN"/>
              </w:rPr>
              <w:t xml:space="preserve"> группе,</w:t>
            </w:r>
          </w:p>
          <w:p w14:paraId="79A5CC1A"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 xml:space="preserve"> </w:t>
            </w:r>
            <w:r w:rsidRPr="004F05B1">
              <w:rPr>
                <w:rFonts w:ascii="Times New Roman" w:eastAsia="Calibri" w:hAnsi="Times New Roman" w:cs="Times New Roman"/>
                <w:sz w:val="28"/>
                <w:szCs w:val="32"/>
                <w:lang w:eastAsia="zh-CN"/>
              </w:rPr>
              <w:t>руб.</w:t>
            </w:r>
          </w:p>
        </w:tc>
        <w:tc>
          <w:tcPr>
            <w:tcW w:w="992" w:type="dxa"/>
            <w:tcBorders>
              <w:top w:val="single" w:sz="4" w:space="0" w:color="000000"/>
              <w:left w:val="single" w:sz="4" w:space="0" w:color="000000"/>
            </w:tcBorders>
            <w:shd w:val="clear" w:color="auto" w:fill="auto"/>
            <w:vAlign w:val="center"/>
          </w:tcPr>
          <w:p w14:paraId="68940C49"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proofErr w:type="spellStart"/>
            <w:proofErr w:type="gramStart"/>
            <w:r w:rsidRPr="004F05B1">
              <w:rPr>
                <w:rFonts w:ascii="Times New Roman" w:eastAsia="Times New Roman" w:hAnsi="Times New Roman" w:cs="Times New Roman"/>
                <w:sz w:val="28"/>
                <w:szCs w:val="32"/>
                <w:lang w:eastAsia="zh-CN"/>
              </w:rPr>
              <w:t>Повы-шаю-щий</w:t>
            </w:r>
            <w:proofErr w:type="spellEnd"/>
            <w:proofErr w:type="gramEnd"/>
            <w:r w:rsidRPr="004F05B1">
              <w:rPr>
                <w:rFonts w:ascii="Times New Roman" w:eastAsia="Times New Roman" w:hAnsi="Times New Roman" w:cs="Times New Roman"/>
                <w:sz w:val="28"/>
                <w:szCs w:val="32"/>
                <w:lang w:eastAsia="zh-CN"/>
              </w:rPr>
              <w:t xml:space="preserve"> </w:t>
            </w:r>
            <w:proofErr w:type="spellStart"/>
            <w:r w:rsidRPr="004F05B1">
              <w:rPr>
                <w:rFonts w:ascii="Times New Roman" w:eastAsia="Times New Roman" w:hAnsi="Times New Roman" w:cs="Times New Roman"/>
                <w:sz w:val="28"/>
                <w:szCs w:val="32"/>
                <w:lang w:eastAsia="zh-CN"/>
              </w:rPr>
              <w:t>коэф-фици-ент</w:t>
            </w:r>
            <w:proofErr w:type="spellEnd"/>
          </w:p>
        </w:tc>
        <w:tc>
          <w:tcPr>
            <w:tcW w:w="1559" w:type="dxa"/>
            <w:tcBorders>
              <w:top w:val="single" w:sz="4" w:space="0" w:color="000000"/>
              <w:left w:val="single" w:sz="4" w:space="0" w:color="000000"/>
              <w:right w:val="single" w:sz="4" w:space="0" w:color="000000"/>
            </w:tcBorders>
            <w:shd w:val="clear" w:color="auto" w:fill="auto"/>
            <w:vAlign w:val="center"/>
          </w:tcPr>
          <w:p w14:paraId="12A83CB1"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Оклад, должностной оклад (ставка)руб.</w:t>
            </w:r>
          </w:p>
        </w:tc>
      </w:tr>
      <w:tr w:rsidR="004F05B1" w:rsidRPr="004F05B1" w14:paraId="0FD1020A" w14:textId="77777777" w:rsidTr="00A62C09">
        <w:tc>
          <w:tcPr>
            <w:tcW w:w="540" w:type="dxa"/>
            <w:tcBorders>
              <w:top w:val="single" w:sz="4" w:space="0" w:color="000000"/>
              <w:left w:val="single" w:sz="4" w:space="0" w:color="000000"/>
              <w:bottom w:val="single" w:sz="4" w:space="0" w:color="000000"/>
            </w:tcBorders>
            <w:shd w:val="clear" w:color="auto" w:fill="auto"/>
            <w:vAlign w:val="center"/>
          </w:tcPr>
          <w:p w14:paraId="68C7DA8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vAlign w:val="center"/>
          </w:tcPr>
          <w:p w14:paraId="561737D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1418" w:type="dxa"/>
            <w:tcBorders>
              <w:top w:val="single" w:sz="4" w:space="0" w:color="000000"/>
              <w:left w:val="single" w:sz="4" w:space="0" w:color="000000"/>
              <w:bottom w:val="single" w:sz="4" w:space="0" w:color="000000"/>
            </w:tcBorders>
            <w:shd w:val="clear" w:color="auto" w:fill="auto"/>
            <w:vAlign w:val="center"/>
          </w:tcPr>
          <w:p w14:paraId="53C557C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992" w:type="dxa"/>
            <w:tcBorders>
              <w:top w:val="single" w:sz="4" w:space="0" w:color="000000"/>
              <w:left w:val="single" w:sz="4" w:space="0" w:color="000000"/>
              <w:bottom w:val="single" w:sz="4" w:space="0" w:color="000000"/>
            </w:tcBorders>
            <w:shd w:val="clear" w:color="auto" w:fill="auto"/>
            <w:vAlign w:val="center"/>
          </w:tcPr>
          <w:p w14:paraId="54C4EA4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354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w:t>
            </w:r>
          </w:p>
        </w:tc>
      </w:tr>
      <w:tr w:rsidR="004F05B1" w:rsidRPr="004F05B1" w14:paraId="181E9B32" w14:textId="77777777" w:rsidTr="00A62C09">
        <w:tc>
          <w:tcPr>
            <w:tcW w:w="5670" w:type="dxa"/>
            <w:gridSpan w:val="2"/>
            <w:tcBorders>
              <w:top w:val="single" w:sz="4" w:space="0" w:color="000000"/>
              <w:left w:val="single" w:sz="4" w:space="0" w:color="000000"/>
              <w:bottom w:val="single" w:sz="4" w:space="0" w:color="000000"/>
            </w:tcBorders>
            <w:shd w:val="clear" w:color="auto" w:fill="auto"/>
          </w:tcPr>
          <w:p w14:paraId="6048040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bookmarkStart w:id="57" w:name="Par2927"/>
            <w:bookmarkEnd w:id="57"/>
            <w:r w:rsidRPr="004F05B1">
              <w:rPr>
                <w:rFonts w:ascii="Times New Roman" w:eastAsia="Calibri" w:hAnsi="Times New Roman" w:cs="Times New Roman"/>
                <w:sz w:val="28"/>
                <w:szCs w:val="28"/>
                <w:lang w:eastAsia="zh-CN"/>
              </w:rPr>
              <w:t>Профессиональная квалификационная группа должностей работников учебно-вспомогательного персонала первого уровня муниципальных образовательных организаций культуры и искусств Кемеровского муниципального округа, созданных в форме учреждений</w:t>
            </w:r>
          </w:p>
        </w:tc>
        <w:tc>
          <w:tcPr>
            <w:tcW w:w="1418" w:type="dxa"/>
            <w:tcBorders>
              <w:top w:val="single" w:sz="4" w:space="0" w:color="000000"/>
              <w:left w:val="single" w:sz="4" w:space="0" w:color="000000"/>
              <w:bottom w:val="single" w:sz="4" w:space="0" w:color="000000"/>
            </w:tcBorders>
            <w:shd w:val="clear" w:color="auto" w:fill="auto"/>
          </w:tcPr>
          <w:p w14:paraId="45CFB54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3937</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9F66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03F424D4" w14:textId="77777777" w:rsidTr="00A62C09">
        <w:tc>
          <w:tcPr>
            <w:tcW w:w="540" w:type="dxa"/>
            <w:tcBorders>
              <w:top w:val="single" w:sz="4" w:space="0" w:color="000000"/>
              <w:left w:val="single" w:sz="4" w:space="0" w:color="000000"/>
              <w:bottom w:val="single" w:sz="4" w:space="0" w:color="000000"/>
            </w:tcBorders>
            <w:shd w:val="clear" w:color="auto" w:fill="auto"/>
          </w:tcPr>
          <w:p w14:paraId="6934957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5130" w:type="dxa"/>
            <w:tcBorders>
              <w:top w:val="single" w:sz="4" w:space="0" w:color="000000"/>
              <w:left w:val="single" w:sz="4" w:space="0" w:color="000000"/>
              <w:bottom w:val="single" w:sz="4" w:space="0" w:color="000000"/>
            </w:tcBorders>
            <w:shd w:val="clear" w:color="auto" w:fill="auto"/>
          </w:tcPr>
          <w:p w14:paraId="2157014D" w14:textId="77777777" w:rsidR="00A62C09" w:rsidRPr="004F05B1" w:rsidRDefault="00A62C09" w:rsidP="00A62C09">
            <w:pPr>
              <w:widowControl w:val="0"/>
              <w:suppressAutoHyphens/>
              <w:autoSpaceDE w:val="0"/>
              <w:spacing w:after="0" w:line="240" w:lineRule="auto"/>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Секретарь учебной части (среднее (полное) общее образование и </w:t>
            </w:r>
            <w:r w:rsidRPr="004F05B1">
              <w:rPr>
                <w:rFonts w:ascii="Times New Roman" w:eastAsia="Calibri" w:hAnsi="Times New Roman" w:cs="Times New Roman"/>
                <w:sz w:val="28"/>
                <w:szCs w:val="28"/>
                <w:lang w:eastAsia="zh-CN"/>
              </w:rPr>
              <w:lastRenderedPageBreak/>
              <w:t>профессиональная подготовка в области делопроизводства без предъявления требований к стажу работы)</w:t>
            </w:r>
          </w:p>
        </w:tc>
        <w:tc>
          <w:tcPr>
            <w:tcW w:w="1418" w:type="dxa"/>
            <w:tcBorders>
              <w:top w:val="single" w:sz="4" w:space="0" w:color="000000"/>
              <w:left w:val="single" w:sz="4" w:space="0" w:color="000000"/>
              <w:bottom w:val="single" w:sz="4" w:space="0" w:color="000000"/>
            </w:tcBorders>
            <w:shd w:val="clear" w:color="auto" w:fill="auto"/>
          </w:tcPr>
          <w:p w14:paraId="21D99F3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tcBorders>
              <w:top w:val="single" w:sz="4" w:space="0" w:color="000000"/>
              <w:left w:val="single" w:sz="4" w:space="0" w:color="000000"/>
              <w:bottom w:val="single" w:sz="4" w:space="0" w:color="000000"/>
            </w:tcBorders>
            <w:shd w:val="clear" w:color="auto" w:fill="auto"/>
          </w:tcPr>
          <w:p w14:paraId="34BEF72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1,5430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1D312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6075</w:t>
            </w:r>
          </w:p>
        </w:tc>
      </w:tr>
      <w:tr w:rsidR="004F05B1" w:rsidRPr="004F05B1" w14:paraId="74372540" w14:textId="77777777" w:rsidTr="00A62C09">
        <w:tc>
          <w:tcPr>
            <w:tcW w:w="540" w:type="dxa"/>
            <w:tcBorders>
              <w:top w:val="single" w:sz="4" w:space="0" w:color="000000"/>
              <w:left w:val="single" w:sz="4" w:space="0" w:color="000000"/>
              <w:bottom w:val="single" w:sz="4" w:space="0" w:color="000000"/>
            </w:tcBorders>
            <w:shd w:val="clear" w:color="auto" w:fill="auto"/>
          </w:tcPr>
          <w:p w14:paraId="4835833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5130" w:type="dxa"/>
            <w:tcBorders>
              <w:top w:val="single" w:sz="4" w:space="0" w:color="000000"/>
              <w:left w:val="single" w:sz="4" w:space="0" w:color="000000"/>
              <w:bottom w:val="single" w:sz="4" w:space="0" w:color="000000"/>
            </w:tcBorders>
            <w:shd w:val="clear" w:color="auto" w:fill="auto"/>
          </w:tcPr>
          <w:p w14:paraId="47F71F7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Секретарь учебной части (среднее профессиональное образование в области делопроизводства без предъявления требований к стажу работы или среднее (полное) общее образование, профессиональная подготовка в области делопроизводства и стаж работы не менее 3 лет)</w:t>
            </w:r>
          </w:p>
        </w:tc>
        <w:tc>
          <w:tcPr>
            <w:tcW w:w="1418" w:type="dxa"/>
            <w:tcBorders>
              <w:top w:val="single" w:sz="4" w:space="0" w:color="000000"/>
              <w:left w:val="single" w:sz="4" w:space="0" w:color="000000"/>
              <w:bottom w:val="single" w:sz="4" w:space="0" w:color="000000"/>
            </w:tcBorders>
            <w:shd w:val="clear" w:color="auto" w:fill="auto"/>
          </w:tcPr>
          <w:p w14:paraId="6E7F975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tcBorders>
              <w:top w:val="single" w:sz="4" w:space="0" w:color="000000"/>
              <w:left w:val="single" w:sz="4" w:space="0" w:color="000000"/>
              <w:bottom w:val="single" w:sz="4" w:space="0" w:color="000000"/>
            </w:tcBorders>
            <w:shd w:val="clear" w:color="auto" w:fill="auto"/>
          </w:tcPr>
          <w:p w14:paraId="2FDE90E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1,7140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6A61D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6748</w:t>
            </w:r>
          </w:p>
        </w:tc>
      </w:tr>
      <w:tr w:rsidR="00A62C09" w:rsidRPr="004F05B1" w14:paraId="3D390C06" w14:textId="77777777" w:rsidTr="00A62C09">
        <w:tc>
          <w:tcPr>
            <w:tcW w:w="540" w:type="dxa"/>
            <w:tcBorders>
              <w:top w:val="single" w:sz="4" w:space="0" w:color="000000"/>
              <w:left w:val="single" w:sz="4" w:space="0" w:color="000000"/>
              <w:bottom w:val="single" w:sz="4" w:space="0" w:color="000000"/>
            </w:tcBorders>
            <w:shd w:val="clear" w:color="auto" w:fill="auto"/>
          </w:tcPr>
          <w:p w14:paraId="029D0D6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5130" w:type="dxa"/>
            <w:tcBorders>
              <w:top w:val="single" w:sz="4" w:space="0" w:color="000000"/>
              <w:left w:val="single" w:sz="4" w:space="0" w:color="000000"/>
              <w:bottom w:val="single" w:sz="4" w:space="0" w:color="000000"/>
            </w:tcBorders>
            <w:shd w:val="clear" w:color="auto" w:fill="auto"/>
          </w:tcPr>
          <w:p w14:paraId="5E17D35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Секретарь учебной части (среднее профессиональное образование в области делопроизводства и стаж работы не менее 3 лет)</w:t>
            </w:r>
          </w:p>
        </w:tc>
        <w:tc>
          <w:tcPr>
            <w:tcW w:w="1418" w:type="dxa"/>
            <w:tcBorders>
              <w:top w:val="single" w:sz="4" w:space="0" w:color="000000"/>
              <w:left w:val="single" w:sz="4" w:space="0" w:color="000000"/>
              <w:bottom w:val="single" w:sz="4" w:space="0" w:color="000000"/>
            </w:tcBorders>
            <w:shd w:val="clear" w:color="auto" w:fill="auto"/>
          </w:tcPr>
          <w:p w14:paraId="5314009C"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992" w:type="dxa"/>
            <w:tcBorders>
              <w:top w:val="single" w:sz="4" w:space="0" w:color="000000"/>
              <w:left w:val="single" w:sz="4" w:space="0" w:color="000000"/>
              <w:bottom w:val="single" w:sz="4" w:space="0" w:color="000000"/>
            </w:tcBorders>
            <w:shd w:val="clear" w:color="auto" w:fill="auto"/>
          </w:tcPr>
          <w:p w14:paraId="4168342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1,8854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A5304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7423</w:t>
            </w:r>
          </w:p>
        </w:tc>
      </w:tr>
    </w:tbl>
    <w:p w14:paraId="508F16EC"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1C6F4649"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73E81D3B"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AB661E9"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31D6FCB0"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1FA8CBFF"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9A6CA3C"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7EA9160B"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37BF9151"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B36AADD"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B45C358"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E63BF65"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3B2308D"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5FD672B"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56B9D35"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C7AEA1F"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274885E"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BA06793"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3B23BAF"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7A874C8"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494C5B7"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3A71EC00"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3F7792C4"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9465014"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97AF82A"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D8F487D"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CDCA619"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7DCD9E2"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E9F93E8"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AFA1F32"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88B9B00" w14:textId="72264CF3"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ПРИЛОЖЕНИЕ 6</w:t>
      </w:r>
    </w:p>
    <w:p w14:paraId="1EC6470A"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 Примерному положению</w:t>
      </w:r>
    </w:p>
    <w:p w14:paraId="379FFDCF"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об оплате труда работников</w:t>
      </w:r>
    </w:p>
    <w:p w14:paraId="0FD8CA5D"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муниципальных учреждений культуры</w:t>
      </w:r>
    </w:p>
    <w:p w14:paraId="0AD8154D"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и муниципальных образовательных</w:t>
      </w:r>
    </w:p>
    <w:p w14:paraId="1EB5D157"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организаций культуры и искусств</w:t>
      </w:r>
    </w:p>
    <w:p w14:paraId="402CAA15"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0C85B94E"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созданных в форме учреждений</w:t>
      </w:r>
    </w:p>
    <w:p w14:paraId="0122985E"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73BF60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58" w:name="Par2961"/>
      <w:bookmarkEnd w:id="58"/>
      <w:r w:rsidRPr="004F05B1">
        <w:rPr>
          <w:rFonts w:ascii="Times New Roman" w:eastAsia="Calibri" w:hAnsi="Times New Roman" w:cs="Times New Roman"/>
          <w:sz w:val="28"/>
          <w:szCs w:val="28"/>
          <w:lang w:eastAsia="zh-CN"/>
        </w:rPr>
        <w:t>Профессиональные квалификационные группы</w:t>
      </w:r>
    </w:p>
    <w:p w14:paraId="42599CD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профессий рабочих в сфере культуры, искусства и кинематографии Кемеровского муниципального округа</w:t>
      </w:r>
    </w:p>
    <w:p w14:paraId="02E2E1F4"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5670"/>
        <w:gridCol w:w="1410"/>
        <w:gridCol w:w="1142"/>
        <w:gridCol w:w="1417"/>
      </w:tblGrid>
      <w:tr w:rsidR="004F05B1" w:rsidRPr="004F05B1" w14:paraId="781055C7" w14:textId="77777777" w:rsidTr="00A62C09">
        <w:trPr>
          <w:trHeight w:val="7135"/>
        </w:trPr>
        <w:tc>
          <w:tcPr>
            <w:tcW w:w="5670" w:type="dxa"/>
            <w:tcBorders>
              <w:top w:val="single" w:sz="4" w:space="0" w:color="000000"/>
              <w:left w:val="single" w:sz="4" w:space="0" w:color="000000"/>
            </w:tcBorders>
            <w:shd w:val="clear" w:color="auto" w:fill="auto"/>
            <w:vAlign w:val="center"/>
          </w:tcPr>
          <w:p w14:paraId="5502F06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w:t>
            </w:r>
          </w:p>
        </w:tc>
        <w:tc>
          <w:tcPr>
            <w:tcW w:w="1410" w:type="dxa"/>
            <w:tcBorders>
              <w:top w:val="single" w:sz="4" w:space="0" w:color="000000"/>
              <w:left w:val="single" w:sz="4" w:space="0" w:color="000000"/>
            </w:tcBorders>
            <w:shd w:val="clear" w:color="auto" w:fill="auto"/>
            <w:vAlign w:val="center"/>
          </w:tcPr>
          <w:p w14:paraId="6CCDAA69"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Calibri" w:hAnsi="Times New Roman" w:cs="Times New Roman"/>
                <w:sz w:val="28"/>
                <w:szCs w:val="32"/>
                <w:lang w:eastAsia="zh-CN"/>
              </w:rPr>
              <w:t xml:space="preserve">Оклад по </w:t>
            </w:r>
            <w:proofErr w:type="spellStart"/>
            <w:r w:rsidRPr="004F05B1">
              <w:rPr>
                <w:rFonts w:ascii="Times New Roman" w:eastAsia="Calibri" w:hAnsi="Times New Roman" w:cs="Times New Roman"/>
                <w:sz w:val="28"/>
                <w:szCs w:val="32"/>
                <w:lang w:eastAsia="zh-CN"/>
              </w:rPr>
              <w:t>професси-ональной</w:t>
            </w:r>
            <w:proofErr w:type="spellEnd"/>
            <w:r w:rsidRPr="004F05B1">
              <w:rPr>
                <w:rFonts w:ascii="Times New Roman" w:eastAsia="Calibri" w:hAnsi="Times New Roman" w:cs="Times New Roman"/>
                <w:sz w:val="28"/>
                <w:szCs w:val="32"/>
                <w:lang w:eastAsia="zh-CN"/>
              </w:rPr>
              <w:t xml:space="preserve"> </w:t>
            </w:r>
            <w:proofErr w:type="spellStart"/>
            <w:r w:rsidRPr="004F05B1">
              <w:rPr>
                <w:rFonts w:ascii="Times New Roman" w:eastAsia="Calibri" w:hAnsi="Times New Roman" w:cs="Times New Roman"/>
                <w:sz w:val="28"/>
                <w:szCs w:val="32"/>
                <w:lang w:eastAsia="zh-CN"/>
              </w:rPr>
              <w:t>квалифи-кационной</w:t>
            </w:r>
            <w:proofErr w:type="spellEnd"/>
            <w:r w:rsidRPr="004F05B1">
              <w:rPr>
                <w:rFonts w:ascii="Times New Roman" w:eastAsia="Calibri" w:hAnsi="Times New Roman" w:cs="Times New Roman"/>
                <w:sz w:val="28"/>
                <w:szCs w:val="32"/>
                <w:lang w:eastAsia="zh-CN"/>
              </w:rPr>
              <w:t xml:space="preserve"> группе,</w:t>
            </w:r>
          </w:p>
          <w:p w14:paraId="290F6CD1"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 xml:space="preserve"> </w:t>
            </w:r>
            <w:r w:rsidRPr="004F05B1">
              <w:rPr>
                <w:rFonts w:ascii="Times New Roman" w:eastAsia="Calibri" w:hAnsi="Times New Roman" w:cs="Times New Roman"/>
                <w:sz w:val="28"/>
                <w:szCs w:val="32"/>
                <w:lang w:eastAsia="zh-CN"/>
              </w:rPr>
              <w:t>руб.</w:t>
            </w:r>
          </w:p>
        </w:tc>
        <w:tc>
          <w:tcPr>
            <w:tcW w:w="1142" w:type="dxa"/>
            <w:tcBorders>
              <w:top w:val="single" w:sz="4" w:space="0" w:color="000000"/>
              <w:left w:val="single" w:sz="4" w:space="0" w:color="000000"/>
            </w:tcBorders>
            <w:shd w:val="clear" w:color="auto" w:fill="auto"/>
            <w:vAlign w:val="center"/>
          </w:tcPr>
          <w:p w14:paraId="4FCE4C57"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proofErr w:type="spellStart"/>
            <w:proofErr w:type="gramStart"/>
            <w:r w:rsidRPr="004F05B1">
              <w:rPr>
                <w:rFonts w:ascii="Times New Roman" w:eastAsia="Times New Roman" w:hAnsi="Times New Roman" w:cs="Times New Roman"/>
                <w:sz w:val="28"/>
                <w:szCs w:val="32"/>
                <w:lang w:eastAsia="zh-CN"/>
              </w:rPr>
              <w:t>Повы-шаю-щий</w:t>
            </w:r>
            <w:proofErr w:type="spellEnd"/>
            <w:proofErr w:type="gramEnd"/>
            <w:r w:rsidRPr="004F05B1">
              <w:rPr>
                <w:rFonts w:ascii="Times New Roman" w:eastAsia="Times New Roman" w:hAnsi="Times New Roman" w:cs="Times New Roman"/>
                <w:sz w:val="28"/>
                <w:szCs w:val="32"/>
                <w:lang w:eastAsia="zh-CN"/>
              </w:rPr>
              <w:t xml:space="preserve"> </w:t>
            </w:r>
            <w:proofErr w:type="spellStart"/>
            <w:r w:rsidRPr="004F05B1">
              <w:rPr>
                <w:rFonts w:ascii="Times New Roman" w:eastAsia="Times New Roman" w:hAnsi="Times New Roman" w:cs="Times New Roman"/>
                <w:sz w:val="28"/>
                <w:szCs w:val="32"/>
                <w:lang w:eastAsia="zh-CN"/>
              </w:rPr>
              <w:t>коэф-фици-ент</w:t>
            </w:r>
            <w:proofErr w:type="spellEnd"/>
          </w:p>
        </w:tc>
        <w:tc>
          <w:tcPr>
            <w:tcW w:w="1417" w:type="dxa"/>
            <w:tcBorders>
              <w:top w:val="single" w:sz="4" w:space="0" w:color="000000"/>
              <w:left w:val="single" w:sz="4" w:space="0" w:color="000000"/>
              <w:right w:val="single" w:sz="4" w:space="0" w:color="000000"/>
            </w:tcBorders>
            <w:shd w:val="clear" w:color="auto" w:fill="auto"/>
            <w:vAlign w:val="center"/>
          </w:tcPr>
          <w:p w14:paraId="38538B36"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Оклад, должностной оклад (ставка)руб.</w:t>
            </w:r>
          </w:p>
        </w:tc>
      </w:tr>
      <w:tr w:rsidR="004F05B1" w:rsidRPr="004F05B1" w14:paraId="14139309" w14:textId="77777777" w:rsidTr="00A62C09">
        <w:tc>
          <w:tcPr>
            <w:tcW w:w="5670" w:type="dxa"/>
            <w:tcBorders>
              <w:top w:val="single" w:sz="4" w:space="0" w:color="000000"/>
              <w:left w:val="single" w:sz="4" w:space="0" w:color="000000"/>
              <w:bottom w:val="single" w:sz="4" w:space="0" w:color="000000"/>
            </w:tcBorders>
            <w:shd w:val="clear" w:color="auto" w:fill="auto"/>
            <w:vAlign w:val="center"/>
          </w:tcPr>
          <w:p w14:paraId="25B7B83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1410" w:type="dxa"/>
            <w:tcBorders>
              <w:top w:val="single" w:sz="4" w:space="0" w:color="000000"/>
              <w:left w:val="single" w:sz="4" w:space="0" w:color="000000"/>
              <w:bottom w:val="single" w:sz="4" w:space="0" w:color="000000"/>
            </w:tcBorders>
            <w:shd w:val="clear" w:color="auto" w:fill="auto"/>
            <w:vAlign w:val="center"/>
          </w:tcPr>
          <w:p w14:paraId="1422F8D0"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1142" w:type="dxa"/>
            <w:tcBorders>
              <w:top w:val="single" w:sz="4" w:space="0" w:color="000000"/>
              <w:left w:val="single" w:sz="4" w:space="0" w:color="000000"/>
              <w:bottom w:val="single" w:sz="4" w:space="0" w:color="000000"/>
            </w:tcBorders>
            <w:shd w:val="clear" w:color="auto" w:fill="auto"/>
            <w:vAlign w:val="center"/>
          </w:tcPr>
          <w:p w14:paraId="1CB00D7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85A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r>
      <w:tr w:rsidR="004F05B1" w:rsidRPr="004F05B1" w14:paraId="6C7D8F30" w14:textId="77777777" w:rsidTr="00A62C09">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4DFC8B6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59" w:name="Par2976"/>
            <w:bookmarkEnd w:id="59"/>
            <w:r w:rsidRPr="004F05B1">
              <w:rPr>
                <w:rFonts w:ascii="Times New Roman" w:eastAsia="Calibri" w:hAnsi="Times New Roman" w:cs="Times New Roman"/>
                <w:sz w:val="28"/>
                <w:szCs w:val="28"/>
                <w:lang w:eastAsia="zh-CN"/>
              </w:rPr>
              <w:t>Профессиональная квалификационная группа первого уровня</w:t>
            </w:r>
          </w:p>
        </w:tc>
      </w:tr>
      <w:tr w:rsidR="004F05B1" w:rsidRPr="004F05B1" w14:paraId="6C666128" w14:textId="77777777" w:rsidTr="00A62C09">
        <w:tc>
          <w:tcPr>
            <w:tcW w:w="5670" w:type="dxa"/>
            <w:tcBorders>
              <w:top w:val="single" w:sz="4" w:space="0" w:color="000000"/>
              <w:left w:val="single" w:sz="4" w:space="0" w:color="000000"/>
              <w:bottom w:val="single" w:sz="4" w:space="0" w:color="000000"/>
            </w:tcBorders>
            <w:shd w:val="clear" w:color="auto" w:fill="auto"/>
          </w:tcPr>
          <w:p w14:paraId="27EB264A" w14:textId="77777777" w:rsidR="00A62C09" w:rsidRPr="004F05B1" w:rsidRDefault="00A62C09" w:rsidP="00A62C09">
            <w:pPr>
              <w:widowControl w:val="0"/>
              <w:suppressAutoHyphens/>
              <w:autoSpaceDE w:val="0"/>
              <w:snapToGrid w:val="0"/>
              <w:spacing w:after="0" w:line="240" w:lineRule="auto"/>
              <w:rPr>
                <w:rFonts w:ascii="Times New Roman" w:eastAsia="Calibri" w:hAnsi="Times New Roman" w:cs="Times New Roman"/>
                <w:sz w:val="28"/>
                <w:szCs w:val="28"/>
                <w:lang w:eastAsia="zh-CN"/>
              </w:rPr>
            </w:pPr>
          </w:p>
        </w:tc>
        <w:tc>
          <w:tcPr>
            <w:tcW w:w="1410" w:type="dxa"/>
            <w:tcBorders>
              <w:top w:val="single" w:sz="4" w:space="0" w:color="000000"/>
              <w:left w:val="single" w:sz="4" w:space="0" w:color="000000"/>
              <w:bottom w:val="single" w:sz="4" w:space="0" w:color="000000"/>
            </w:tcBorders>
            <w:shd w:val="clear" w:color="auto" w:fill="auto"/>
          </w:tcPr>
          <w:p w14:paraId="0328B67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4178</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14:paraId="4BED5F1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2153299" w14:textId="77777777" w:rsidTr="00A62C09">
        <w:tc>
          <w:tcPr>
            <w:tcW w:w="5670" w:type="dxa"/>
            <w:tcBorders>
              <w:top w:val="single" w:sz="4" w:space="0" w:color="000000"/>
              <w:left w:val="single" w:sz="4" w:space="0" w:color="000000"/>
              <w:bottom w:val="single" w:sz="4" w:space="0" w:color="000000"/>
            </w:tcBorders>
            <w:shd w:val="clear" w:color="auto" w:fill="auto"/>
          </w:tcPr>
          <w:p w14:paraId="2EAA1DE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4F4A608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142" w:type="dxa"/>
            <w:tcBorders>
              <w:top w:val="single" w:sz="4" w:space="0" w:color="000000"/>
              <w:left w:val="single" w:sz="4" w:space="0" w:color="000000"/>
              <w:bottom w:val="single" w:sz="4" w:space="0" w:color="000000"/>
            </w:tcBorders>
            <w:shd w:val="clear" w:color="auto" w:fill="auto"/>
          </w:tcPr>
          <w:p w14:paraId="73657ED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1,0768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C0FF7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4499</w:t>
            </w:r>
          </w:p>
        </w:tc>
      </w:tr>
      <w:tr w:rsidR="004F05B1" w:rsidRPr="004F05B1" w14:paraId="65D46309" w14:textId="77777777" w:rsidTr="00A62C09">
        <w:tc>
          <w:tcPr>
            <w:tcW w:w="5670" w:type="dxa"/>
            <w:tcBorders>
              <w:top w:val="single" w:sz="4" w:space="0" w:color="000000"/>
              <w:left w:val="single" w:sz="4" w:space="0" w:color="000000"/>
              <w:bottom w:val="single" w:sz="4" w:space="0" w:color="000000"/>
            </w:tcBorders>
            <w:shd w:val="clear" w:color="auto" w:fill="auto"/>
          </w:tcPr>
          <w:p w14:paraId="62430487"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Наименование должностей рабочих, по </w:t>
            </w:r>
            <w:r w:rsidRPr="004F05B1">
              <w:rPr>
                <w:rFonts w:ascii="Times New Roman" w:eastAsia="Calibri" w:hAnsi="Times New Roman" w:cs="Times New Roman"/>
                <w:sz w:val="28"/>
                <w:szCs w:val="28"/>
                <w:lang w:eastAsia="zh-CN"/>
              </w:rPr>
              <w:lastRenderedPageBreak/>
              <w:t>которым предусмотрено присвоение 2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40118CE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142" w:type="dxa"/>
            <w:tcBorders>
              <w:top w:val="single" w:sz="4" w:space="0" w:color="000000"/>
              <w:left w:val="single" w:sz="4" w:space="0" w:color="000000"/>
              <w:bottom w:val="single" w:sz="4" w:space="0" w:color="000000"/>
            </w:tcBorders>
            <w:shd w:val="clear" w:color="auto" w:fill="auto"/>
          </w:tcPr>
          <w:p w14:paraId="7C5850C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1,0859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320366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4537</w:t>
            </w:r>
          </w:p>
        </w:tc>
      </w:tr>
      <w:tr w:rsidR="004F05B1" w:rsidRPr="004F05B1" w14:paraId="6521468B" w14:textId="77777777" w:rsidTr="00A62C09">
        <w:tc>
          <w:tcPr>
            <w:tcW w:w="5670" w:type="dxa"/>
            <w:tcBorders>
              <w:top w:val="single" w:sz="4" w:space="0" w:color="000000"/>
              <w:left w:val="single" w:sz="4" w:space="0" w:color="000000"/>
              <w:bottom w:val="single" w:sz="4" w:space="0" w:color="000000"/>
            </w:tcBorders>
            <w:shd w:val="clear" w:color="auto" w:fill="auto"/>
          </w:tcPr>
          <w:p w14:paraId="1FE84B01"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2D922D1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142" w:type="dxa"/>
            <w:tcBorders>
              <w:top w:val="single" w:sz="4" w:space="0" w:color="000000"/>
              <w:left w:val="single" w:sz="4" w:space="0" w:color="000000"/>
              <w:bottom w:val="single" w:sz="4" w:space="0" w:color="000000"/>
            </w:tcBorders>
            <w:shd w:val="clear" w:color="auto" w:fill="auto"/>
          </w:tcPr>
          <w:p w14:paraId="5BD7DED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1,1431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8D772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4776</w:t>
            </w:r>
          </w:p>
        </w:tc>
      </w:tr>
      <w:tr w:rsidR="004F05B1" w:rsidRPr="004F05B1" w14:paraId="2CD768CA" w14:textId="77777777" w:rsidTr="00A62C09">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489C3CDB"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bookmarkStart w:id="60" w:name="Par2993"/>
            <w:bookmarkEnd w:id="60"/>
            <w:r w:rsidRPr="004F05B1">
              <w:rPr>
                <w:rFonts w:ascii="Times New Roman" w:eastAsia="Calibri" w:hAnsi="Times New Roman" w:cs="Times New Roman"/>
                <w:sz w:val="28"/>
                <w:szCs w:val="28"/>
                <w:lang w:eastAsia="zh-CN"/>
              </w:rPr>
              <w:t>Профессиональная квалификационная группа второго уровня</w:t>
            </w:r>
          </w:p>
        </w:tc>
      </w:tr>
      <w:tr w:rsidR="004F05B1" w:rsidRPr="004F05B1" w14:paraId="1082C605" w14:textId="77777777" w:rsidTr="00A62C09">
        <w:tc>
          <w:tcPr>
            <w:tcW w:w="5670" w:type="dxa"/>
            <w:tcBorders>
              <w:top w:val="single" w:sz="4" w:space="0" w:color="000000"/>
              <w:left w:val="single" w:sz="4" w:space="0" w:color="000000"/>
              <w:bottom w:val="single" w:sz="4" w:space="0" w:color="000000"/>
            </w:tcBorders>
            <w:shd w:val="clear" w:color="auto" w:fill="auto"/>
          </w:tcPr>
          <w:p w14:paraId="5EDBCEF2" w14:textId="77777777" w:rsidR="00A62C09" w:rsidRPr="004F05B1" w:rsidRDefault="00A62C09" w:rsidP="00A62C09">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1410" w:type="dxa"/>
            <w:tcBorders>
              <w:top w:val="single" w:sz="4" w:space="0" w:color="000000"/>
              <w:left w:val="single" w:sz="4" w:space="0" w:color="000000"/>
              <w:bottom w:val="single" w:sz="4" w:space="0" w:color="000000"/>
            </w:tcBorders>
            <w:shd w:val="clear" w:color="auto" w:fill="auto"/>
          </w:tcPr>
          <w:p w14:paraId="319EF148"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4815</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14:paraId="399B290E"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5AD70C7" w14:textId="77777777" w:rsidTr="00A62C09">
        <w:tc>
          <w:tcPr>
            <w:tcW w:w="5670" w:type="dxa"/>
            <w:tcBorders>
              <w:top w:val="single" w:sz="4" w:space="0" w:color="000000"/>
              <w:left w:val="single" w:sz="4" w:space="0" w:color="000000"/>
              <w:bottom w:val="single" w:sz="4" w:space="0" w:color="000000"/>
            </w:tcBorders>
            <w:shd w:val="clear" w:color="auto" w:fill="auto"/>
          </w:tcPr>
          <w:p w14:paraId="03F36FA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4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2D10331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142" w:type="dxa"/>
            <w:tcBorders>
              <w:top w:val="single" w:sz="4" w:space="0" w:color="000000"/>
              <w:left w:val="single" w:sz="4" w:space="0" w:color="000000"/>
              <w:bottom w:val="single" w:sz="4" w:space="0" w:color="000000"/>
            </w:tcBorders>
            <w:shd w:val="clear" w:color="auto" w:fill="auto"/>
          </w:tcPr>
          <w:p w14:paraId="6184BAC4"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1,0413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FDE0F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5014</w:t>
            </w:r>
          </w:p>
        </w:tc>
      </w:tr>
      <w:tr w:rsidR="004F05B1" w:rsidRPr="004F05B1" w14:paraId="5C0BB993" w14:textId="77777777" w:rsidTr="00A62C09">
        <w:tc>
          <w:tcPr>
            <w:tcW w:w="5670" w:type="dxa"/>
            <w:tcBorders>
              <w:top w:val="single" w:sz="4" w:space="0" w:color="000000"/>
              <w:left w:val="single" w:sz="4" w:space="0" w:color="000000"/>
              <w:bottom w:val="single" w:sz="4" w:space="0" w:color="000000"/>
            </w:tcBorders>
            <w:shd w:val="clear" w:color="auto" w:fill="auto"/>
          </w:tcPr>
          <w:p w14:paraId="39CC497A"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5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6D2B9639"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142" w:type="dxa"/>
            <w:tcBorders>
              <w:top w:val="single" w:sz="4" w:space="0" w:color="000000"/>
              <w:left w:val="single" w:sz="4" w:space="0" w:color="000000"/>
              <w:bottom w:val="single" w:sz="4" w:space="0" w:color="000000"/>
            </w:tcBorders>
            <w:shd w:val="clear" w:color="auto" w:fill="auto"/>
          </w:tcPr>
          <w:p w14:paraId="3C2EFECB"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1,1535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F195C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5554</w:t>
            </w:r>
          </w:p>
        </w:tc>
      </w:tr>
      <w:tr w:rsidR="004F05B1" w:rsidRPr="004F05B1" w14:paraId="0B094DA4" w14:textId="77777777" w:rsidTr="00A62C09">
        <w:tc>
          <w:tcPr>
            <w:tcW w:w="5670" w:type="dxa"/>
            <w:tcBorders>
              <w:top w:val="single" w:sz="4" w:space="0" w:color="000000"/>
              <w:left w:val="single" w:sz="4" w:space="0" w:color="000000"/>
              <w:bottom w:val="single" w:sz="4" w:space="0" w:color="000000"/>
            </w:tcBorders>
            <w:shd w:val="clear" w:color="auto" w:fill="auto"/>
          </w:tcPr>
          <w:p w14:paraId="48DB24E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6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1A2480D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142" w:type="dxa"/>
            <w:tcBorders>
              <w:top w:val="single" w:sz="4" w:space="0" w:color="000000"/>
              <w:left w:val="single" w:sz="4" w:space="0" w:color="000000"/>
              <w:bottom w:val="single" w:sz="4" w:space="0" w:color="000000"/>
            </w:tcBorders>
            <w:shd w:val="clear" w:color="auto" w:fill="auto"/>
          </w:tcPr>
          <w:p w14:paraId="056FDC21"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1,2791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5C828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6159</w:t>
            </w:r>
          </w:p>
        </w:tc>
      </w:tr>
      <w:tr w:rsidR="004F05B1" w:rsidRPr="004F05B1" w14:paraId="2A08D7F8" w14:textId="77777777" w:rsidTr="00A62C09">
        <w:tc>
          <w:tcPr>
            <w:tcW w:w="5670" w:type="dxa"/>
            <w:tcBorders>
              <w:top w:val="single" w:sz="4" w:space="0" w:color="000000"/>
              <w:left w:val="single" w:sz="4" w:space="0" w:color="000000"/>
              <w:bottom w:val="single" w:sz="4" w:space="0" w:color="000000"/>
            </w:tcBorders>
            <w:shd w:val="clear" w:color="auto" w:fill="auto"/>
          </w:tcPr>
          <w:p w14:paraId="7EF44E10"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7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7D63B29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142" w:type="dxa"/>
            <w:tcBorders>
              <w:top w:val="single" w:sz="4" w:space="0" w:color="000000"/>
              <w:left w:val="single" w:sz="4" w:space="0" w:color="000000"/>
              <w:bottom w:val="single" w:sz="4" w:space="0" w:color="000000"/>
            </w:tcBorders>
            <w:shd w:val="clear" w:color="auto" w:fill="auto"/>
          </w:tcPr>
          <w:p w14:paraId="74C6877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1,4079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F48E1B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A62C09" w:rsidRPr="004F05B1" w14:paraId="613DCFEA" w14:textId="77777777" w:rsidTr="00A62C09">
        <w:tc>
          <w:tcPr>
            <w:tcW w:w="5670" w:type="dxa"/>
            <w:tcBorders>
              <w:top w:val="single" w:sz="4" w:space="0" w:color="000000"/>
              <w:left w:val="single" w:sz="4" w:space="0" w:color="000000"/>
              <w:bottom w:val="single" w:sz="4" w:space="0" w:color="000000"/>
            </w:tcBorders>
            <w:shd w:val="clear" w:color="auto" w:fill="auto"/>
          </w:tcPr>
          <w:p w14:paraId="3052038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8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555D77D4"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142" w:type="dxa"/>
            <w:tcBorders>
              <w:top w:val="single" w:sz="4" w:space="0" w:color="000000"/>
              <w:left w:val="single" w:sz="4" w:space="0" w:color="000000"/>
              <w:bottom w:val="single" w:sz="4" w:space="0" w:color="000000"/>
            </w:tcBorders>
            <w:shd w:val="clear" w:color="auto" w:fill="auto"/>
          </w:tcPr>
          <w:p w14:paraId="7DCAE58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1,5510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D4E40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bl>
    <w:p w14:paraId="1B5E3454"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80A38B6"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B2E4875"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99E55AC"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1A495E8F"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BBD5AD6"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7A5270C5"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7BD3C23"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1B8ED3F"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lastRenderedPageBreak/>
        <w:t>ПРИЛОЖЕНИЕ  7</w:t>
      </w:r>
    </w:p>
    <w:p w14:paraId="6E725E41"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 Примерному положению</w:t>
      </w:r>
    </w:p>
    <w:p w14:paraId="3496D1AF"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об оплате труда работников</w:t>
      </w:r>
    </w:p>
    <w:p w14:paraId="18F6F9F9"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муниципальных учреждений культуры</w:t>
      </w:r>
    </w:p>
    <w:p w14:paraId="55E07F4D"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и муниципальных образовательных</w:t>
      </w:r>
    </w:p>
    <w:p w14:paraId="20808F81"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организаций культуры и искусств</w:t>
      </w:r>
    </w:p>
    <w:p w14:paraId="7F0E1C3B"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5B5DF180" w14:textId="77777777" w:rsidR="00A62C09" w:rsidRPr="004F05B1" w:rsidRDefault="00A62C09" w:rsidP="00A62C09">
      <w:pPr>
        <w:widowControl w:val="0"/>
        <w:suppressAutoHyphens/>
        <w:autoSpaceDE w:val="0"/>
        <w:spacing w:after="0" w:line="240" w:lineRule="auto"/>
        <w:jc w:val="right"/>
        <w:rPr>
          <w:rFonts w:ascii="Calibri" w:eastAsia="Calibri" w:hAnsi="Calibri" w:cs="Calibri"/>
          <w:lang w:eastAsia="zh-CN"/>
        </w:rPr>
      </w:pPr>
      <w:r w:rsidRPr="004F05B1">
        <w:rPr>
          <w:rFonts w:ascii="Times New Roman" w:eastAsia="Calibri" w:hAnsi="Times New Roman" w:cs="Times New Roman"/>
          <w:sz w:val="28"/>
          <w:szCs w:val="28"/>
          <w:lang w:eastAsia="zh-CN"/>
        </w:rPr>
        <w:t>созданных в форме учреждений</w:t>
      </w:r>
    </w:p>
    <w:p w14:paraId="3E06B542" w14:textId="77777777" w:rsidR="00A62C09" w:rsidRPr="004F05B1" w:rsidRDefault="00A62C09" w:rsidP="00A62C0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2648530" w14:textId="77777777" w:rsidR="00A62C09" w:rsidRPr="004F05B1" w:rsidRDefault="00A62C09" w:rsidP="00A62C09">
      <w:pPr>
        <w:widowControl w:val="0"/>
        <w:suppressAutoHyphens/>
        <w:autoSpaceDE w:val="0"/>
        <w:spacing w:after="0" w:line="240" w:lineRule="auto"/>
        <w:ind w:firstLine="540"/>
        <w:rPr>
          <w:rFonts w:ascii="Times New Roman" w:eastAsia="Calibri" w:hAnsi="Times New Roman" w:cs="Times New Roman"/>
          <w:sz w:val="28"/>
          <w:szCs w:val="28"/>
          <w:lang w:eastAsia="zh-CN"/>
        </w:rPr>
      </w:pPr>
    </w:p>
    <w:p w14:paraId="05563E9C"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61" w:name="Par3033"/>
      <w:bookmarkEnd w:id="61"/>
      <w:r w:rsidRPr="004F05B1">
        <w:rPr>
          <w:rFonts w:ascii="Times New Roman" w:eastAsia="Calibri" w:hAnsi="Times New Roman" w:cs="Times New Roman"/>
          <w:sz w:val="28"/>
          <w:szCs w:val="28"/>
          <w:lang w:eastAsia="zh-CN"/>
        </w:rPr>
        <w:t>Профессиональные квалификационные группы общеотраслевых профессий рабочих</w:t>
      </w:r>
    </w:p>
    <w:p w14:paraId="58AC94AD"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5670"/>
        <w:gridCol w:w="1410"/>
        <w:gridCol w:w="1000"/>
        <w:gridCol w:w="1559"/>
      </w:tblGrid>
      <w:tr w:rsidR="004F05B1" w:rsidRPr="004F05B1" w14:paraId="56C02AC1" w14:textId="77777777" w:rsidTr="00A62C09">
        <w:trPr>
          <w:trHeight w:val="7277"/>
        </w:trPr>
        <w:tc>
          <w:tcPr>
            <w:tcW w:w="5670" w:type="dxa"/>
            <w:tcBorders>
              <w:top w:val="single" w:sz="4" w:space="0" w:color="000000"/>
              <w:left w:val="single" w:sz="4" w:space="0" w:color="000000"/>
            </w:tcBorders>
            <w:shd w:val="clear" w:color="auto" w:fill="auto"/>
            <w:vAlign w:val="center"/>
          </w:tcPr>
          <w:p w14:paraId="6FD09EEA"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w:t>
            </w:r>
          </w:p>
        </w:tc>
        <w:tc>
          <w:tcPr>
            <w:tcW w:w="1410" w:type="dxa"/>
            <w:tcBorders>
              <w:top w:val="single" w:sz="4" w:space="0" w:color="000000"/>
              <w:left w:val="single" w:sz="4" w:space="0" w:color="000000"/>
            </w:tcBorders>
            <w:shd w:val="clear" w:color="auto" w:fill="auto"/>
            <w:vAlign w:val="center"/>
          </w:tcPr>
          <w:p w14:paraId="316D70B1"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Calibri" w:hAnsi="Times New Roman" w:cs="Times New Roman"/>
                <w:sz w:val="28"/>
                <w:szCs w:val="32"/>
                <w:lang w:eastAsia="zh-CN"/>
              </w:rPr>
              <w:t xml:space="preserve">Оклад по </w:t>
            </w:r>
            <w:proofErr w:type="spellStart"/>
            <w:r w:rsidRPr="004F05B1">
              <w:rPr>
                <w:rFonts w:ascii="Times New Roman" w:eastAsia="Calibri" w:hAnsi="Times New Roman" w:cs="Times New Roman"/>
                <w:sz w:val="28"/>
                <w:szCs w:val="32"/>
                <w:lang w:eastAsia="zh-CN"/>
              </w:rPr>
              <w:t>професси-ональной</w:t>
            </w:r>
            <w:proofErr w:type="spellEnd"/>
            <w:r w:rsidRPr="004F05B1">
              <w:rPr>
                <w:rFonts w:ascii="Times New Roman" w:eastAsia="Calibri" w:hAnsi="Times New Roman" w:cs="Times New Roman"/>
                <w:sz w:val="28"/>
                <w:szCs w:val="32"/>
                <w:lang w:eastAsia="zh-CN"/>
              </w:rPr>
              <w:t xml:space="preserve"> </w:t>
            </w:r>
            <w:proofErr w:type="spellStart"/>
            <w:r w:rsidRPr="004F05B1">
              <w:rPr>
                <w:rFonts w:ascii="Times New Roman" w:eastAsia="Calibri" w:hAnsi="Times New Roman" w:cs="Times New Roman"/>
                <w:sz w:val="28"/>
                <w:szCs w:val="32"/>
                <w:lang w:eastAsia="zh-CN"/>
              </w:rPr>
              <w:t>квалифи-кационной</w:t>
            </w:r>
            <w:proofErr w:type="spellEnd"/>
            <w:r w:rsidRPr="004F05B1">
              <w:rPr>
                <w:rFonts w:ascii="Times New Roman" w:eastAsia="Calibri" w:hAnsi="Times New Roman" w:cs="Times New Roman"/>
                <w:sz w:val="28"/>
                <w:szCs w:val="32"/>
                <w:lang w:eastAsia="zh-CN"/>
              </w:rPr>
              <w:t xml:space="preserve"> группе,</w:t>
            </w:r>
          </w:p>
          <w:p w14:paraId="4E890F8A"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 xml:space="preserve"> </w:t>
            </w:r>
            <w:r w:rsidRPr="004F05B1">
              <w:rPr>
                <w:rFonts w:ascii="Times New Roman" w:eastAsia="Calibri" w:hAnsi="Times New Roman" w:cs="Times New Roman"/>
                <w:sz w:val="28"/>
                <w:szCs w:val="32"/>
                <w:lang w:eastAsia="zh-CN"/>
              </w:rPr>
              <w:t>руб.</w:t>
            </w:r>
          </w:p>
        </w:tc>
        <w:tc>
          <w:tcPr>
            <w:tcW w:w="1000" w:type="dxa"/>
            <w:tcBorders>
              <w:top w:val="single" w:sz="4" w:space="0" w:color="000000"/>
              <w:left w:val="single" w:sz="4" w:space="0" w:color="000000"/>
            </w:tcBorders>
            <w:shd w:val="clear" w:color="auto" w:fill="auto"/>
            <w:vAlign w:val="center"/>
          </w:tcPr>
          <w:p w14:paraId="7B2607C8"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proofErr w:type="spellStart"/>
            <w:proofErr w:type="gramStart"/>
            <w:r w:rsidRPr="004F05B1">
              <w:rPr>
                <w:rFonts w:ascii="Times New Roman" w:eastAsia="Times New Roman" w:hAnsi="Times New Roman" w:cs="Times New Roman"/>
                <w:sz w:val="28"/>
                <w:szCs w:val="32"/>
                <w:lang w:eastAsia="zh-CN"/>
              </w:rPr>
              <w:t>Повы-шаю-щий</w:t>
            </w:r>
            <w:proofErr w:type="spellEnd"/>
            <w:proofErr w:type="gramEnd"/>
            <w:r w:rsidRPr="004F05B1">
              <w:rPr>
                <w:rFonts w:ascii="Times New Roman" w:eastAsia="Times New Roman" w:hAnsi="Times New Roman" w:cs="Times New Roman"/>
                <w:sz w:val="28"/>
                <w:szCs w:val="32"/>
                <w:lang w:eastAsia="zh-CN"/>
              </w:rPr>
              <w:t xml:space="preserve"> </w:t>
            </w:r>
            <w:proofErr w:type="spellStart"/>
            <w:r w:rsidRPr="004F05B1">
              <w:rPr>
                <w:rFonts w:ascii="Times New Roman" w:eastAsia="Times New Roman" w:hAnsi="Times New Roman" w:cs="Times New Roman"/>
                <w:sz w:val="28"/>
                <w:szCs w:val="32"/>
                <w:lang w:eastAsia="zh-CN"/>
              </w:rPr>
              <w:t>коэф-фици-ент</w:t>
            </w:r>
            <w:proofErr w:type="spellEnd"/>
          </w:p>
        </w:tc>
        <w:tc>
          <w:tcPr>
            <w:tcW w:w="1559" w:type="dxa"/>
            <w:tcBorders>
              <w:top w:val="single" w:sz="4" w:space="0" w:color="000000"/>
              <w:left w:val="single" w:sz="4" w:space="0" w:color="000000"/>
              <w:right w:val="single" w:sz="4" w:space="0" w:color="000000"/>
            </w:tcBorders>
            <w:shd w:val="clear" w:color="auto" w:fill="auto"/>
            <w:vAlign w:val="center"/>
          </w:tcPr>
          <w:p w14:paraId="7D057E03" w14:textId="77777777" w:rsidR="00A62C09" w:rsidRPr="004F05B1" w:rsidRDefault="00A62C09" w:rsidP="00A62C0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32"/>
                <w:lang w:eastAsia="zh-CN"/>
              </w:rPr>
              <w:t>Оклад, должностной оклад (ставка) руб.</w:t>
            </w:r>
          </w:p>
        </w:tc>
      </w:tr>
      <w:tr w:rsidR="004F05B1" w:rsidRPr="004F05B1" w14:paraId="7C80426B" w14:textId="77777777" w:rsidTr="00A62C09">
        <w:tc>
          <w:tcPr>
            <w:tcW w:w="5670" w:type="dxa"/>
            <w:tcBorders>
              <w:top w:val="single" w:sz="4" w:space="0" w:color="000000"/>
              <w:left w:val="single" w:sz="4" w:space="0" w:color="000000"/>
              <w:bottom w:val="single" w:sz="4" w:space="0" w:color="000000"/>
            </w:tcBorders>
            <w:shd w:val="clear" w:color="auto" w:fill="auto"/>
            <w:vAlign w:val="center"/>
          </w:tcPr>
          <w:p w14:paraId="25351D1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w:t>
            </w:r>
          </w:p>
        </w:tc>
        <w:tc>
          <w:tcPr>
            <w:tcW w:w="1410" w:type="dxa"/>
            <w:tcBorders>
              <w:top w:val="single" w:sz="4" w:space="0" w:color="000000"/>
              <w:left w:val="single" w:sz="4" w:space="0" w:color="000000"/>
              <w:bottom w:val="single" w:sz="4" w:space="0" w:color="000000"/>
            </w:tcBorders>
            <w:shd w:val="clear" w:color="auto" w:fill="auto"/>
            <w:vAlign w:val="center"/>
          </w:tcPr>
          <w:p w14:paraId="01A988D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2</w:t>
            </w:r>
          </w:p>
        </w:tc>
        <w:tc>
          <w:tcPr>
            <w:tcW w:w="1000" w:type="dxa"/>
            <w:tcBorders>
              <w:top w:val="single" w:sz="4" w:space="0" w:color="000000"/>
              <w:left w:val="single" w:sz="4" w:space="0" w:color="000000"/>
              <w:bottom w:val="single" w:sz="4" w:space="0" w:color="000000"/>
            </w:tcBorders>
            <w:shd w:val="clear" w:color="auto" w:fill="auto"/>
            <w:vAlign w:val="center"/>
          </w:tcPr>
          <w:p w14:paraId="5FF3949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95C8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w:t>
            </w:r>
          </w:p>
        </w:tc>
      </w:tr>
      <w:tr w:rsidR="004F05B1" w:rsidRPr="004F05B1" w14:paraId="732C03F9" w14:textId="77777777" w:rsidTr="00A62C09">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5F8101B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bookmarkStart w:id="62" w:name="Par3047"/>
            <w:bookmarkEnd w:id="62"/>
            <w:r w:rsidRPr="004F05B1">
              <w:rPr>
                <w:rFonts w:ascii="Times New Roman" w:eastAsia="Calibri" w:hAnsi="Times New Roman" w:cs="Times New Roman"/>
                <w:sz w:val="28"/>
                <w:szCs w:val="28"/>
                <w:lang w:eastAsia="zh-CN"/>
              </w:rPr>
              <w:t>Профессиональная квалификационная группа первого уровня</w:t>
            </w:r>
          </w:p>
        </w:tc>
      </w:tr>
      <w:tr w:rsidR="004F05B1" w:rsidRPr="004F05B1" w14:paraId="5F6AC484" w14:textId="77777777" w:rsidTr="00A62C09">
        <w:tc>
          <w:tcPr>
            <w:tcW w:w="5670" w:type="dxa"/>
            <w:tcBorders>
              <w:top w:val="single" w:sz="4" w:space="0" w:color="000000"/>
              <w:left w:val="single" w:sz="4" w:space="0" w:color="000000"/>
              <w:bottom w:val="single" w:sz="4" w:space="0" w:color="000000"/>
            </w:tcBorders>
            <w:shd w:val="clear" w:color="auto" w:fill="auto"/>
          </w:tcPr>
          <w:p w14:paraId="7AA16BA1" w14:textId="77777777" w:rsidR="00A62C09" w:rsidRPr="004F05B1" w:rsidRDefault="00A62C09" w:rsidP="00A62C09">
            <w:pPr>
              <w:widowControl w:val="0"/>
              <w:suppressAutoHyphens/>
              <w:autoSpaceDE w:val="0"/>
              <w:snapToGrid w:val="0"/>
              <w:spacing w:after="0" w:line="240" w:lineRule="auto"/>
              <w:rPr>
                <w:rFonts w:ascii="Times New Roman" w:eastAsia="Calibri" w:hAnsi="Times New Roman" w:cs="Times New Roman"/>
                <w:sz w:val="28"/>
                <w:szCs w:val="28"/>
                <w:lang w:eastAsia="zh-CN"/>
              </w:rPr>
            </w:pPr>
          </w:p>
        </w:tc>
        <w:tc>
          <w:tcPr>
            <w:tcW w:w="1410" w:type="dxa"/>
            <w:tcBorders>
              <w:top w:val="single" w:sz="4" w:space="0" w:color="000000"/>
              <w:left w:val="single" w:sz="4" w:space="0" w:color="000000"/>
              <w:bottom w:val="single" w:sz="4" w:space="0" w:color="000000"/>
            </w:tcBorders>
            <w:shd w:val="clear" w:color="auto" w:fill="auto"/>
          </w:tcPr>
          <w:p w14:paraId="1DAAE93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4178</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14:paraId="40C1A1D8"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414E126" w14:textId="77777777" w:rsidTr="00A62C09">
        <w:tc>
          <w:tcPr>
            <w:tcW w:w="5670" w:type="dxa"/>
            <w:tcBorders>
              <w:top w:val="single" w:sz="4" w:space="0" w:color="000000"/>
              <w:left w:val="single" w:sz="4" w:space="0" w:color="000000"/>
              <w:bottom w:val="single" w:sz="4" w:space="0" w:color="000000"/>
            </w:tcBorders>
            <w:shd w:val="clear" w:color="auto" w:fill="auto"/>
          </w:tcPr>
          <w:p w14:paraId="1E01EF1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4B3F32B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5289174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1,0768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4FE51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4499</w:t>
            </w:r>
          </w:p>
        </w:tc>
      </w:tr>
      <w:tr w:rsidR="004F05B1" w:rsidRPr="004F05B1" w14:paraId="05C4F0BB" w14:textId="77777777" w:rsidTr="00A62C09">
        <w:tc>
          <w:tcPr>
            <w:tcW w:w="5670" w:type="dxa"/>
            <w:tcBorders>
              <w:top w:val="single" w:sz="4" w:space="0" w:color="000000"/>
              <w:left w:val="single" w:sz="4" w:space="0" w:color="000000"/>
              <w:bottom w:val="single" w:sz="4" w:space="0" w:color="000000"/>
            </w:tcBorders>
            <w:shd w:val="clear" w:color="auto" w:fill="auto"/>
          </w:tcPr>
          <w:p w14:paraId="700E4C63"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 xml:space="preserve">Наименование должностей рабочих, по </w:t>
            </w:r>
            <w:r w:rsidRPr="004F05B1">
              <w:rPr>
                <w:rFonts w:ascii="Times New Roman" w:eastAsia="Calibri" w:hAnsi="Times New Roman" w:cs="Times New Roman"/>
                <w:sz w:val="28"/>
                <w:szCs w:val="28"/>
                <w:lang w:eastAsia="zh-CN"/>
              </w:rPr>
              <w:lastRenderedPageBreak/>
              <w:t>которым предусмотрено присвоение 2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6F956D25"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528915F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1,0859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1C390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4537</w:t>
            </w:r>
          </w:p>
        </w:tc>
      </w:tr>
      <w:tr w:rsidR="004F05B1" w:rsidRPr="004F05B1" w14:paraId="1DE4D78F" w14:textId="77777777" w:rsidTr="00A62C09">
        <w:tc>
          <w:tcPr>
            <w:tcW w:w="5670" w:type="dxa"/>
            <w:tcBorders>
              <w:top w:val="single" w:sz="4" w:space="0" w:color="000000"/>
              <w:left w:val="single" w:sz="4" w:space="0" w:color="000000"/>
              <w:bottom w:val="single" w:sz="4" w:space="0" w:color="000000"/>
            </w:tcBorders>
            <w:shd w:val="clear" w:color="auto" w:fill="auto"/>
          </w:tcPr>
          <w:p w14:paraId="6F53DD1E"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7F56C806"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3F447F6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1,1431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D83137"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4776</w:t>
            </w:r>
          </w:p>
        </w:tc>
      </w:tr>
      <w:tr w:rsidR="004F05B1" w:rsidRPr="004F05B1" w14:paraId="5F7A091C" w14:textId="77777777" w:rsidTr="00A62C09">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6F2E54D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bookmarkStart w:id="63" w:name="Par3064"/>
            <w:bookmarkEnd w:id="63"/>
            <w:r w:rsidRPr="004F05B1">
              <w:rPr>
                <w:rFonts w:ascii="Times New Roman" w:eastAsia="Calibri" w:hAnsi="Times New Roman" w:cs="Times New Roman"/>
                <w:sz w:val="28"/>
                <w:szCs w:val="28"/>
                <w:lang w:eastAsia="zh-CN"/>
              </w:rPr>
              <w:t>Профессиональная квалификационная группа второго уровня</w:t>
            </w:r>
          </w:p>
        </w:tc>
      </w:tr>
      <w:tr w:rsidR="004F05B1" w:rsidRPr="004F05B1" w14:paraId="30D9256A" w14:textId="77777777" w:rsidTr="00A62C09">
        <w:tc>
          <w:tcPr>
            <w:tcW w:w="5670" w:type="dxa"/>
            <w:tcBorders>
              <w:top w:val="single" w:sz="4" w:space="0" w:color="000000"/>
              <w:left w:val="single" w:sz="4" w:space="0" w:color="000000"/>
              <w:bottom w:val="single" w:sz="4" w:space="0" w:color="000000"/>
            </w:tcBorders>
            <w:shd w:val="clear" w:color="auto" w:fill="auto"/>
          </w:tcPr>
          <w:p w14:paraId="67BC4FCF" w14:textId="77777777" w:rsidR="00A62C09" w:rsidRPr="004F05B1" w:rsidRDefault="00A62C09" w:rsidP="00A62C09">
            <w:pPr>
              <w:widowControl w:val="0"/>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1410" w:type="dxa"/>
            <w:tcBorders>
              <w:top w:val="single" w:sz="4" w:space="0" w:color="000000"/>
              <w:left w:val="single" w:sz="4" w:space="0" w:color="000000"/>
              <w:bottom w:val="single" w:sz="4" w:space="0" w:color="000000"/>
            </w:tcBorders>
            <w:shd w:val="clear" w:color="auto" w:fill="auto"/>
          </w:tcPr>
          <w:p w14:paraId="3E4EB3D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4815</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tcPr>
          <w:p w14:paraId="6C55C0F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1113C26B" w14:textId="77777777" w:rsidTr="00A62C09">
        <w:tc>
          <w:tcPr>
            <w:tcW w:w="5670" w:type="dxa"/>
            <w:tcBorders>
              <w:top w:val="single" w:sz="4" w:space="0" w:color="000000"/>
              <w:left w:val="single" w:sz="4" w:space="0" w:color="000000"/>
              <w:bottom w:val="single" w:sz="4" w:space="0" w:color="000000"/>
            </w:tcBorders>
            <w:shd w:val="clear" w:color="auto" w:fill="auto"/>
          </w:tcPr>
          <w:p w14:paraId="157D313F"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4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7ED6FA47"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184C5F12"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1,0413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E7F0F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5014</w:t>
            </w:r>
          </w:p>
        </w:tc>
      </w:tr>
      <w:tr w:rsidR="004F05B1" w:rsidRPr="004F05B1" w14:paraId="097A79F5" w14:textId="77777777" w:rsidTr="00A62C09">
        <w:tc>
          <w:tcPr>
            <w:tcW w:w="5670" w:type="dxa"/>
            <w:tcBorders>
              <w:top w:val="single" w:sz="4" w:space="0" w:color="000000"/>
              <w:left w:val="single" w:sz="4" w:space="0" w:color="000000"/>
              <w:bottom w:val="single" w:sz="4" w:space="0" w:color="000000"/>
            </w:tcBorders>
            <w:shd w:val="clear" w:color="auto" w:fill="auto"/>
          </w:tcPr>
          <w:p w14:paraId="3E164D6D"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5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78A51E2B"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71835413"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1,1535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3D51DD"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5554</w:t>
            </w:r>
          </w:p>
        </w:tc>
      </w:tr>
      <w:tr w:rsidR="004F05B1" w:rsidRPr="004F05B1" w14:paraId="00C17B5E" w14:textId="77777777" w:rsidTr="00A62C09">
        <w:tc>
          <w:tcPr>
            <w:tcW w:w="5670" w:type="dxa"/>
            <w:tcBorders>
              <w:top w:val="single" w:sz="4" w:space="0" w:color="000000"/>
              <w:left w:val="single" w:sz="4" w:space="0" w:color="000000"/>
              <w:bottom w:val="single" w:sz="4" w:space="0" w:color="000000"/>
            </w:tcBorders>
            <w:shd w:val="clear" w:color="auto" w:fill="auto"/>
          </w:tcPr>
          <w:p w14:paraId="3AA56A58"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6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76ED909A"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12D14D99"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1,2791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9A9E8F"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6159</w:t>
            </w:r>
          </w:p>
        </w:tc>
      </w:tr>
      <w:tr w:rsidR="004F05B1" w:rsidRPr="004F05B1" w14:paraId="54BC5695" w14:textId="77777777" w:rsidTr="00A62C09">
        <w:tc>
          <w:tcPr>
            <w:tcW w:w="5670" w:type="dxa"/>
            <w:tcBorders>
              <w:top w:val="single" w:sz="4" w:space="0" w:color="000000"/>
              <w:left w:val="single" w:sz="4" w:space="0" w:color="000000"/>
              <w:bottom w:val="single" w:sz="4" w:space="0" w:color="000000"/>
            </w:tcBorders>
            <w:shd w:val="clear" w:color="auto" w:fill="auto"/>
          </w:tcPr>
          <w:p w14:paraId="19A66719"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7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1FCDD90F"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370CD6E5"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1,4079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9CCEF6"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6779</w:t>
            </w:r>
          </w:p>
        </w:tc>
      </w:tr>
      <w:tr w:rsidR="00A62C09" w:rsidRPr="004F05B1" w14:paraId="7FF90243" w14:textId="77777777" w:rsidTr="00A62C09">
        <w:tc>
          <w:tcPr>
            <w:tcW w:w="5670" w:type="dxa"/>
            <w:tcBorders>
              <w:top w:val="single" w:sz="4" w:space="0" w:color="000000"/>
              <w:left w:val="single" w:sz="4" w:space="0" w:color="000000"/>
              <w:bottom w:val="single" w:sz="4" w:space="0" w:color="000000"/>
            </w:tcBorders>
            <w:shd w:val="clear" w:color="auto" w:fill="auto"/>
          </w:tcPr>
          <w:p w14:paraId="58527A35" w14:textId="77777777" w:rsidR="00A62C09" w:rsidRPr="004F05B1" w:rsidRDefault="00A62C09" w:rsidP="00A62C09">
            <w:pPr>
              <w:widowControl w:val="0"/>
              <w:suppressAutoHyphens/>
              <w:autoSpaceDE w:val="0"/>
              <w:spacing w:after="0" w:line="240" w:lineRule="auto"/>
              <w:jc w:val="both"/>
              <w:rPr>
                <w:rFonts w:ascii="Calibri" w:eastAsia="Calibri" w:hAnsi="Calibri" w:cs="Calibri"/>
                <w:lang w:eastAsia="zh-CN"/>
              </w:rPr>
            </w:pPr>
            <w:r w:rsidRPr="004F05B1">
              <w:rPr>
                <w:rFonts w:ascii="Times New Roman" w:eastAsia="Calibri" w:hAnsi="Times New Roman" w:cs="Times New Roman"/>
                <w:sz w:val="28"/>
                <w:szCs w:val="28"/>
                <w:lang w:eastAsia="zh-CN"/>
              </w:rPr>
              <w:t>Наименование должностей рабочих, по которым предусмотрено присвоение 8 разряда работ в соответствии с Единым тарифно-квалификационным справочником работ и профессий рабочих</w:t>
            </w:r>
          </w:p>
        </w:tc>
        <w:tc>
          <w:tcPr>
            <w:tcW w:w="1410" w:type="dxa"/>
            <w:tcBorders>
              <w:top w:val="single" w:sz="4" w:space="0" w:color="000000"/>
              <w:left w:val="single" w:sz="4" w:space="0" w:color="000000"/>
              <w:bottom w:val="single" w:sz="4" w:space="0" w:color="000000"/>
            </w:tcBorders>
            <w:shd w:val="clear" w:color="auto" w:fill="auto"/>
          </w:tcPr>
          <w:p w14:paraId="6F271932" w14:textId="77777777" w:rsidR="00A62C09" w:rsidRPr="004F05B1" w:rsidRDefault="00A62C09" w:rsidP="00A62C09">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000" w:type="dxa"/>
            <w:tcBorders>
              <w:top w:val="single" w:sz="4" w:space="0" w:color="000000"/>
              <w:left w:val="single" w:sz="4" w:space="0" w:color="000000"/>
              <w:bottom w:val="single" w:sz="4" w:space="0" w:color="000000"/>
            </w:tcBorders>
            <w:shd w:val="clear" w:color="auto" w:fill="auto"/>
          </w:tcPr>
          <w:p w14:paraId="49FE7A1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1,5510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9F9A8E" w14:textId="77777777" w:rsidR="00A62C09" w:rsidRPr="004F05B1" w:rsidRDefault="00A62C09" w:rsidP="00A62C09">
            <w:pPr>
              <w:widowControl w:val="0"/>
              <w:suppressAutoHyphens/>
              <w:autoSpaceDE w:val="0"/>
              <w:spacing w:after="0" w:line="240" w:lineRule="auto"/>
              <w:jc w:val="center"/>
              <w:rPr>
                <w:rFonts w:ascii="Calibri" w:eastAsia="Calibri" w:hAnsi="Calibri" w:cs="Calibri"/>
                <w:lang w:eastAsia="zh-CN"/>
              </w:rPr>
            </w:pPr>
            <w:r w:rsidRPr="004F05B1">
              <w:rPr>
                <w:rFonts w:ascii="Times New Roman" w:eastAsia="Calibri" w:hAnsi="Times New Roman" w:cs="Times New Roman"/>
                <w:sz w:val="28"/>
                <w:szCs w:val="28"/>
                <w:lang w:eastAsia="zh-CN"/>
              </w:rPr>
              <w:t>7468</w:t>
            </w:r>
          </w:p>
        </w:tc>
      </w:tr>
    </w:tbl>
    <w:p w14:paraId="0ED8CBE3"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E128D92"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18CDE62B" w14:textId="77777777" w:rsidR="00A62C09" w:rsidRPr="004F05B1" w:rsidRDefault="00A62C09" w:rsidP="00A62C0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E03C814" w14:textId="77777777" w:rsidR="00A62C09" w:rsidRPr="004F05B1" w:rsidRDefault="00A62C09" w:rsidP="00A62C09">
      <w:pPr>
        <w:widowControl w:val="0"/>
        <w:autoSpaceDE w:val="0"/>
        <w:spacing w:after="0" w:line="240" w:lineRule="auto"/>
        <w:rPr>
          <w:rFonts w:ascii="Times New Roman" w:hAnsi="Times New Roman" w:cs="Times New Roman"/>
          <w:sz w:val="28"/>
          <w:szCs w:val="28"/>
        </w:rPr>
      </w:pPr>
    </w:p>
    <w:p w14:paraId="621F738A" w14:textId="77777777" w:rsidR="00A62C09" w:rsidRPr="004F05B1" w:rsidRDefault="00A62C09" w:rsidP="00A62C09">
      <w:pPr>
        <w:widowControl w:val="0"/>
        <w:autoSpaceDE w:val="0"/>
        <w:spacing w:after="0" w:line="240" w:lineRule="auto"/>
        <w:rPr>
          <w:rFonts w:ascii="Times New Roman" w:hAnsi="Times New Roman" w:cs="Times New Roman"/>
          <w:sz w:val="28"/>
          <w:szCs w:val="28"/>
        </w:rPr>
      </w:pPr>
    </w:p>
    <w:p w14:paraId="6BA071E3" w14:textId="77777777" w:rsidR="00A62C09" w:rsidRPr="004F05B1" w:rsidRDefault="00A62C09" w:rsidP="00A62C09">
      <w:pPr>
        <w:widowControl w:val="0"/>
        <w:autoSpaceDE w:val="0"/>
        <w:spacing w:after="0" w:line="240" w:lineRule="auto"/>
        <w:rPr>
          <w:rFonts w:ascii="Times New Roman" w:hAnsi="Times New Roman" w:cs="Times New Roman"/>
          <w:sz w:val="28"/>
          <w:szCs w:val="28"/>
        </w:rPr>
      </w:pPr>
    </w:p>
    <w:p w14:paraId="053DFBDE" w14:textId="77777777" w:rsidR="00A62C09" w:rsidRPr="004F05B1" w:rsidRDefault="00A62C09" w:rsidP="00A62C09">
      <w:pPr>
        <w:widowControl w:val="0"/>
        <w:autoSpaceDE w:val="0"/>
        <w:spacing w:after="0" w:line="240" w:lineRule="auto"/>
        <w:rPr>
          <w:rFonts w:ascii="Times New Roman" w:hAnsi="Times New Roman" w:cs="Times New Roman"/>
          <w:sz w:val="28"/>
          <w:szCs w:val="28"/>
        </w:rPr>
      </w:pPr>
    </w:p>
    <w:p w14:paraId="35F4246D" w14:textId="77777777" w:rsidR="00A62C09" w:rsidRPr="004F05B1" w:rsidRDefault="00A62C09" w:rsidP="00A62C09">
      <w:pPr>
        <w:widowControl w:val="0"/>
        <w:autoSpaceDE w:val="0"/>
        <w:spacing w:after="0" w:line="240" w:lineRule="auto"/>
        <w:rPr>
          <w:rFonts w:ascii="Times New Roman" w:hAnsi="Times New Roman" w:cs="Times New Roman"/>
          <w:sz w:val="28"/>
          <w:szCs w:val="28"/>
        </w:rPr>
      </w:pPr>
    </w:p>
    <w:p w14:paraId="6AF6382F"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ПРИЛОЖЕНИЕ  8</w:t>
      </w:r>
    </w:p>
    <w:p w14:paraId="02D66321"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к Примерному положению</w:t>
      </w:r>
    </w:p>
    <w:p w14:paraId="75A5ACCC"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об оплате труда работников</w:t>
      </w:r>
    </w:p>
    <w:p w14:paraId="6FE2F6B6"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муниципальных учреждений культуры</w:t>
      </w:r>
    </w:p>
    <w:p w14:paraId="711F848C"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и муниципальных образовательных</w:t>
      </w:r>
    </w:p>
    <w:p w14:paraId="612CE65E"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организаций культуры и искусств</w:t>
      </w:r>
    </w:p>
    <w:p w14:paraId="128E9990"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03A5F4FE"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созданных в форме учреждений</w:t>
      </w:r>
    </w:p>
    <w:p w14:paraId="10B47949"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69DA428" w14:textId="77777777" w:rsidR="00387169" w:rsidRPr="004F05B1" w:rsidRDefault="00387169" w:rsidP="00387169">
      <w:pPr>
        <w:widowControl w:val="0"/>
        <w:suppressAutoHyphens/>
        <w:autoSpaceDE w:val="0"/>
        <w:spacing w:after="0" w:line="240" w:lineRule="auto"/>
        <w:ind w:firstLine="540"/>
        <w:rPr>
          <w:rFonts w:ascii="Times New Roman" w:eastAsia="Calibri" w:hAnsi="Times New Roman" w:cs="Times New Roman"/>
          <w:sz w:val="28"/>
          <w:szCs w:val="28"/>
          <w:lang w:eastAsia="zh-CN"/>
        </w:rPr>
      </w:pPr>
    </w:p>
    <w:p w14:paraId="18AF8D0B"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64" w:name="Par3104"/>
      <w:bookmarkEnd w:id="64"/>
      <w:r w:rsidRPr="004F05B1">
        <w:rPr>
          <w:rFonts w:ascii="Times New Roman" w:eastAsia="Calibri" w:hAnsi="Times New Roman" w:cs="Times New Roman"/>
          <w:sz w:val="28"/>
          <w:szCs w:val="28"/>
          <w:lang w:eastAsia="zh-CN"/>
        </w:rPr>
        <w:t>Показатели и порядок</w:t>
      </w:r>
    </w:p>
    <w:p w14:paraId="21C291E0"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отнесения муниципальных учреждений культуры</w:t>
      </w:r>
    </w:p>
    <w:p w14:paraId="4062FEAA"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Кемеровского муниципального округа и муниципальных образовательных организаций культуры и искусств Кемеровского муниципального округа, созданных в форме учреждений, к группе по оплате труда руководителей</w:t>
      </w:r>
    </w:p>
    <w:p w14:paraId="30D093C1"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bookmarkStart w:id="65" w:name="Par3113"/>
      <w:bookmarkEnd w:id="65"/>
    </w:p>
    <w:p w14:paraId="4CC11E57"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 Временные показатели и порядок отнесения </w:t>
      </w:r>
    </w:p>
    <w:p w14:paraId="27B5D788"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муниципальных публичных библиотек, централизованных библиотечных систем Кемеровского муниципального округа </w:t>
      </w:r>
    </w:p>
    <w:p w14:paraId="061A53C7"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 группам по оплате труда руководителей</w:t>
      </w:r>
    </w:p>
    <w:p w14:paraId="3B0CA4D4"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F1C20F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1.1. Публичные библиотеки, централизованные библиотечные системы (далее - ЦБС) Кемеровского муниципального округа относятся к одной из четырех групп по оплате труда руководителей, исходя из их роли и значения в системе библиотечного и информационного обслуживания населения Кемеровского муниципального округа, проводимой методической и научно-исследовательской работы, а также объема работ по обслуживанию пользователей.</w:t>
      </w:r>
    </w:p>
    <w:p w14:paraId="2528CC2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1.2. Показатели объема работ публичных библиотек, ЦБС Кемеровского муниципального округа по обслуживанию пользователей</w:t>
      </w:r>
    </w:p>
    <w:p w14:paraId="292C4E08"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1458"/>
        <w:gridCol w:w="2837"/>
        <w:gridCol w:w="5344"/>
      </w:tblGrid>
      <w:tr w:rsidR="004F05B1" w:rsidRPr="004F05B1" w14:paraId="6035C0A7" w14:textId="77777777" w:rsidTr="00790CFD">
        <w:tc>
          <w:tcPr>
            <w:tcW w:w="1458" w:type="dxa"/>
            <w:tcBorders>
              <w:top w:val="single" w:sz="4" w:space="0" w:color="000000"/>
              <w:left w:val="single" w:sz="4" w:space="0" w:color="000000"/>
              <w:bottom w:val="single" w:sz="4" w:space="0" w:color="000000"/>
            </w:tcBorders>
            <w:shd w:val="clear" w:color="auto" w:fill="auto"/>
          </w:tcPr>
          <w:p w14:paraId="23BA514A"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Группа по оплате труда</w:t>
            </w:r>
          </w:p>
        </w:tc>
        <w:tc>
          <w:tcPr>
            <w:tcW w:w="2837" w:type="dxa"/>
            <w:tcBorders>
              <w:top w:val="single" w:sz="4" w:space="0" w:color="000000"/>
              <w:left w:val="single" w:sz="4" w:space="0" w:color="000000"/>
              <w:bottom w:val="single" w:sz="4" w:space="0" w:color="000000"/>
            </w:tcBorders>
            <w:shd w:val="clear" w:color="auto" w:fill="auto"/>
          </w:tcPr>
          <w:p w14:paraId="3DCD493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Среднегодовое число пользователей</w:t>
            </w:r>
          </w:p>
          <w:p w14:paraId="077DB75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Times New Roman" w:hAnsi="Times New Roman" w:cs="Times New Roman"/>
                <w:sz w:val="28"/>
                <w:szCs w:val="28"/>
                <w:lang w:eastAsia="zh-CN"/>
              </w:rPr>
              <w:t xml:space="preserve"> </w:t>
            </w:r>
            <w:r w:rsidRPr="004F05B1">
              <w:rPr>
                <w:rFonts w:ascii="Times New Roman" w:eastAsia="Calibri" w:hAnsi="Times New Roman" w:cs="Times New Roman"/>
                <w:sz w:val="28"/>
                <w:szCs w:val="28"/>
                <w:lang w:eastAsia="zh-CN"/>
              </w:rPr>
              <w:t>(тыс. чел.)</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7CEE6215"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Среднегодовое количество удовлетворенных информационных запросов (тыс. ед.)</w:t>
            </w:r>
          </w:p>
        </w:tc>
      </w:tr>
      <w:tr w:rsidR="004F05B1" w:rsidRPr="004F05B1" w14:paraId="7906800E" w14:textId="77777777" w:rsidTr="00790CFD">
        <w:tc>
          <w:tcPr>
            <w:tcW w:w="1458" w:type="dxa"/>
            <w:tcBorders>
              <w:top w:val="single" w:sz="4" w:space="0" w:color="000000"/>
              <w:left w:val="single" w:sz="4" w:space="0" w:color="000000"/>
              <w:bottom w:val="single" w:sz="4" w:space="0" w:color="000000"/>
            </w:tcBorders>
            <w:shd w:val="clear" w:color="auto" w:fill="auto"/>
          </w:tcPr>
          <w:p w14:paraId="092CBEC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w:t>
            </w:r>
          </w:p>
        </w:tc>
        <w:tc>
          <w:tcPr>
            <w:tcW w:w="2837" w:type="dxa"/>
            <w:tcBorders>
              <w:top w:val="single" w:sz="4" w:space="0" w:color="000000"/>
              <w:left w:val="single" w:sz="4" w:space="0" w:color="000000"/>
              <w:bottom w:val="single" w:sz="4" w:space="0" w:color="000000"/>
            </w:tcBorders>
            <w:shd w:val="clear" w:color="auto" w:fill="auto"/>
          </w:tcPr>
          <w:p w14:paraId="149FB8A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70</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4E7BA8C6"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1540</w:t>
            </w:r>
          </w:p>
        </w:tc>
      </w:tr>
      <w:tr w:rsidR="004F05B1" w:rsidRPr="004F05B1" w14:paraId="5624C50B" w14:textId="77777777" w:rsidTr="00790CFD">
        <w:tc>
          <w:tcPr>
            <w:tcW w:w="1458" w:type="dxa"/>
            <w:tcBorders>
              <w:top w:val="single" w:sz="4" w:space="0" w:color="000000"/>
              <w:left w:val="single" w:sz="4" w:space="0" w:color="000000"/>
              <w:bottom w:val="single" w:sz="4" w:space="0" w:color="000000"/>
            </w:tcBorders>
            <w:shd w:val="clear" w:color="auto" w:fill="auto"/>
          </w:tcPr>
          <w:p w14:paraId="096B87E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w:t>
            </w:r>
          </w:p>
        </w:tc>
        <w:tc>
          <w:tcPr>
            <w:tcW w:w="2837" w:type="dxa"/>
            <w:tcBorders>
              <w:top w:val="single" w:sz="4" w:space="0" w:color="000000"/>
              <w:left w:val="single" w:sz="4" w:space="0" w:color="000000"/>
              <w:bottom w:val="single" w:sz="4" w:space="0" w:color="000000"/>
            </w:tcBorders>
            <w:shd w:val="clear" w:color="auto" w:fill="auto"/>
          </w:tcPr>
          <w:p w14:paraId="7D499BA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45 до 70</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0BE4733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990 до 1540</w:t>
            </w:r>
          </w:p>
        </w:tc>
      </w:tr>
      <w:tr w:rsidR="004F05B1" w:rsidRPr="004F05B1" w14:paraId="55334F35" w14:textId="77777777" w:rsidTr="00790CFD">
        <w:tc>
          <w:tcPr>
            <w:tcW w:w="1458" w:type="dxa"/>
            <w:tcBorders>
              <w:top w:val="single" w:sz="4" w:space="0" w:color="000000"/>
              <w:left w:val="single" w:sz="4" w:space="0" w:color="000000"/>
              <w:bottom w:val="single" w:sz="4" w:space="0" w:color="000000"/>
            </w:tcBorders>
            <w:shd w:val="clear" w:color="auto" w:fill="auto"/>
          </w:tcPr>
          <w:p w14:paraId="5BA81C73"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III</w:t>
            </w:r>
          </w:p>
        </w:tc>
        <w:tc>
          <w:tcPr>
            <w:tcW w:w="2837" w:type="dxa"/>
            <w:tcBorders>
              <w:top w:val="single" w:sz="4" w:space="0" w:color="000000"/>
              <w:left w:val="single" w:sz="4" w:space="0" w:color="000000"/>
              <w:bottom w:val="single" w:sz="4" w:space="0" w:color="000000"/>
            </w:tcBorders>
            <w:shd w:val="clear" w:color="auto" w:fill="auto"/>
          </w:tcPr>
          <w:p w14:paraId="5B583F5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20 до 45</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6383DFF3"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440 до 990</w:t>
            </w:r>
          </w:p>
        </w:tc>
      </w:tr>
      <w:tr w:rsidR="00387169" w:rsidRPr="004F05B1" w14:paraId="5F694C0A" w14:textId="77777777" w:rsidTr="00790CFD">
        <w:tc>
          <w:tcPr>
            <w:tcW w:w="1458" w:type="dxa"/>
            <w:tcBorders>
              <w:top w:val="single" w:sz="4" w:space="0" w:color="000000"/>
              <w:left w:val="single" w:sz="4" w:space="0" w:color="000000"/>
              <w:bottom w:val="single" w:sz="4" w:space="0" w:color="000000"/>
            </w:tcBorders>
            <w:shd w:val="clear" w:color="auto" w:fill="auto"/>
          </w:tcPr>
          <w:p w14:paraId="2C728D9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IV</w:t>
            </w:r>
          </w:p>
        </w:tc>
        <w:tc>
          <w:tcPr>
            <w:tcW w:w="2837" w:type="dxa"/>
            <w:tcBorders>
              <w:top w:val="single" w:sz="4" w:space="0" w:color="000000"/>
              <w:left w:val="single" w:sz="4" w:space="0" w:color="000000"/>
              <w:bottom w:val="single" w:sz="4" w:space="0" w:color="000000"/>
            </w:tcBorders>
            <w:shd w:val="clear" w:color="auto" w:fill="auto"/>
          </w:tcPr>
          <w:p w14:paraId="41AF359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10 до 20</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79A8E515"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220 до 440</w:t>
            </w:r>
          </w:p>
        </w:tc>
      </w:tr>
    </w:tbl>
    <w:p w14:paraId="65970DBF"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EF74AB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1.3. Отнесение публичных библиотек, ЦБС Кемеровского муниципального округа к группам по оплате труда (подтверждение, понижение, повышение) производится ежегодно учредителем.</w:t>
      </w:r>
    </w:p>
    <w:p w14:paraId="1FFAA27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1.4. Публичные библиотеки, ЦБС Кемеровского муниципального округа относятся к соответствующей группе по оплате труда, исходя из средних показателей работы, определяемых в соответствии с государственной </w:t>
      </w:r>
      <w:r w:rsidRPr="004F05B1">
        <w:rPr>
          <w:rFonts w:ascii="Times New Roman" w:eastAsia="Calibri" w:hAnsi="Times New Roman" w:cs="Times New Roman"/>
          <w:sz w:val="28"/>
          <w:szCs w:val="28"/>
          <w:lang w:eastAsia="zh-CN"/>
        </w:rPr>
        <w:lastRenderedPageBreak/>
        <w:t xml:space="preserve">статистической отчетностью, представленной по </w:t>
      </w:r>
      <w:hyperlink r:id="rId12" w:history="1">
        <w:r w:rsidRPr="004F05B1">
          <w:rPr>
            <w:rFonts w:ascii="Times New Roman" w:eastAsia="Calibri" w:hAnsi="Times New Roman" w:cs="Times New Roman"/>
            <w:sz w:val="28"/>
            <w:szCs w:val="28"/>
          </w:rPr>
          <w:t>форме 6 НК</w:t>
        </w:r>
      </w:hyperlink>
      <w:r w:rsidRPr="004F05B1">
        <w:rPr>
          <w:rFonts w:ascii="Times New Roman" w:eastAsia="Calibri" w:hAnsi="Times New Roman" w:cs="Times New Roman"/>
          <w:sz w:val="28"/>
          <w:szCs w:val="28"/>
          <w:lang w:eastAsia="zh-CN"/>
        </w:rPr>
        <w:t>, за последние 3 года.</w:t>
      </w:r>
    </w:p>
    <w:p w14:paraId="6D3710B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1.5. Среднегодовое число пользователей определяется исходя из суммы показателей количества зарегистрированных читателей и пользователей удаленного доступа, взятых из форм государственной статистической отчетности, представленной по </w:t>
      </w:r>
      <w:hyperlink r:id="rId13" w:history="1">
        <w:r w:rsidRPr="004F05B1">
          <w:rPr>
            <w:rFonts w:ascii="Times New Roman" w:eastAsia="Calibri" w:hAnsi="Times New Roman" w:cs="Times New Roman"/>
            <w:sz w:val="28"/>
            <w:szCs w:val="28"/>
          </w:rPr>
          <w:t>форме 6 НК</w:t>
        </w:r>
      </w:hyperlink>
      <w:r w:rsidRPr="004F05B1">
        <w:rPr>
          <w:rFonts w:ascii="Times New Roman" w:eastAsia="Calibri" w:hAnsi="Times New Roman" w:cs="Times New Roman"/>
          <w:sz w:val="28"/>
          <w:szCs w:val="28"/>
          <w:lang w:eastAsia="zh-CN"/>
        </w:rPr>
        <w:t>, за последние 3 года.</w:t>
      </w:r>
    </w:p>
    <w:p w14:paraId="7489D8E8"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1.6. Среднегодовое число удовлетворенных информационных запросов определяется исходя из суммы показателей количества книговыдач, количества выполненных копий и количества выполненных справок, взятых из государственной статистической отчетности по </w:t>
      </w:r>
      <w:hyperlink r:id="rId14" w:history="1">
        <w:r w:rsidRPr="004F05B1">
          <w:rPr>
            <w:rFonts w:ascii="Times New Roman" w:eastAsia="Calibri" w:hAnsi="Times New Roman" w:cs="Times New Roman"/>
            <w:sz w:val="28"/>
            <w:szCs w:val="28"/>
          </w:rPr>
          <w:t>форме 6 НК</w:t>
        </w:r>
      </w:hyperlink>
      <w:r w:rsidRPr="004F05B1">
        <w:rPr>
          <w:rFonts w:ascii="Times New Roman" w:eastAsia="Calibri" w:hAnsi="Times New Roman" w:cs="Times New Roman"/>
          <w:sz w:val="28"/>
          <w:szCs w:val="28"/>
          <w:lang w:eastAsia="zh-CN"/>
        </w:rPr>
        <w:t xml:space="preserve"> за последние 3 года.</w:t>
      </w:r>
    </w:p>
    <w:p w14:paraId="67532999"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1.7. При отнесении ЦБС к группам по оплате труда учитываются показатели по ЦБС в целом, включая показатели работы библиотек-филиалов, библиотек - структурных подразделений.</w:t>
      </w:r>
    </w:p>
    <w:p w14:paraId="7C6FD361"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1.8. Учредитель может переводить подведомственные публичные библиотеки, ЦБС на одну группу выше (без выделения на эти цели дополнительных финансовых средств из бюджета) при достижении высоких результатов по основным направлениям работы, освоении новых информационных технологий, а также эффективном методическом руководстве деятельностью библиотек.</w:t>
      </w:r>
    </w:p>
    <w:p w14:paraId="690D39A8"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3B69C0F7"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66" w:name="Par3185"/>
      <w:bookmarkEnd w:id="66"/>
      <w:r w:rsidRPr="004F05B1">
        <w:rPr>
          <w:rFonts w:ascii="Times New Roman" w:eastAsia="Calibri" w:hAnsi="Times New Roman" w:cs="Times New Roman"/>
          <w:sz w:val="28"/>
          <w:szCs w:val="28"/>
          <w:lang w:eastAsia="zh-CN"/>
        </w:rPr>
        <w:t>2. Временные показатели и порядок</w:t>
      </w:r>
    </w:p>
    <w:p w14:paraId="631CA2E3"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отнесения музейных учреждений и выставочных залов</w:t>
      </w:r>
    </w:p>
    <w:p w14:paraId="5CA1D287"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 группам по оплате труда руководителей и специалистов</w:t>
      </w:r>
    </w:p>
    <w:p w14:paraId="47166CBE"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2569DD9"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 Музеи и другие учреждения музейного типа независимо от их ведомственной подчиненности относятся к группам по оплате труда руководителей и специалистов по следующим показателям.</w:t>
      </w:r>
    </w:p>
    <w:p w14:paraId="0FF26C18"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3660"/>
        <w:gridCol w:w="2640"/>
        <w:gridCol w:w="3339"/>
      </w:tblGrid>
      <w:tr w:rsidR="004F05B1" w:rsidRPr="004F05B1" w14:paraId="1F82C8F8" w14:textId="77777777" w:rsidTr="00790CFD">
        <w:tc>
          <w:tcPr>
            <w:tcW w:w="3660" w:type="dxa"/>
            <w:tcBorders>
              <w:top w:val="single" w:sz="4" w:space="0" w:color="000000"/>
              <w:left w:val="single" w:sz="4" w:space="0" w:color="000000"/>
              <w:bottom w:val="single" w:sz="4" w:space="0" w:color="000000"/>
            </w:tcBorders>
            <w:shd w:val="clear" w:color="auto" w:fill="auto"/>
          </w:tcPr>
          <w:p w14:paraId="62299B86"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Группа по оплате труда</w:t>
            </w:r>
          </w:p>
        </w:tc>
        <w:tc>
          <w:tcPr>
            <w:tcW w:w="2640" w:type="dxa"/>
            <w:tcBorders>
              <w:top w:val="single" w:sz="4" w:space="0" w:color="000000"/>
              <w:left w:val="single" w:sz="4" w:space="0" w:color="000000"/>
              <w:bottom w:val="single" w:sz="4" w:space="0" w:color="000000"/>
            </w:tcBorders>
            <w:shd w:val="clear" w:color="auto" w:fill="auto"/>
          </w:tcPr>
          <w:p w14:paraId="7140567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Количество посетителей в год (тыс. человек)</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14:paraId="4C421DEC"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Количество экспонатов основного музейного фонда (тыс. единиц)</w:t>
            </w:r>
          </w:p>
        </w:tc>
      </w:tr>
      <w:tr w:rsidR="004F05B1" w:rsidRPr="004F05B1" w14:paraId="7FCFC4E7" w14:textId="77777777" w:rsidTr="00790CFD">
        <w:tc>
          <w:tcPr>
            <w:tcW w:w="3660" w:type="dxa"/>
            <w:tcBorders>
              <w:top w:val="single" w:sz="4" w:space="0" w:color="000000"/>
              <w:left w:val="single" w:sz="4" w:space="0" w:color="000000"/>
              <w:bottom w:val="single" w:sz="4" w:space="0" w:color="000000"/>
            </w:tcBorders>
            <w:shd w:val="clear" w:color="auto" w:fill="auto"/>
          </w:tcPr>
          <w:p w14:paraId="77648A96"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w:t>
            </w:r>
          </w:p>
        </w:tc>
        <w:tc>
          <w:tcPr>
            <w:tcW w:w="2640" w:type="dxa"/>
            <w:tcBorders>
              <w:top w:val="single" w:sz="4" w:space="0" w:color="000000"/>
              <w:left w:val="single" w:sz="4" w:space="0" w:color="000000"/>
              <w:bottom w:val="single" w:sz="4" w:space="0" w:color="000000"/>
            </w:tcBorders>
            <w:shd w:val="clear" w:color="auto" w:fill="auto"/>
          </w:tcPr>
          <w:p w14:paraId="67259B0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14:paraId="28B9ED42"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p>
        </w:tc>
      </w:tr>
      <w:tr w:rsidR="004F05B1" w:rsidRPr="004F05B1" w14:paraId="312E1F07" w14:textId="77777777" w:rsidTr="00790CFD">
        <w:tc>
          <w:tcPr>
            <w:tcW w:w="3660" w:type="dxa"/>
            <w:tcBorders>
              <w:top w:val="single" w:sz="4" w:space="0" w:color="000000"/>
              <w:left w:val="single" w:sz="4" w:space="0" w:color="000000"/>
            </w:tcBorders>
            <w:shd w:val="clear" w:color="auto" w:fill="auto"/>
          </w:tcPr>
          <w:p w14:paraId="60C1E081"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Исторические, краеведческие и этнографические музеи</w:t>
            </w:r>
          </w:p>
        </w:tc>
        <w:tc>
          <w:tcPr>
            <w:tcW w:w="2640" w:type="dxa"/>
            <w:tcBorders>
              <w:top w:val="single" w:sz="4" w:space="0" w:color="000000"/>
              <w:left w:val="single" w:sz="4" w:space="0" w:color="000000"/>
            </w:tcBorders>
            <w:shd w:val="clear" w:color="auto" w:fill="auto"/>
          </w:tcPr>
          <w:p w14:paraId="08CEA82E"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3339" w:type="dxa"/>
            <w:tcBorders>
              <w:top w:val="single" w:sz="4" w:space="0" w:color="000000"/>
              <w:left w:val="single" w:sz="4" w:space="0" w:color="000000"/>
              <w:right w:val="single" w:sz="4" w:space="0" w:color="000000"/>
            </w:tcBorders>
            <w:shd w:val="clear" w:color="auto" w:fill="auto"/>
          </w:tcPr>
          <w:p w14:paraId="7B16B517"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A50BC8A" w14:textId="77777777" w:rsidTr="00790CFD">
        <w:tc>
          <w:tcPr>
            <w:tcW w:w="3660" w:type="dxa"/>
            <w:tcBorders>
              <w:left w:val="single" w:sz="4" w:space="0" w:color="000000"/>
            </w:tcBorders>
            <w:shd w:val="clear" w:color="auto" w:fill="auto"/>
          </w:tcPr>
          <w:p w14:paraId="51692A2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w:t>
            </w:r>
          </w:p>
        </w:tc>
        <w:tc>
          <w:tcPr>
            <w:tcW w:w="2640" w:type="dxa"/>
            <w:tcBorders>
              <w:left w:val="single" w:sz="4" w:space="0" w:color="000000"/>
            </w:tcBorders>
            <w:shd w:val="clear" w:color="auto" w:fill="auto"/>
          </w:tcPr>
          <w:p w14:paraId="4A8224F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200</w:t>
            </w:r>
          </w:p>
        </w:tc>
        <w:tc>
          <w:tcPr>
            <w:tcW w:w="3339" w:type="dxa"/>
            <w:tcBorders>
              <w:left w:val="single" w:sz="4" w:space="0" w:color="000000"/>
              <w:right w:val="single" w:sz="4" w:space="0" w:color="000000"/>
            </w:tcBorders>
            <w:shd w:val="clear" w:color="auto" w:fill="auto"/>
          </w:tcPr>
          <w:p w14:paraId="7DD187B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100</w:t>
            </w:r>
          </w:p>
        </w:tc>
      </w:tr>
      <w:tr w:rsidR="004F05B1" w:rsidRPr="004F05B1" w14:paraId="538B3215" w14:textId="77777777" w:rsidTr="00790CFD">
        <w:tc>
          <w:tcPr>
            <w:tcW w:w="3660" w:type="dxa"/>
            <w:tcBorders>
              <w:left w:val="single" w:sz="4" w:space="0" w:color="000000"/>
            </w:tcBorders>
            <w:shd w:val="clear" w:color="auto" w:fill="auto"/>
          </w:tcPr>
          <w:p w14:paraId="365DEF8C"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w:t>
            </w:r>
          </w:p>
        </w:tc>
        <w:tc>
          <w:tcPr>
            <w:tcW w:w="2640" w:type="dxa"/>
            <w:tcBorders>
              <w:left w:val="single" w:sz="4" w:space="0" w:color="000000"/>
            </w:tcBorders>
            <w:shd w:val="clear" w:color="auto" w:fill="auto"/>
          </w:tcPr>
          <w:p w14:paraId="4CBB998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140 до 200</w:t>
            </w:r>
          </w:p>
        </w:tc>
        <w:tc>
          <w:tcPr>
            <w:tcW w:w="3339" w:type="dxa"/>
            <w:tcBorders>
              <w:left w:val="single" w:sz="4" w:space="0" w:color="000000"/>
              <w:right w:val="single" w:sz="4" w:space="0" w:color="000000"/>
            </w:tcBorders>
            <w:shd w:val="clear" w:color="auto" w:fill="auto"/>
          </w:tcPr>
          <w:p w14:paraId="53FE082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60 до 100</w:t>
            </w:r>
          </w:p>
        </w:tc>
      </w:tr>
      <w:tr w:rsidR="004F05B1" w:rsidRPr="004F05B1" w14:paraId="0814FB9D" w14:textId="77777777" w:rsidTr="00790CFD">
        <w:tc>
          <w:tcPr>
            <w:tcW w:w="3660" w:type="dxa"/>
            <w:tcBorders>
              <w:left w:val="single" w:sz="4" w:space="0" w:color="000000"/>
            </w:tcBorders>
            <w:shd w:val="clear" w:color="auto" w:fill="auto"/>
          </w:tcPr>
          <w:p w14:paraId="1E0D23C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III</w:t>
            </w:r>
          </w:p>
        </w:tc>
        <w:tc>
          <w:tcPr>
            <w:tcW w:w="2640" w:type="dxa"/>
            <w:tcBorders>
              <w:left w:val="single" w:sz="4" w:space="0" w:color="000000"/>
            </w:tcBorders>
            <w:shd w:val="clear" w:color="auto" w:fill="auto"/>
          </w:tcPr>
          <w:p w14:paraId="79223C1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80 до 140</w:t>
            </w:r>
          </w:p>
        </w:tc>
        <w:tc>
          <w:tcPr>
            <w:tcW w:w="3339" w:type="dxa"/>
            <w:tcBorders>
              <w:left w:val="single" w:sz="4" w:space="0" w:color="000000"/>
              <w:right w:val="single" w:sz="4" w:space="0" w:color="000000"/>
            </w:tcBorders>
            <w:shd w:val="clear" w:color="auto" w:fill="auto"/>
          </w:tcPr>
          <w:p w14:paraId="3168446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30 до 60</w:t>
            </w:r>
          </w:p>
        </w:tc>
      </w:tr>
      <w:tr w:rsidR="004F05B1" w:rsidRPr="004F05B1" w14:paraId="12CA1D9E" w14:textId="77777777" w:rsidTr="00790CFD">
        <w:tc>
          <w:tcPr>
            <w:tcW w:w="3660" w:type="dxa"/>
            <w:tcBorders>
              <w:left w:val="single" w:sz="4" w:space="0" w:color="000000"/>
              <w:bottom w:val="single" w:sz="4" w:space="0" w:color="auto"/>
            </w:tcBorders>
            <w:shd w:val="clear" w:color="auto" w:fill="auto"/>
          </w:tcPr>
          <w:p w14:paraId="2805617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IV</w:t>
            </w:r>
          </w:p>
        </w:tc>
        <w:tc>
          <w:tcPr>
            <w:tcW w:w="2640" w:type="dxa"/>
            <w:tcBorders>
              <w:left w:val="single" w:sz="4" w:space="0" w:color="000000"/>
              <w:bottom w:val="single" w:sz="4" w:space="0" w:color="auto"/>
            </w:tcBorders>
            <w:shd w:val="clear" w:color="auto" w:fill="auto"/>
          </w:tcPr>
          <w:p w14:paraId="717A061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15 до 80</w:t>
            </w:r>
          </w:p>
        </w:tc>
        <w:tc>
          <w:tcPr>
            <w:tcW w:w="3339" w:type="dxa"/>
            <w:tcBorders>
              <w:left w:val="single" w:sz="4" w:space="0" w:color="000000"/>
              <w:bottom w:val="single" w:sz="4" w:space="0" w:color="auto"/>
              <w:right w:val="single" w:sz="4" w:space="0" w:color="000000"/>
            </w:tcBorders>
            <w:shd w:val="clear" w:color="auto" w:fill="auto"/>
          </w:tcPr>
          <w:p w14:paraId="7148D96D"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10 до 30</w:t>
            </w:r>
          </w:p>
        </w:tc>
      </w:tr>
      <w:tr w:rsidR="004F05B1" w:rsidRPr="004F05B1" w14:paraId="3B77BA23" w14:textId="77777777" w:rsidTr="00790CFD">
        <w:tc>
          <w:tcPr>
            <w:tcW w:w="3660" w:type="dxa"/>
            <w:tcBorders>
              <w:top w:val="single" w:sz="4" w:space="0" w:color="auto"/>
              <w:left w:val="single" w:sz="4" w:space="0" w:color="auto"/>
              <w:bottom w:val="single" w:sz="4" w:space="0" w:color="auto"/>
              <w:right w:val="single" w:sz="4" w:space="0" w:color="auto"/>
            </w:tcBorders>
            <w:shd w:val="clear" w:color="auto" w:fill="auto"/>
          </w:tcPr>
          <w:p w14:paraId="6EDEE2FA"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Музеи под открытым небом: историко-культурные, природные и </w:t>
            </w:r>
            <w:proofErr w:type="spellStart"/>
            <w:r w:rsidRPr="004F05B1">
              <w:rPr>
                <w:rFonts w:ascii="Times New Roman" w:eastAsia="Calibri" w:hAnsi="Times New Roman" w:cs="Times New Roman"/>
                <w:sz w:val="28"/>
                <w:szCs w:val="28"/>
                <w:lang w:eastAsia="zh-CN"/>
              </w:rPr>
              <w:t>экомузеи</w:t>
            </w:r>
            <w:proofErr w:type="spellEnd"/>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77B693F1"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32567FF5"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2A3394FC" w14:textId="77777777" w:rsidTr="00790CFD">
        <w:tc>
          <w:tcPr>
            <w:tcW w:w="3660" w:type="dxa"/>
            <w:tcBorders>
              <w:top w:val="single" w:sz="4" w:space="0" w:color="auto"/>
              <w:left w:val="single" w:sz="4" w:space="0" w:color="auto"/>
              <w:bottom w:val="single" w:sz="4" w:space="0" w:color="auto"/>
              <w:right w:val="single" w:sz="4" w:space="0" w:color="auto"/>
            </w:tcBorders>
            <w:shd w:val="clear" w:color="auto" w:fill="auto"/>
          </w:tcPr>
          <w:p w14:paraId="7B2CAC46"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7BD9F84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100</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7416CFEC"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10</w:t>
            </w:r>
          </w:p>
        </w:tc>
      </w:tr>
      <w:tr w:rsidR="004F05B1" w:rsidRPr="004F05B1" w14:paraId="52F7F0C3" w14:textId="77777777" w:rsidTr="00790CFD">
        <w:tc>
          <w:tcPr>
            <w:tcW w:w="3660" w:type="dxa"/>
            <w:tcBorders>
              <w:top w:val="single" w:sz="4" w:space="0" w:color="auto"/>
              <w:left w:val="single" w:sz="4" w:space="0" w:color="auto"/>
              <w:bottom w:val="single" w:sz="4" w:space="0" w:color="auto"/>
              <w:right w:val="single" w:sz="4" w:space="0" w:color="auto"/>
            </w:tcBorders>
            <w:shd w:val="clear" w:color="auto" w:fill="auto"/>
          </w:tcPr>
          <w:p w14:paraId="17E751F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203FBF4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50 до 100</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4899E52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5 до 10</w:t>
            </w:r>
          </w:p>
        </w:tc>
      </w:tr>
      <w:tr w:rsidR="004F05B1" w:rsidRPr="004F05B1" w14:paraId="5CDB9171" w14:textId="77777777" w:rsidTr="00790CFD">
        <w:tc>
          <w:tcPr>
            <w:tcW w:w="3660" w:type="dxa"/>
            <w:tcBorders>
              <w:top w:val="single" w:sz="4" w:space="0" w:color="auto"/>
              <w:left w:val="single" w:sz="4" w:space="0" w:color="auto"/>
              <w:bottom w:val="single" w:sz="4" w:space="0" w:color="auto"/>
              <w:right w:val="single" w:sz="4" w:space="0" w:color="auto"/>
            </w:tcBorders>
            <w:shd w:val="clear" w:color="auto" w:fill="auto"/>
          </w:tcPr>
          <w:p w14:paraId="0CDC5783"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III</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7C15FAED"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30 до 50</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72485B1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2 до 5</w:t>
            </w:r>
          </w:p>
        </w:tc>
      </w:tr>
      <w:tr w:rsidR="004F05B1" w:rsidRPr="004F05B1" w14:paraId="228E079E" w14:textId="77777777" w:rsidTr="00790CFD">
        <w:tc>
          <w:tcPr>
            <w:tcW w:w="3660" w:type="dxa"/>
            <w:tcBorders>
              <w:top w:val="single" w:sz="4" w:space="0" w:color="auto"/>
              <w:left w:val="single" w:sz="4" w:space="0" w:color="000000"/>
              <w:bottom w:val="single" w:sz="4" w:space="0" w:color="000000"/>
            </w:tcBorders>
            <w:shd w:val="clear" w:color="auto" w:fill="auto"/>
          </w:tcPr>
          <w:p w14:paraId="6E67814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IV</w:t>
            </w:r>
          </w:p>
        </w:tc>
        <w:tc>
          <w:tcPr>
            <w:tcW w:w="2640" w:type="dxa"/>
            <w:tcBorders>
              <w:top w:val="single" w:sz="4" w:space="0" w:color="auto"/>
              <w:left w:val="single" w:sz="4" w:space="0" w:color="000000"/>
              <w:bottom w:val="single" w:sz="4" w:space="0" w:color="000000"/>
            </w:tcBorders>
            <w:shd w:val="clear" w:color="auto" w:fill="auto"/>
          </w:tcPr>
          <w:p w14:paraId="13D769D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10 до 30</w:t>
            </w:r>
          </w:p>
        </w:tc>
        <w:tc>
          <w:tcPr>
            <w:tcW w:w="3339" w:type="dxa"/>
            <w:tcBorders>
              <w:top w:val="single" w:sz="4" w:space="0" w:color="auto"/>
              <w:left w:val="single" w:sz="4" w:space="0" w:color="000000"/>
              <w:bottom w:val="single" w:sz="4" w:space="0" w:color="000000"/>
              <w:right w:val="single" w:sz="4" w:space="0" w:color="000000"/>
            </w:tcBorders>
            <w:shd w:val="clear" w:color="auto" w:fill="auto"/>
          </w:tcPr>
          <w:p w14:paraId="4A04506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1 до 2</w:t>
            </w:r>
          </w:p>
        </w:tc>
      </w:tr>
      <w:tr w:rsidR="004F05B1" w:rsidRPr="004F05B1" w14:paraId="6DE9673B" w14:textId="77777777" w:rsidTr="00790CFD">
        <w:tc>
          <w:tcPr>
            <w:tcW w:w="3660" w:type="dxa"/>
            <w:tcBorders>
              <w:top w:val="single" w:sz="4" w:space="0" w:color="000000"/>
              <w:left w:val="single" w:sz="4" w:space="0" w:color="000000"/>
            </w:tcBorders>
            <w:shd w:val="clear" w:color="auto" w:fill="auto"/>
          </w:tcPr>
          <w:p w14:paraId="3DC6FDB5"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Художественные (изобразительных и других видов искусств), декоративно-прикладные и музеи народных промыслов</w:t>
            </w:r>
          </w:p>
        </w:tc>
        <w:tc>
          <w:tcPr>
            <w:tcW w:w="2640" w:type="dxa"/>
            <w:tcBorders>
              <w:top w:val="single" w:sz="4" w:space="0" w:color="000000"/>
              <w:left w:val="single" w:sz="4" w:space="0" w:color="000000"/>
            </w:tcBorders>
            <w:shd w:val="clear" w:color="auto" w:fill="auto"/>
          </w:tcPr>
          <w:p w14:paraId="15FFE345"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3339" w:type="dxa"/>
            <w:tcBorders>
              <w:top w:val="single" w:sz="4" w:space="0" w:color="000000"/>
              <w:left w:val="single" w:sz="4" w:space="0" w:color="000000"/>
              <w:right w:val="single" w:sz="4" w:space="0" w:color="000000"/>
            </w:tcBorders>
            <w:shd w:val="clear" w:color="auto" w:fill="auto"/>
          </w:tcPr>
          <w:p w14:paraId="14BE91BB"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54E4D45E" w14:textId="77777777" w:rsidTr="00790CFD">
        <w:tc>
          <w:tcPr>
            <w:tcW w:w="3660" w:type="dxa"/>
            <w:tcBorders>
              <w:left w:val="single" w:sz="4" w:space="0" w:color="000000"/>
            </w:tcBorders>
            <w:shd w:val="clear" w:color="auto" w:fill="auto"/>
          </w:tcPr>
          <w:p w14:paraId="2E2A3A65"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w:t>
            </w:r>
          </w:p>
        </w:tc>
        <w:tc>
          <w:tcPr>
            <w:tcW w:w="2640" w:type="dxa"/>
            <w:tcBorders>
              <w:left w:val="single" w:sz="4" w:space="0" w:color="000000"/>
            </w:tcBorders>
            <w:shd w:val="clear" w:color="auto" w:fill="auto"/>
          </w:tcPr>
          <w:p w14:paraId="250F0730"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200</w:t>
            </w:r>
          </w:p>
        </w:tc>
        <w:tc>
          <w:tcPr>
            <w:tcW w:w="3339" w:type="dxa"/>
            <w:tcBorders>
              <w:left w:val="single" w:sz="4" w:space="0" w:color="000000"/>
              <w:right w:val="single" w:sz="4" w:space="0" w:color="000000"/>
            </w:tcBorders>
            <w:shd w:val="clear" w:color="auto" w:fill="auto"/>
          </w:tcPr>
          <w:p w14:paraId="4C9395C0"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10</w:t>
            </w:r>
          </w:p>
        </w:tc>
      </w:tr>
      <w:tr w:rsidR="004F05B1" w:rsidRPr="004F05B1" w14:paraId="54D06464" w14:textId="77777777" w:rsidTr="00790CFD">
        <w:tc>
          <w:tcPr>
            <w:tcW w:w="3660" w:type="dxa"/>
            <w:tcBorders>
              <w:left w:val="single" w:sz="4" w:space="0" w:color="000000"/>
            </w:tcBorders>
            <w:shd w:val="clear" w:color="auto" w:fill="auto"/>
          </w:tcPr>
          <w:p w14:paraId="69B41062"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w:t>
            </w:r>
          </w:p>
        </w:tc>
        <w:tc>
          <w:tcPr>
            <w:tcW w:w="2640" w:type="dxa"/>
            <w:tcBorders>
              <w:left w:val="single" w:sz="4" w:space="0" w:color="000000"/>
            </w:tcBorders>
            <w:shd w:val="clear" w:color="auto" w:fill="auto"/>
          </w:tcPr>
          <w:p w14:paraId="3BE5719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140 до 200</w:t>
            </w:r>
          </w:p>
        </w:tc>
        <w:tc>
          <w:tcPr>
            <w:tcW w:w="3339" w:type="dxa"/>
            <w:tcBorders>
              <w:left w:val="single" w:sz="4" w:space="0" w:color="000000"/>
              <w:right w:val="single" w:sz="4" w:space="0" w:color="000000"/>
            </w:tcBorders>
            <w:shd w:val="clear" w:color="auto" w:fill="auto"/>
          </w:tcPr>
          <w:p w14:paraId="6C42AC1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5 до 10</w:t>
            </w:r>
          </w:p>
        </w:tc>
      </w:tr>
      <w:tr w:rsidR="004F05B1" w:rsidRPr="004F05B1" w14:paraId="34FF9638" w14:textId="77777777" w:rsidTr="00790CFD">
        <w:tc>
          <w:tcPr>
            <w:tcW w:w="3660" w:type="dxa"/>
            <w:tcBorders>
              <w:left w:val="single" w:sz="4" w:space="0" w:color="000000"/>
            </w:tcBorders>
            <w:shd w:val="clear" w:color="auto" w:fill="auto"/>
          </w:tcPr>
          <w:p w14:paraId="59A8242C"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III</w:t>
            </w:r>
          </w:p>
        </w:tc>
        <w:tc>
          <w:tcPr>
            <w:tcW w:w="2640" w:type="dxa"/>
            <w:tcBorders>
              <w:left w:val="single" w:sz="4" w:space="0" w:color="000000"/>
            </w:tcBorders>
            <w:shd w:val="clear" w:color="auto" w:fill="auto"/>
          </w:tcPr>
          <w:p w14:paraId="22808FA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50 до 140</w:t>
            </w:r>
          </w:p>
        </w:tc>
        <w:tc>
          <w:tcPr>
            <w:tcW w:w="3339" w:type="dxa"/>
            <w:tcBorders>
              <w:left w:val="single" w:sz="4" w:space="0" w:color="000000"/>
              <w:right w:val="single" w:sz="4" w:space="0" w:color="000000"/>
            </w:tcBorders>
            <w:shd w:val="clear" w:color="auto" w:fill="auto"/>
          </w:tcPr>
          <w:p w14:paraId="39135062"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2 до 5</w:t>
            </w:r>
          </w:p>
        </w:tc>
      </w:tr>
      <w:tr w:rsidR="004F05B1" w:rsidRPr="004F05B1" w14:paraId="1D58DE16" w14:textId="77777777" w:rsidTr="00790CFD">
        <w:tc>
          <w:tcPr>
            <w:tcW w:w="3660" w:type="dxa"/>
            <w:tcBorders>
              <w:left w:val="single" w:sz="4" w:space="0" w:color="000000"/>
              <w:bottom w:val="single" w:sz="4" w:space="0" w:color="000000"/>
            </w:tcBorders>
            <w:shd w:val="clear" w:color="auto" w:fill="auto"/>
          </w:tcPr>
          <w:p w14:paraId="4C32BB4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IV</w:t>
            </w:r>
          </w:p>
        </w:tc>
        <w:tc>
          <w:tcPr>
            <w:tcW w:w="2640" w:type="dxa"/>
            <w:tcBorders>
              <w:left w:val="single" w:sz="4" w:space="0" w:color="000000"/>
              <w:bottom w:val="single" w:sz="4" w:space="0" w:color="000000"/>
            </w:tcBorders>
            <w:shd w:val="clear" w:color="auto" w:fill="auto"/>
          </w:tcPr>
          <w:p w14:paraId="5147AA4C"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20 до 50</w:t>
            </w:r>
          </w:p>
        </w:tc>
        <w:tc>
          <w:tcPr>
            <w:tcW w:w="3339" w:type="dxa"/>
            <w:tcBorders>
              <w:left w:val="single" w:sz="4" w:space="0" w:color="000000"/>
              <w:bottom w:val="single" w:sz="4" w:space="0" w:color="000000"/>
              <w:right w:val="single" w:sz="4" w:space="0" w:color="000000"/>
            </w:tcBorders>
            <w:shd w:val="clear" w:color="auto" w:fill="auto"/>
          </w:tcPr>
          <w:p w14:paraId="455D0A1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1 до 2</w:t>
            </w:r>
          </w:p>
        </w:tc>
      </w:tr>
      <w:tr w:rsidR="004F05B1" w:rsidRPr="004F05B1" w14:paraId="5BF5C2ED" w14:textId="77777777" w:rsidTr="00790CFD">
        <w:tc>
          <w:tcPr>
            <w:tcW w:w="3660" w:type="dxa"/>
            <w:tcBorders>
              <w:top w:val="single" w:sz="4" w:space="0" w:color="000000"/>
              <w:left w:val="single" w:sz="4" w:space="0" w:color="000000"/>
            </w:tcBorders>
            <w:shd w:val="clear" w:color="auto" w:fill="auto"/>
          </w:tcPr>
          <w:p w14:paraId="754CC1A3"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Литературные, мемориальные и другие учреждения музейного типа</w:t>
            </w:r>
          </w:p>
        </w:tc>
        <w:tc>
          <w:tcPr>
            <w:tcW w:w="2640" w:type="dxa"/>
            <w:tcBorders>
              <w:top w:val="single" w:sz="4" w:space="0" w:color="000000"/>
              <w:left w:val="single" w:sz="4" w:space="0" w:color="000000"/>
            </w:tcBorders>
            <w:shd w:val="clear" w:color="auto" w:fill="auto"/>
          </w:tcPr>
          <w:p w14:paraId="1CAD8DA4"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3339" w:type="dxa"/>
            <w:tcBorders>
              <w:top w:val="single" w:sz="4" w:space="0" w:color="000000"/>
              <w:left w:val="single" w:sz="4" w:space="0" w:color="000000"/>
              <w:right w:val="single" w:sz="4" w:space="0" w:color="000000"/>
            </w:tcBorders>
            <w:shd w:val="clear" w:color="auto" w:fill="auto"/>
          </w:tcPr>
          <w:p w14:paraId="491F9722"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41C4926" w14:textId="77777777" w:rsidTr="00790CFD">
        <w:tc>
          <w:tcPr>
            <w:tcW w:w="3660" w:type="dxa"/>
            <w:tcBorders>
              <w:left w:val="single" w:sz="4" w:space="0" w:color="000000"/>
            </w:tcBorders>
            <w:shd w:val="clear" w:color="auto" w:fill="auto"/>
          </w:tcPr>
          <w:p w14:paraId="7E43D430"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w:t>
            </w:r>
          </w:p>
        </w:tc>
        <w:tc>
          <w:tcPr>
            <w:tcW w:w="2640" w:type="dxa"/>
            <w:tcBorders>
              <w:left w:val="single" w:sz="4" w:space="0" w:color="000000"/>
            </w:tcBorders>
            <w:shd w:val="clear" w:color="auto" w:fill="auto"/>
          </w:tcPr>
          <w:p w14:paraId="0B302A5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100</w:t>
            </w:r>
          </w:p>
        </w:tc>
        <w:tc>
          <w:tcPr>
            <w:tcW w:w="3339" w:type="dxa"/>
            <w:tcBorders>
              <w:left w:val="single" w:sz="4" w:space="0" w:color="000000"/>
              <w:right w:val="single" w:sz="4" w:space="0" w:color="000000"/>
            </w:tcBorders>
            <w:shd w:val="clear" w:color="auto" w:fill="auto"/>
          </w:tcPr>
          <w:p w14:paraId="51D499C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10</w:t>
            </w:r>
          </w:p>
        </w:tc>
      </w:tr>
      <w:tr w:rsidR="004F05B1" w:rsidRPr="004F05B1" w14:paraId="64142DF0" w14:textId="77777777" w:rsidTr="00790CFD">
        <w:tc>
          <w:tcPr>
            <w:tcW w:w="3660" w:type="dxa"/>
            <w:tcBorders>
              <w:left w:val="single" w:sz="4" w:space="0" w:color="000000"/>
            </w:tcBorders>
            <w:shd w:val="clear" w:color="auto" w:fill="auto"/>
          </w:tcPr>
          <w:p w14:paraId="2C2F1930"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w:t>
            </w:r>
          </w:p>
        </w:tc>
        <w:tc>
          <w:tcPr>
            <w:tcW w:w="2640" w:type="dxa"/>
            <w:tcBorders>
              <w:left w:val="single" w:sz="4" w:space="0" w:color="000000"/>
            </w:tcBorders>
            <w:shd w:val="clear" w:color="auto" w:fill="auto"/>
          </w:tcPr>
          <w:p w14:paraId="25E60CD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50 до 100</w:t>
            </w:r>
          </w:p>
        </w:tc>
        <w:tc>
          <w:tcPr>
            <w:tcW w:w="3339" w:type="dxa"/>
            <w:tcBorders>
              <w:left w:val="single" w:sz="4" w:space="0" w:color="000000"/>
              <w:right w:val="single" w:sz="4" w:space="0" w:color="000000"/>
            </w:tcBorders>
            <w:shd w:val="clear" w:color="auto" w:fill="auto"/>
          </w:tcPr>
          <w:p w14:paraId="058896F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5 до 10</w:t>
            </w:r>
          </w:p>
        </w:tc>
      </w:tr>
      <w:tr w:rsidR="004F05B1" w:rsidRPr="004F05B1" w14:paraId="2C6A772D" w14:textId="77777777" w:rsidTr="00790CFD">
        <w:tc>
          <w:tcPr>
            <w:tcW w:w="3660" w:type="dxa"/>
            <w:tcBorders>
              <w:left w:val="single" w:sz="4" w:space="0" w:color="000000"/>
            </w:tcBorders>
            <w:shd w:val="clear" w:color="auto" w:fill="auto"/>
          </w:tcPr>
          <w:p w14:paraId="7533307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III</w:t>
            </w:r>
          </w:p>
        </w:tc>
        <w:tc>
          <w:tcPr>
            <w:tcW w:w="2640" w:type="dxa"/>
            <w:tcBorders>
              <w:left w:val="single" w:sz="4" w:space="0" w:color="000000"/>
            </w:tcBorders>
            <w:shd w:val="clear" w:color="auto" w:fill="auto"/>
          </w:tcPr>
          <w:p w14:paraId="47D7551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20 до 50</w:t>
            </w:r>
          </w:p>
        </w:tc>
        <w:tc>
          <w:tcPr>
            <w:tcW w:w="3339" w:type="dxa"/>
            <w:tcBorders>
              <w:left w:val="single" w:sz="4" w:space="0" w:color="000000"/>
              <w:right w:val="single" w:sz="4" w:space="0" w:color="000000"/>
            </w:tcBorders>
            <w:shd w:val="clear" w:color="auto" w:fill="auto"/>
          </w:tcPr>
          <w:p w14:paraId="2AE849F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2 до 5</w:t>
            </w:r>
          </w:p>
        </w:tc>
      </w:tr>
      <w:tr w:rsidR="004F05B1" w:rsidRPr="004F05B1" w14:paraId="1ADEE05F" w14:textId="77777777" w:rsidTr="00790CFD">
        <w:tc>
          <w:tcPr>
            <w:tcW w:w="3660" w:type="dxa"/>
            <w:tcBorders>
              <w:left w:val="single" w:sz="4" w:space="0" w:color="000000"/>
            </w:tcBorders>
            <w:shd w:val="clear" w:color="auto" w:fill="auto"/>
          </w:tcPr>
          <w:p w14:paraId="0B6AC926"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IV</w:t>
            </w:r>
          </w:p>
        </w:tc>
        <w:tc>
          <w:tcPr>
            <w:tcW w:w="2640" w:type="dxa"/>
            <w:tcBorders>
              <w:left w:val="single" w:sz="4" w:space="0" w:color="000000"/>
              <w:bottom w:val="single" w:sz="4" w:space="0" w:color="000000"/>
            </w:tcBorders>
            <w:shd w:val="clear" w:color="auto" w:fill="auto"/>
          </w:tcPr>
          <w:p w14:paraId="1AB37B7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10 до 20</w:t>
            </w:r>
          </w:p>
        </w:tc>
        <w:tc>
          <w:tcPr>
            <w:tcW w:w="3339" w:type="dxa"/>
            <w:tcBorders>
              <w:left w:val="single" w:sz="4" w:space="0" w:color="000000"/>
              <w:bottom w:val="single" w:sz="4" w:space="0" w:color="000000"/>
              <w:right w:val="single" w:sz="4" w:space="0" w:color="000000"/>
            </w:tcBorders>
            <w:shd w:val="clear" w:color="auto" w:fill="auto"/>
          </w:tcPr>
          <w:p w14:paraId="72936036"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1 до 2</w:t>
            </w:r>
          </w:p>
        </w:tc>
      </w:tr>
      <w:tr w:rsidR="004F05B1" w:rsidRPr="004F05B1" w14:paraId="45492CCB" w14:textId="77777777" w:rsidTr="00790CFD">
        <w:tc>
          <w:tcPr>
            <w:tcW w:w="3660" w:type="dxa"/>
            <w:tcBorders>
              <w:top w:val="single" w:sz="4" w:space="0" w:color="000000"/>
              <w:left w:val="single" w:sz="4" w:space="0" w:color="000000"/>
            </w:tcBorders>
            <w:shd w:val="clear" w:color="auto" w:fill="auto"/>
          </w:tcPr>
          <w:p w14:paraId="73524D96"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Выставочные залы</w:t>
            </w:r>
          </w:p>
        </w:tc>
        <w:tc>
          <w:tcPr>
            <w:tcW w:w="2640" w:type="dxa"/>
            <w:tcBorders>
              <w:top w:val="single" w:sz="4" w:space="0" w:color="000000"/>
              <w:left w:val="single" w:sz="4" w:space="0" w:color="000000"/>
            </w:tcBorders>
            <w:shd w:val="clear" w:color="auto" w:fill="auto"/>
          </w:tcPr>
          <w:p w14:paraId="377772B9"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3339" w:type="dxa"/>
            <w:tcBorders>
              <w:top w:val="single" w:sz="4" w:space="0" w:color="000000"/>
              <w:left w:val="single" w:sz="4" w:space="0" w:color="000000"/>
              <w:right w:val="single" w:sz="4" w:space="0" w:color="000000"/>
            </w:tcBorders>
            <w:shd w:val="clear" w:color="auto" w:fill="auto"/>
          </w:tcPr>
          <w:p w14:paraId="7C78E72A"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F4F58D6" w14:textId="77777777" w:rsidTr="00790CFD">
        <w:tc>
          <w:tcPr>
            <w:tcW w:w="3660" w:type="dxa"/>
            <w:tcBorders>
              <w:left w:val="single" w:sz="4" w:space="0" w:color="000000"/>
            </w:tcBorders>
            <w:shd w:val="clear" w:color="auto" w:fill="auto"/>
          </w:tcPr>
          <w:p w14:paraId="23484F60"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w:t>
            </w:r>
          </w:p>
        </w:tc>
        <w:tc>
          <w:tcPr>
            <w:tcW w:w="2640" w:type="dxa"/>
            <w:tcBorders>
              <w:left w:val="single" w:sz="4" w:space="0" w:color="000000"/>
            </w:tcBorders>
            <w:shd w:val="clear" w:color="auto" w:fill="auto"/>
          </w:tcPr>
          <w:p w14:paraId="2819D15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50</w:t>
            </w:r>
          </w:p>
        </w:tc>
        <w:tc>
          <w:tcPr>
            <w:tcW w:w="3339" w:type="dxa"/>
            <w:tcBorders>
              <w:left w:val="single" w:sz="4" w:space="0" w:color="000000"/>
              <w:right w:val="single" w:sz="4" w:space="0" w:color="000000"/>
            </w:tcBorders>
            <w:shd w:val="clear" w:color="auto" w:fill="auto"/>
          </w:tcPr>
          <w:p w14:paraId="0181E58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0,5 до 1</w:t>
            </w:r>
          </w:p>
        </w:tc>
      </w:tr>
      <w:tr w:rsidR="004F05B1" w:rsidRPr="004F05B1" w14:paraId="14013F9E" w14:textId="77777777" w:rsidTr="00790CFD">
        <w:tc>
          <w:tcPr>
            <w:tcW w:w="3660" w:type="dxa"/>
            <w:tcBorders>
              <w:left w:val="single" w:sz="4" w:space="0" w:color="000000"/>
            </w:tcBorders>
            <w:shd w:val="clear" w:color="auto" w:fill="auto"/>
          </w:tcPr>
          <w:p w14:paraId="5210000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III</w:t>
            </w:r>
          </w:p>
        </w:tc>
        <w:tc>
          <w:tcPr>
            <w:tcW w:w="2640" w:type="dxa"/>
            <w:tcBorders>
              <w:left w:val="single" w:sz="4" w:space="0" w:color="000000"/>
            </w:tcBorders>
            <w:shd w:val="clear" w:color="auto" w:fill="auto"/>
          </w:tcPr>
          <w:p w14:paraId="4ADEF745"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20 до 50</w:t>
            </w:r>
          </w:p>
        </w:tc>
        <w:tc>
          <w:tcPr>
            <w:tcW w:w="3339" w:type="dxa"/>
            <w:tcBorders>
              <w:left w:val="single" w:sz="4" w:space="0" w:color="000000"/>
              <w:right w:val="single" w:sz="4" w:space="0" w:color="000000"/>
            </w:tcBorders>
            <w:shd w:val="clear" w:color="auto" w:fill="auto"/>
          </w:tcPr>
          <w:p w14:paraId="66C0F84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0,2 до 0,5</w:t>
            </w:r>
          </w:p>
        </w:tc>
      </w:tr>
      <w:tr w:rsidR="00387169" w:rsidRPr="004F05B1" w14:paraId="14CDDA5A" w14:textId="77777777" w:rsidTr="00790CFD">
        <w:tc>
          <w:tcPr>
            <w:tcW w:w="3660" w:type="dxa"/>
            <w:tcBorders>
              <w:left w:val="single" w:sz="4" w:space="0" w:color="000000"/>
              <w:bottom w:val="single" w:sz="4" w:space="0" w:color="000000"/>
            </w:tcBorders>
            <w:shd w:val="clear" w:color="auto" w:fill="auto"/>
          </w:tcPr>
          <w:p w14:paraId="0EF24DF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IV</w:t>
            </w:r>
          </w:p>
        </w:tc>
        <w:tc>
          <w:tcPr>
            <w:tcW w:w="2640" w:type="dxa"/>
            <w:tcBorders>
              <w:left w:val="single" w:sz="4" w:space="0" w:color="000000"/>
              <w:bottom w:val="single" w:sz="4" w:space="0" w:color="000000"/>
            </w:tcBorders>
            <w:shd w:val="clear" w:color="auto" w:fill="auto"/>
          </w:tcPr>
          <w:p w14:paraId="00A6C89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10 до 20</w:t>
            </w:r>
          </w:p>
        </w:tc>
        <w:tc>
          <w:tcPr>
            <w:tcW w:w="3339" w:type="dxa"/>
            <w:tcBorders>
              <w:left w:val="single" w:sz="4" w:space="0" w:color="000000"/>
              <w:bottom w:val="single" w:sz="4" w:space="0" w:color="000000"/>
              <w:right w:val="single" w:sz="4" w:space="0" w:color="000000"/>
            </w:tcBorders>
            <w:shd w:val="clear" w:color="auto" w:fill="auto"/>
          </w:tcPr>
          <w:p w14:paraId="196A0EF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0,1 до 0,2</w:t>
            </w:r>
          </w:p>
        </w:tc>
      </w:tr>
    </w:tbl>
    <w:p w14:paraId="383E76E4"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4F63CFE6"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2.2. При отнесении музеев, имеющих филиалы, к группам по оплате труда учитывается общее количество посетителей и количество экспонатов в целом, включая показатели филиалов.</w:t>
      </w:r>
    </w:p>
    <w:p w14:paraId="432B7C3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2.3. Для музеев с уровнем эффективности музейной деятельности ниже нормативного минимума (</w:t>
      </w:r>
      <w:proofErr w:type="spellStart"/>
      <w:r w:rsidRPr="004F05B1">
        <w:rPr>
          <w:rFonts w:ascii="Times New Roman" w:eastAsia="Calibri" w:hAnsi="Times New Roman" w:cs="Times New Roman"/>
          <w:sz w:val="28"/>
          <w:szCs w:val="28"/>
          <w:lang w:eastAsia="zh-CN"/>
        </w:rPr>
        <w:t>выставляемость</w:t>
      </w:r>
      <w:proofErr w:type="spellEnd"/>
      <w:r w:rsidRPr="004F05B1">
        <w:rPr>
          <w:rFonts w:ascii="Times New Roman" w:eastAsia="Calibri" w:hAnsi="Times New Roman" w:cs="Times New Roman"/>
          <w:sz w:val="28"/>
          <w:szCs w:val="28"/>
          <w:lang w:eastAsia="zh-CN"/>
        </w:rPr>
        <w:t xml:space="preserve"> фондов - 10 процентов, научная обработанность фондов - 40 процентов, охват посетителей экскурсионным обслуживанием - 30 процентов) группа по оплате труда может быть снижена по усмотрению учредителя.</w:t>
      </w:r>
    </w:p>
    <w:p w14:paraId="76499675"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2.4. Группы по оплате труда муниципальным музеям устанавливаются приказом учредителя в соответствии с государственной статистической отчетностью, представленной по </w:t>
      </w:r>
      <w:hyperlink r:id="rId15" w:history="1">
        <w:r w:rsidRPr="004F05B1">
          <w:rPr>
            <w:rFonts w:ascii="Times New Roman" w:eastAsia="Calibri" w:hAnsi="Times New Roman" w:cs="Times New Roman"/>
            <w:sz w:val="28"/>
            <w:szCs w:val="28"/>
          </w:rPr>
          <w:t>форме № 8 НК</w:t>
        </w:r>
      </w:hyperlink>
      <w:r w:rsidRPr="004F05B1">
        <w:rPr>
          <w:rFonts w:ascii="Times New Roman" w:eastAsia="Calibri" w:hAnsi="Times New Roman" w:cs="Times New Roman"/>
          <w:sz w:val="28"/>
          <w:szCs w:val="28"/>
          <w:lang w:eastAsia="zh-CN"/>
        </w:rPr>
        <w:t>, за прошедший год.</w:t>
      </w:r>
    </w:p>
    <w:p w14:paraId="001DFB19"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19369379"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67" w:name="Par3274"/>
      <w:bookmarkEnd w:id="67"/>
      <w:r w:rsidRPr="004F05B1">
        <w:rPr>
          <w:rFonts w:ascii="Times New Roman" w:eastAsia="Calibri" w:hAnsi="Times New Roman" w:cs="Times New Roman"/>
          <w:sz w:val="28"/>
          <w:szCs w:val="28"/>
          <w:lang w:eastAsia="zh-CN"/>
        </w:rPr>
        <w:t>3. Показатели и порядок отнесения</w:t>
      </w:r>
    </w:p>
    <w:p w14:paraId="5DC454EF"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учреждений культуры клубного типа, центров культуры,</w:t>
      </w:r>
    </w:p>
    <w:p w14:paraId="4FFB4413"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творчества и досуга, художественных ремесел к группам</w:t>
      </w:r>
    </w:p>
    <w:p w14:paraId="756F647E"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по оплате труда руководителей</w:t>
      </w:r>
    </w:p>
    <w:p w14:paraId="4D6F1C93"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3AA81556" w14:textId="77777777" w:rsidR="00387169" w:rsidRPr="004F05B1" w:rsidRDefault="00387169" w:rsidP="00387169">
      <w:pPr>
        <w:widowControl w:val="0"/>
        <w:suppressAutoHyphens/>
        <w:autoSpaceDE w:val="0"/>
        <w:spacing w:after="0" w:line="240" w:lineRule="auto"/>
        <w:ind w:firstLine="709"/>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3.1. К основным показателям относятся:</w:t>
      </w:r>
    </w:p>
    <w:p w14:paraId="5D47473A" w14:textId="77777777" w:rsidR="00387169" w:rsidRPr="004F05B1" w:rsidRDefault="00387169" w:rsidP="00387169">
      <w:pPr>
        <w:widowControl w:val="0"/>
        <w:suppressAutoHyphens/>
        <w:autoSpaceDE w:val="0"/>
        <w:spacing w:after="0" w:line="240" w:lineRule="auto"/>
        <w:ind w:firstLine="709"/>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количество постоянно действующих в течение года клубных формирований;</w:t>
      </w:r>
    </w:p>
    <w:p w14:paraId="128464C0" w14:textId="77777777" w:rsidR="00387169" w:rsidRPr="004F05B1" w:rsidRDefault="00387169" w:rsidP="00387169">
      <w:pPr>
        <w:widowControl w:val="0"/>
        <w:suppressAutoHyphens/>
        <w:autoSpaceDE w:val="0"/>
        <w:spacing w:after="0" w:line="240" w:lineRule="auto"/>
        <w:ind w:firstLine="709"/>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количество культурно-массовых мероприятий.</w:t>
      </w:r>
    </w:p>
    <w:p w14:paraId="7C19C3B5" w14:textId="77777777" w:rsidR="00387169" w:rsidRPr="004F05B1" w:rsidRDefault="00387169" w:rsidP="00387169">
      <w:pPr>
        <w:widowControl w:val="0"/>
        <w:suppressAutoHyphens/>
        <w:autoSpaceDE w:val="0"/>
        <w:spacing w:after="0" w:line="240" w:lineRule="auto"/>
        <w:ind w:firstLine="709"/>
        <w:jc w:val="both"/>
        <w:rPr>
          <w:rFonts w:ascii="Calibri" w:eastAsia="Calibri" w:hAnsi="Calibri" w:cs="Times New Roman"/>
          <w:lang w:eastAsia="zh-CN"/>
        </w:rPr>
      </w:pPr>
      <w:bookmarkStart w:id="68" w:name="Par3283"/>
      <w:bookmarkEnd w:id="68"/>
      <w:r w:rsidRPr="004F05B1">
        <w:rPr>
          <w:rFonts w:ascii="Times New Roman" w:eastAsia="Calibri" w:hAnsi="Times New Roman" w:cs="Times New Roman"/>
          <w:sz w:val="28"/>
          <w:szCs w:val="28"/>
          <w:lang w:eastAsia="zh-CN"/>
        </w:rPr>
        <w:t xml:space="preserve">3.2. Временные показатели и порядок отнесения клубных учреждений </w:t>
      </w:r>
      <w:r w:rsidRPr="004F05B1">
        <w:rPr>
          <w:rFonts w:ascii="Times New Roman" w:eastAsia="Calibri" w:hAnsi="Times New Roman" w:cs="Times New Roman"/>
          <w:sz w:val="28"/>
          <w:szCs w:val="28"/>
          <w:lang w:eastAsia="zh-CN"/>
        </w:rPr>
        <w:lastRenderedPageBreak/>
        <w:t>(дворцов и домов культуры, клубов, центров культуры и досуга) и других действующих и вновь создаваемых учреждений культуры клубного типа к группам по оплате труда руководителей и специалистов:</w:t>
      </w:r>
    </w:p>
    <w:p w14:paraId="0375EC2C"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5DF1F95F"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69" w:name="Par3289"/>
      <w:bookmarkStart w:id="70" w:name="Par3309"/>
      <w:bookmarkStart w:id="71" w:name="Par3330"/>
      <w:bookmarkEnd w:id="69"/>
      <w:bookmarkEnd w:id="70"/>
      <w:bookmarkEnd w:id="71"/>
      <w:r w:rsidRPr="004F05B1">
        <w:rPr>
          <w:rFonts w:ascii="Times New Roman" w:eastAsia="Calibri" w:hAnsi="Times New Roman" w:cs="Times New Roman"/>
          <w:sz w:val="28"/>
          <w:szCs w:val="28"/>
          <w:lang w:eastAsia="zh-CN"/>
        </w:rPr>
        <w:t>3.2.1. Показатели для сельских домов культуры</w:t>
      </w:r>
    </w:p>
    <w:p w14:paraId="26F8A3DB"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500"/>
        <w:gridCol w:w="1320"/>
        <w:gridCol w:w="1200"/>
        <w:gridCol w:w="1202"/>
        <w:gridCol w:w="1417"/>
      </w:tblGrid>
      <w:tr w:rsidR="004F05B1" w:rsidRPr="004F05B1" w14:paraId="0F8EB6AA" w14:textId="77777777" w:rsidTr="00790CFD">
        <w:tc>
          <w:tcPr>
            <w:tcW w:w="4500" w:type="dxa"/>
            <w:tcBorders>
              <w:top w:val="single" w:sz="4" w:space="0" w:color="000000"/>
              <w:left w:val="single" w:sz="4" w:space="0" w:color="000000"/>
              <w:bottom w:val="single" w:sz="4" w:space="0" w:color="000000"/>
            </w:tcBorders>
            <w:shd w:val="clear" w:color="auto" w:fill="auto"/>
          </w:tcPr>
          <w:p w14:paraId="2BB2C31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Показатели</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Pr>
          <w:p w14:paraId="03F2AACA"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Группа по оплате труда</w:t>
            </w:r>
          </w:p>
        </w:tc>
      </w:tr>
      <w:tr w:rsidR="004F05B1" w:rsidRPr="004F05B1" w14:paraId="23A44F49" w14:textId="77777777" w:rsidTr="00790CFD">
        <w:tc>
          <w:tcPr>
            <w:tcW w:w="4500" w:type="dxa"/>
            <w:tcBorders>
              <w:top w:val="single" w:sz="4" w:space="0" w:color="000000"/>
              <w:left w:val="single" w:sz="4" w:space="0" w:color="000000"/>
              <w:bottom w:val="single" w:sz="4" w:space="0" w:color="000000"/>
            </w:tcBorders>
            <w:shd w:val="clear" w:color="auto" w:fill="auto"/>
          </w:tcPr>
          <w:p w14:paraId="710262D5"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320" w:type="dxa"/>
            <w:tcBorders>
              <w:top w:val="single" w:sz="4" w:space="0" w:color="000000"/>
              <w:left w:val="single" w:sz="4" w:space="0" w:color="000000"/>
              <w:bottom w:val="single" w:sz="4" w:space="0" w:color="000000"/>
            </w:tcBorders>
            <w:shd w:val="clear" w:color="auto" w:fill="auto"/>
          </w:tcPr>
          <w:p w14:paraId="039685BC"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w:t>
            </w:r>
          </w:p>
        </w:tc>
        <w:tc>
          <w:tcPr>
            <w:tcW w:w="1200" w:type="dxa"/>
            <w:tcBorders>
              <w:top w:val="single" w:sz="4" w:space="0" w:color="000000"/>
              <w:left w:val="single" w:sz="4" w:space="0" w:color="000000"/>
              <w:bottom w:val="single" w:sz="4" w:space="0" w:color="000000"/>
            </w:tcBorders>
            <w:shd w:val="clear" w:color="auto" w:fill="auto"/>
          </w:tcPr>
          <w:p w14:paraId="4095369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w:t>
            </w:r>
          </w:p>
        </w:tc>
        <w:tc>
          <w:tcPr>
            <w:tcW w:w="1202" w:type="dxa"/>
            <w:tcBorders>
              <w:top w:val="single" w:sz="4" w:space="0" w:color="000000"/>
              <w:left w:val="single" w:sz="4" w:space="0" w:color="000000"/>
              <w:bottom w:val="single" w:sz="4" w:space="0" w:color="000000"/>
            </w:tcBorders>
            <w:shd w:val="clear" w:color="auto" w:fill="auto"/>
          </w:tcPr>
          <w:p w14:paraId="375D238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2849C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IV</w:t>
            </w:r>
          </w:p>
        </w:tc>
      </w:tr>
      <w:tr w:rsidR="004F05B1" w:rsidRPr="004F05B1" w14:paraId="7BE7026F" w14:textId="77777777" w:rsidTr="00790CFD">
        <w:tc>
          <w:tcPr>
            <w:tcW w:w="4500" w:type="dxa"/>
            <w:tcBorders>
              <w:top w:val="single" w:sz="4" w:space="0" w:color="000000"/>
              <w:left w:val="single" w:sz="4" w:space="0" w:color="000000"/>
            </w:tcBorders>
            <w:shd w:val="clear" w:color="auto" w:fill="auto"/>
          </w:tcPr>
          <w:p w14:paraId="71826920"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Количество постоянно действующих в течение года клубных формирований</w:t>
            </w:r>
          </w:p>
        </w:tc>
        <w:tc>
          <w:tcPr>
            <w:tcW w:w="1320" w:type="dxa"/>
            <w:tcBorders>
              <w:top w:val="single" w:sz="4" w:space="0" w:color="000000"/>
              <w:left w:val="single" w:sz="4" w:space="0" w:color="000000"/>
            </w:tcBorders>
            <w:shd w:val="clear" w:color="auto" w:fill="auto"/>
          </w:tcPr>
          <w:p w14:paraId="3307E703"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30</w:t>
            </w:r>
          </w:p>
        </w:tc>
        <w:tc>
          <w:tcPr>
            <w:tcW w:w="1200" w:type="dxa"/>
            <w:tcBorders>
              <w:top w:val="single" w:sz="4" w:space="0" w:color="000000"/>
              <w:left w:val="single" w:sz="4" w:space="0" w:color="000000"/>
            </w:tcBorders>
            <w:shd w:val="clear" w:color="auto" w:fill="auto"/>
          </w:tcPr>
          <w:p w14:paraId="513637A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20</w:t>
            </w:r>
          </w:p>
        </w:tc>
        <w:tc>
          <w:tcPr>
            <w:tcW w:w="1202" w:type="dxa"/>
            <w:tcBorders>
              <w:top w:val="single" w:sz="4" w:space="0" w:color="000000"/>
              <w:left w:val="single" w:sz="4" w:space="0" w:color="000000"/>
            </w:tcBorders>
            <w:shd w:val="clear" w:color="auto" w:fill="auto"/>
          </w:tcPr>
          <w:p w14:paraId="2800F7A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18</w:t>
            </w:r>
          </w:p>
        </w:tc>
        <w:tc>
          <w:tcPr>
            <w:tcW w:w="1417" w:type="dxa"/>
            <w:tcBorders>
              <w:top w:val="single" w:sz="4" w:space="0" w:color="000000"/>
              <w:left w:val="single" w:sz="4" w:space="0" w:color="000000"/>
              <w:right w:val="single" w:sz="4" w:space="0" w:color="000000"/>
            </w:tcBorders>
            <w:shd w:val="clear" w:color="auto" w:fill="auto"/>
          </w:tcPr>
          <w:p w14:paraId="4829852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15</w:t>
            </w:r>
          </w:p>
        </w:tc>
      </w:tr>
      <w:tr w:rsidR="00387169" w:rsidRPr="004F05B1" w14:paraId="55BB7939" w14:textId="77777777" w:rsidTr="00790CFD">
        <w:tc>
          <w:tcPr>
            <w:tcW w:w="4500" w:type="dxa"/>
            <w:tcBorders>
              <w:top w:val="single" w:sz="4" w:space="0" w:color="000000"/>
              <w:left w:val="single" w:sz="4" w:space="0" w:color="000000"/>
              <w:bottom w:val="single" w:sz="4" w:space="0" w:color="000000"/>
            </w:tcBorders>
            <w:shd w:val="clear" w:color="auto" w:fill="auto"/>
          </w:tcPr>
          <w:p w14:paraId="68555C86"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Число культурно-досуговых мероприятий</w:t>
            </w:r>
          </w:p>
        </w:tc>
        <w:tc>
          <w:tcPr>
            <w:tcW w:w="1320" w:type="dxa"/>
            <w:tcBorders>
              <w:top w:val="single" w:sz="4" w:space="0" w:color="000000"/>
              <w:left w:val="single" w:sz="4" w:space="0" w:color="000000"/>
              <w:bottom w:val="single" w:sz="4" w:space="0" w:color="000000"/>
            </w:tcBorders>
            <w:shd w:val="clear" w:color="auto" w:fill="auto"/>
          </w:tcPr>
          <w:p w14:paraId="2DCB78C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200</w:t>
            </w:r>
          </w:p>
        </w:tc>
        <w:tc>
          <w:tcPr>
            <w:tcW w:w="1200" w:type="dxa"/>
            <w:tcBorders>
              <w:top w:val="single" w:sz="4" w:space="0" w:color="000000"/>
              <w:left w:val="single" w:sz="4" w:space="0" w:color="000000"/>
              <w:bottom w:val="single" w:sz="4" w:space="0" w:color="000000"/>
            </w:tcBorders>
            <w:shd w:val="clear" w:color="auto" w:fill="auto"/>
          </w:tcPr>
          <w:p w14:paraId="71E5BDBD"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150</w:t>
            </w:r>
          </w:p>
        </w:tc>
        <w:tc>
          <w:tcPr>
            <w:tcW w:w="1202" w:type="dxa"/>
            <w:tcBorders>
              <w:top w:val="single" w:sz="4" w:space="0" w:color="000000"/>
              <w:left w:val="single" w:sz="4" w:space="0" w:color="000000"/>
              <w:bottom w:val="single" w:sz="4" w:space="0" w:color="000000"/>
            </w:tcBorders>
            <w:shd w:val="clear" w:color="auto" w:fill="auto"/>
          </w:tcPr>
          <w:p w14:paraId="15ACEC2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EB7A3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80</w:t>
            </w:r>
          </w:p>
        </w:tc>
      </w:tr>
    </w:tbl>
    <w:p w14:paraId="14266E3B"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15F7DD7"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72" w:name="Par3350"/>
      <w:bookmarkEnd w:id="72"/>
      <w:r w:rsidRPr="004F05B1">
        <w:rPr>
          <w:rFonts w:ascii="Times New Roman" w:eastAsia="Calibri" w:hAnsi="Times New Roman" w:cs="Times New Roman"/>
          <w:sz w:val="28"/>
          <w:szCs w:val="28"/>
          <w:lang w:eastAsia="zh-CN"/>
        </w:rPr>
        <w:t>3.2.2. Показатели для сельских клубов</w:t>
      </w:r>
    </w:p>
    <w:p w14:paraId="676B619E"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500"/>
        <w:gridCol w:w="1320"/>
        <w:gridCol w:w="1200"/>
        <w:gridCol w:w="1202"/>
        <w:gridCol w:w="1417"/>
      </w:tblGrid>
      <w:tr w:rsidR="004F05B1" w:rsidRPr="004F05B1" w14:paraId="2607CDCB" w14:textId="77777777" w:rsidTr="00790CFD">
        <w:tc>
          <w:tcPr>
            <w:tcW w:w="4500" w:type="dxa"/>
            <w:tcBorders>
              <w:top w:val="single" w:sz="4" w:space="0" w:color="000000"/>
              <w:left w:val="single" w:sz="4" w:space="0" w:color="000000"/>
              <w:bottom w:val="single" w:sz="4" w:space="0" w:color="000000"/>
            </w:tcBorders>
            <w:shd w:val="clear" w:color="auto" w:fill="auto"/>
          </w:tcPr>
          <w:p w14:paraId="1D8CD34D"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Показатели</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Pr>
          <w:p w14:paraId="3E92EFD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Группа по оплате труда</w:t>
            </w:r>
          </w:p>
        </w:tc>
      </w:tr>
      <w:tr w:rsidR="004F05B1" w:rsidRPr="004F05B1" w14:paraId="74917E0A" w14:textId="77777777" w:rsidTr="00790CFD">
        <w:tc>
          <w:tcPr>
            <w:tcW w:w="4500" w:type="dxa"/>
            <w:tcBorders>
              <w:top w:val="single" w:sz="4" w:space="0" w:color="000000"/>
              <w:left w:val="single" w:sz="4" w:space="0" w:color="000000"/>
              <w:bottom w:val="single" w:sz="4" w:space="0" w:color="000000"/>
            </w:tcBorders>
            <w:shd w:val="clear" w:color="auto" w:fill="auto"/>
          </w:tcPr>
          <w:p w14:paraId="146EB18D"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c>
          <w:tcPr>
            <w:tcW w:w="1320" w:type="dxa"/>
            <w:tcBorders>
              <w:top w:val="single" w:sz="4" w:space="0" w:color="000000"/>
              <w:left w:val="single" w:sz="4" w:space="0" w:color="000000"/>
              <w:bottom w:val="single" w:sz="4" w:space="0" w:color="000000"/>
            </w:tcBorders>
            <w:shd w:val="clear" w:color="auto" w:fill="auto"/>
          </w:tcPr>
          <w:p w14:paraId="759E28AA"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w:t>
            </w:r>
          </w:p>
        </w:tc>
        <w:tc>
          <w:tcPr>
            <w:tcW w:w="1200" w:type="dxa"/>
            <w:tcBorders>
              <w:top w:val="single" w:sz="4" w:space="0" w:color="000000"/>
              <w:left w:val="single" w:sz="4" w:space="0" w:color="000000"/>
              <w:bottom w:val="single" w:sz="4" w:space="0" w:color="000000"/>
            </w:tcBorders>
            <w:shd w:val="clear" w:color="auto" w:fill="auto"/>
          </w:tcPr>
          <w:p w14:paraId="4F8AF5AC"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w:t>
            </w:r>
          </w:p>
        </w:tc>
        <w:tc>
          <w:tcPr>
            <w:tcW w:w="1202" w:type="dxa"/>
            <w:tcBorders>
              <w:top w:val="single" w:sz="4" w:space="0" w:color="000000"/>
              <w:left w:val="single" w:sz="4" w:space="0" w:color="000000"/>
              <w:bottom w:val="single" w:sz="4" w:space="0" w:color="000000"/>
            </w:tcBorders>
            <w:shd w:val="clear" w:color="auto" w:fill="auto"/>
          </w:tcPr>
          <w:p w14:paraId="20FFA153"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DCBED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IV</w:t>
            </w:r>
          </w:p>
        </w:tc>
      </w:tr>
      <w:tr w:rsidR="004F05B1" w:rsidRPr="004F05B1" w14:paraId="01C841A1" w14:textId="77777777" w:rsidTr="00790CFD">
        <w:tc>
          <w:tcPr>
            <w:tcW w:w="4500" w:type="dxa"/>
            <w:tcBorders>
              <w:top w:val="single" w:sz="4" w:space="0" w:color="000000"/>
              <w:left w:val="single" w:sz="4" w:space="0" w:color="000000"/>
            </w:tcBorders>
            <w:shd w:val="clear" w:color="auto" w:fill="auto"/>
          </w:tcPr>
          <w:p w14:paraId="0C9D3A3A"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Количество постоянно действующих в течение года клубных формирований</w:t>
            </w:r>
          </w:p>
        </w:tc>
        <w:tc>
          <w:tcPr>
            <w:tcW w:w="1320" w:type="dxa"/>
            <w:tcBorders>
              <w:top w:val="single" w:sz="4" w:space="0" w:color="000000"/>
              <w:left w:val="single" w:sz="4" w:space="0" w:color="000000"/>
            </w:tcBorders>
            <w:shd w:val="clear" w:color="auto" w:fill="auto"/>
          </w:tcPr>
          <w:p w14:paraId="06CF687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22</w:t>
            </w:r>
          </w:p>
        </w:tc>
        <w:tc>
          <w:tcPr>
            <w:tcW w:w="1200" w:type="dxa"/>
            <w:tcBorders>
              <w:top w:val="single" w:sz="4" w:space="0" w:color="000000"/>
              <w:left w:val="single" w:sz="4" w:space="0" w:color="000000"/>
            </w:tcBorders>
            <w:shd w:val="clear" w:color="auto" w:fill="auto"/>
          </w:tcPr>
          <w:p w14:paraId="5DE742D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14</w:t>
            </w:r>
          </w:p>
        </w:tc>
        <w:tc>
          <w:tcPr>
            <w:tcW w:w="1202" w:type="dxa"/>
            <w:tcBorders>
              <w:top w:val="single" w:sz="4" w:space="0" w:color="000000"/>
              <w:left w:val="single" w:sz="4" w:space="0" w:color="000000"/>
            </w:tcBorders>
            <w:shd w:val="clear" w:color="auto" w:fill="auto"/>
          </w:tcPr>
          <w:p w14:paraId="0BFC395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10</w:t>
            </w:r>
          </w:p>
        </w:tc>
        <w:tc>
          <w:tcPr>
            <w:tcW w:w="1417" w:type="dxa"/>
            <w:tcBorders>
              <w:top w:val="single" w:sz="4" w:space="0" w:color="000000"/>
              <w:left w:val="single" w:sz="4" w:space="0" w:color="000000"/>
              <w:right w:val="single" w:sz="4" w:space="0" w:color="000000"/>
            </w:tcBorders>
            <w:shd w:val="clear" w:color="auto" w:fill="auto"/>
          </w:tcPr>
          <w:p w14:paraId="66310636"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p>
        </w:tc>
      </w:tr>
      <w:tr w:rsidR="004F05B1" w:rsidRPr="004F05B1" w14:paraId="3730AADB" w14:textId="77777777" w:rsidTr="00790CFD">
        <w:tc>
          <w:tcPr>
            <w:tcW w:w="4500" w:type="dxa"/>
            <w:tcBorders>
              <w:top w:val="single" w:sz="4" w:space="0" w:color="000000"/>
              <w:left w:val="single" w:sz="4" w:space="0" w:color="000000"/>
              <w:bottom w:val="single" w:sz="4" w:space="0" w:color="000000"/>
            </w:tcBorders>
            <w:shd w:val="clear" w:color="auto" w:fill="auto"/>
          </w:tcPr>
          <w:p w14:paraId="7A8A6233"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Число культурно-досуговых мероприятий</w:t>
            </w:r>
          </w:p>
        </w:tc>
        <w:tc>
          <w:tcPr>
            <w:tcW w:w="1320" w:type="dxa"/>
            <w:tcBorders>
              <w:top w:val="single" w:sz="4" w:space="0" w:color="000000"/>
              <w:left w:val="single" w:sz="4" w:space="0" w:color="000000"/>
              <w:bottom w:val="single" w:sz="4" w:space="0" w:color="000000"/>
            </w:tcBorders>
            <w:shd w:val="clear" w:color="auto" w:fill="auto"/>
          </w:tcPr>
          <w:p w14:paraId="29E63EE2"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100</w:t>
            </w:r>
          </w:p>
        </w:tc>
        <w:tc>
          <w:tcPr>
            <w:tcW w:w="1200" w:type="dxa"/>
            <w:tcBorders>
              <w:top w:val="single" w:sz="4" w:space="0" w:color="000000"/>
              <w:left w:val="single" w:sz="4" w:space="0" w:color="000000"/>
              <w:bottom w:val="single" w:sz="4" w:space="0" w:color="000000"/>
            </w:tcBorders>
            <w:shd w:val="clear" w:color="auto" w:fill="auto"/>
          </w:tcPr>
          <w:p w14:paraId="0107345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70</w:t>
            </w:r>
          </w:p>
        </w:tc>
        <w:tc>
          <w:tcPr>
            <w:tcW w:w="1202" w:type="dxa"/>
            <w:tcBorders>
              <w:top w:val="single" w:sz="4" w:space="0" w:color="000000"/>
              <w:left w:val="single" w:sz="4" w:space="0" w:color="000000"/>
              <w:bottom w:val="single" w:sz="4" w:space="0" w:color="000000"/>
            </w:tcBorders>
            <w:shd w:val="clear" w:color="auto" w:fill="auto"/>
          </w:tcPr>
          <w:p w14:paraId="0C7028C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D92A1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30</w:t>
            </w:r>
          </w:p>
        </w:tc>
      </w:tr>
    </w:tbl>
    <w:p w14:paraId="6117645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3.3. К клубным формированиям относятся любительские объединения, клубы по интересам, кружки, коллективы народного, технического, самодеятельного художественного творчества, курсы, школы, студии, лаборатории и т.п.; спортивные секции, школы, оздоровительные группы.</w:t>
      </w:r>
    </w:p>
    <w:p w14:paraId="5970E36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3.4. К культурно-досуговым мероприятиям относятся театрализованные праздники и представления, концерты, спектакли, карнавалы, праздники Кемеровского муниципального округа, гражданские семейные обряды и ритуалы, спортивные соревнования, игры, показательные выступления, танцы, дискотеки, игротеки.</w:t>
      </w:r>
    </w:p>
    <w:p w14:paraId="5ACFB33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3.5. Группа по оплате труда руководителей учреждений культуры клубного типа, центров культуры, творчества и досуга, художественных ремесел устанавливается ежегодно исходя из среднегодовых статистических показателей их работы за последние 3 года.</w:t>
      </w:r>
    </w:p>
    <w:p w14:paraId="6D1A260E"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3.6. Вновь вводимые учреждения клубного типа, учреждения, находящиеся на капитальном ремонте, относятся к группам по оплате труда в зависимости от объема работы, определенного по плановым показателям в расчете на 3 года.</w:t>
      </w:r>
    </w:p>
    <w:p w14:paraId="1F32DD53"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3.7. За руководителями учреждений культуры клубного типа, центров культуры творчества и досуга, художественных ремесел, находящихся на капитальном ремонте или устраняющих последствия аварии, сохраняется группа по оплате труда руководителей, определенная до начала этих работ, но не более чем на один год.</w:t>
      </w:r>
    </w:p>
    <w:p w14:paraId="7D6184E7"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3.8. Должностные оклады руководителей учреждений с объемом работы ниже показателей IV группы устанавливаются на уровне окладов соответствующих категорий работников, отнесенных к IV группе по оплате труда.</w:t>
      </w:r>
    </w:p>
    <w:p w14:paraId="21348443"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3.9. В случае, когда один из показателей ниже на 20 процентов установленного уровня, соответствующая группа по оплате труда руководителей может устанавливаться учредителем с учетом следующих дополнительных условий:</w:t>
      </w:r>
    </w:p>
    <w:p w14:paraId="76C2B901"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количество участников в действующих формированиях с учетом проводимой работы с детьми;</w:t>
      </w:r>
    </w:p>
    <w:p w14:paraId="2740642F"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оценка использования материально-технической базы;</w:t>
      </w:r>
    </w:p>
    <w:p w14:paraId="6C502C9F"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работа, связанная с сохранением и возрождением традиционной народной культуры в Кемеровском муниципальном районе.</w:t>
      </w:r>
    </w:p>
    <w:p w14:paraId="5ACCCFE3"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3.10. Муниципальное бюджетное учреждение «Организационно-методический центр управления культуры, спорта и молодежной политики администрации Кемеровского муниципального района» относится к I группе по оплате труда руководителей.</w:t>
      </w:r>
    </w:p>
    <w:p w14:paraId="7E5028AE"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43586A8"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73" w:name="Par3383"/>
      <w:bookmarkEnd w:id="73"/>
      <w:r w:rsidRPr="004F05B1">
        <w:rPr>
          <w:rFonts w:ascii="Times New Roman" w:eastAsia="Calibri" w:hAnsi="Times New Roman" w:cs="Times New Roman"/>
          <w:sz w:val="28"/>
          <w:szCs w:val="28"/>
          <w:lang w:eastAsia="zh-CN"/>
        </w:rPr>
        <w:t>4. Временные показатели и порядок</w:t>
      </w:r>
    </w:p>
    <w:p w14:paraId="747BC726"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отнесения парков культуры и отдыха к группам</w:t>
      </w:r>
    </w:p>
    <w:p w14:paraId="4B940121"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по оплате труда руководителей и специалистов</w:t>
      </w:r>
    </w:p>
    <w:p w14:paraId="07FC2070"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500"/>
        <w:gridCol w:w="1312"/>
        <w:gridCol w:w="1134"/>
        <w:gridCol w:w="1134"/>
        <w:gridCol w:w="1559"/>
      </w:tblGrid>
      <w:tr w:rsidR="004F05B1" w:rsidRPr="004F05B1" w14:paraId="2358911C" w14:textId="77777777" w:rsidTr="00790CFD">
        <w:tc>
          <w:tcPr>
            <w:tcW w:w="4500" w:type="dxa"/>
            <w:vMerge w:val="restart"/>
            <w:tcBorders>
              <w:top w:val="single" w:sz="4" w:space="0" w:color="000000"/>
              <w:left w:val="single" w:sz="4" w:space="0" w:color="000000"/>
            </w:tcBorders>
            <w:shd w:val="clear" w:color="auto" w:fill="auto"/>
          </w:tcPr>
          <w:p w14:paraId="6E752D2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Показатели</w:t>
            </w:r>
          </w:p>
        </w:tc>
        <w:tc>
          <w:tcPr>
            <w:tcW w:w="5139" w:type="dxa"/>
            <w:gridSpan w:val="4"/>
            <w:tcBorders>
              <w:top w:val="single" w:sz="4" w:space="0" w:color="000000"/>
              <w:left w:val="single" w:sz="4" w:space="0" w:color="000000"/>
              <w:bottom w:val="single" w:sz="4" w:space="0" w:color="000000"/>
              <w:right w:val="single" w:sz="4" w:space="0" w:color="000000"/>
            </w:tcBorders>
            <w:shd w:val="clear" w:color="auto" w:fill="auto"/>
          </w:tcPr>
          <w:p w14:paraId="2052CB93"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Группы по оплате труда</w:t>
            </w:r>
          </w:p>
        </w:tc>
      </w:tr>
      <w:tr w:rsidR="004F05B1" w:rsidRPr="004F05B1" w14:paraId="2B836F1A" w14:textId="77777777" w:rsidTr="00790CFD">
        <w:tc>
          <w:tcPr>
            <w:tcW w:w="4500" w:type="dxa"/>
            <w:vMerge/>
            <w:tcBorders>
              <w:top w:val="single" w:sz="4" w:space="0" w:color="000000"/>
              <w:left w:val="single" w:sz="4" w:space="0" w:color="000000"/>
            </w:tcBorders>
            <w:shd w:val="clear" w:color="auto" w:fill="auto"/>
          </w:tcPr>
          <w:p w14:paraId="17C39652" w14:textId="77777777" w:rsidR="00387169" w:rsidRPr="004F05B1" w:rsidRDefault="00387169" w:rsidP="00790CFD">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1312" w:type="dxa"/>
            <w:tcBorders>
              <w:top w:val="single" w:sz="4" w:space="0" w:color="000000"/>
              <w:left w:val="single" w:sz="4" w:space="0" w:color="000000"/>
            </w:tcBorders>
            <w:shd w:val="clear" w:color="auto" w:fill="auto"/>
          </w:tcPr>
          <w:p w14:paraId="456A95A4"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w:t>
            </w:r>
          </w:p>
        </w:tc>
        <w:tc>
          <w:tcPr>
            <w:tcW w:w="1134" w:type="dxa"/>
            <w:tcBorders>
              <w:top w:val="single" w:sz="4" w:space="0" w:color="000000"/>
              <w:left w:val="single" w:sz="4" w:space="0" w:color="000000"/>
            </w:tcBorders>
            <w:shd w:val="clear" w:color="auto" w:fill="auto"/>
          </w:tcPr>
          <w:p w14:paraId="24FB83D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w:t>
            </w:r>
          </w:p>
        </w:tc>
        <w:tc>
          <w:tcPr>
            <w:tcW w:w="1134" w:type="dxa"/>
            <w:tcBorders>
              <w:top w:val="single" w:sz="4" w:space="0" w:color="000000"/>
              <w:left w:val="single" w:sz="4" w:space="0" w:color="000000"/>
            </w:tcBorders>
            <w:shd w:val="clear" w:color="auto" w:fill="auto"/>
          </w:tcPr>
          <w:p w14:paraId="5FFE22C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III</w:t>
            </w:r>
          </w:p>
        </w:tc>
        <w:tc>
          <w:tcPr>
            <w:tcW w:w="1559" w:type="dxa"/>
            <w:tcBorders>
              <w:top w:val="single" w:sz="4" w:space="0" w:color="000000"/>
              <w:left w:val="single" w:sz="4" w:space="0" w:color="000000"/>
              <w:right w:val="single" w:sz="4" w:space="0" w:color="000000"/>
            </w:tcBorders>
            <w:shd w:val="clear" w:color="auto" w:fill="auto"/>
          </w:tcPr>
          <w:p w14:paraId="33890B4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IV</w:t>
            </w:r>
          </w:p>
        </w:tc>
      </w:tr>
      <w:tr w:rsidR="004F05B1" w:rsidRPr="004F05B1" w14:paraId="0CDE81FC" w14:textId="77777777" w:rsidTr="00790CFD">
        <w:tc>
          <w:tcPr>
            <w:tcW w:w="4500" w:type="dxa"/>
            <w:tcBorders>
              <w:top w:val="single" w:sz="4" w:space="0" w:color="000000"/>
              <w:left w:val="single" w:sz="4" w:space="0" w:color="000000"/>
              <w:bottom w:val="single" w:sz="4" w:space="0" w:color="000000"/>
            </w:tcBorders>
            <w:shd w:val="clear" w:color="auto" w:fill="auto"/>
          </w:tcPr>
          <w:p w14:paraId="6C4A0206"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w:t>
            </w:r>
          </w:p>
        </w:tc>
        <w:tc>
          <w:tcPr>
            <w:tcW w:w="1312" w:type="dxa"/>
            <w:tcBorders>
              <w:top w:val="single" w:sz="4" w:space="0" w:color="000000"/>
              <w:left w:val="single" w:sz="4" w:space="0" w:color="000000"/>
              <w:bottom w:val="single" w:sz="4" w:space="0" w:color="000000"/>
            </w:tcBorders>
            <w:shd w:val="clear" w:color="auto" w:fill="auto"/>
          </w:tcPr>
          <w:p w14:paraId="6E3C884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w:t>
            </w:r>
          </w:p>
        </w:tc>
        <w:tc>
          <w:tcPr>
            <w:tcW w:w="1134" w:type="dxa"/>
            <w:tcBorders>
              <w:top w:val="single" w:sz="4" w:space="0" w:color="000000"/>
              <w:left w:val="single" w:sz="4" w:space="0" w:color="000000"/>
              <w:bottom w:val="single" w:sz="4" w:space="0" w:color="000000"/>
            </w:tcBorders>
            <w:shd w:val="clear" w:color="auto" w:fill="auto"/>
          </w:tcPr>
          <w:p w14:paraId="23440AF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p>
        </w:tc>
        <w:tc>
          <w:tcPr>
            <w:tcW w:w="1134" w:type="dxa"/>
            <w:tcBorders>
              <w:top w:val="single" w:sz="4" w:space="0" w:color="000000"/>
              <w:left w:val="single" w:sz="4" w:space="0" w:color="000000"/>
              <w:bottom w:val="single" w:sz="4" w:space="0" w:color="000000"/>
            </w:tcBorders>
            <w:shd w:val="clear" w:color="auto" w:fill="auto"/>
          </w:tcPr>
          <w:p w14:paraId="046682FA"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BB55F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5</w:t>
            </w:r>
          </w:p>
        </w:tc>
      </w:tr>
      <w:tr w:rsidR="004F05B1" w:rsidRPr="004F05B1" w14:paraId="1DF71A3C" w14:textId="77777777" w:rsidTr="00790CFD">
        <w:tc>
          <w:tcPr>
            <w:tcW w:w="4500" w:type="dxa"/>
            <w:tcBorders>
              <w:top w:val="single" w:sz="4" w:space="0" w:color="000000"/>
              <w:left w:val="single" w:sz="4" w:space="0" w:color="000000"/>
              <w:bottom w:val="single" w:sz="4" w:space="0" w:color="000000"/>
            </w:tcBorders>
            <w:shd w:val="clear" w:color="auto" w:fill="auto"/>
          </w:tcPr>
          <w:p w14:paraId="4F2D6781"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Количество действующих аттракционов, игровых автоматов и компьютеров</w:t>
            </w:r>
          </w:p>
        </w:tc>
        <w:tc>
          <w:tcPr>
            <w:tcW w:w="1312" w:type="dxa"/>
            <w:tcBorders>
              <w:top w:val="single" w:sz="4" w:space="0" w:color="000000"/>
              <w:left w:val="single" w:sz="4" w:space="0" w:color="000000"/>
              <w:bottom w:val="single" w:sz="4" w:space="0" w:color="000000"/>
            </w:tcBorders>
            <w:shd w:val="clear" w:color="auto" w:fill="auto"/>
          </w:tcPr>
          <w:p w14:paraId="1BE89A3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25</w:t>
            </w:r>
          </w:p>
        </w:tc>
        <w:tc>
          <w:tcPr>
            <w:tcW w:w="1134" w:type="dxa"/>
            <w:tcBorders>
              <w:top w:val="single" w:sz="4" w:space="0" w:color="000000"/>
              <w:left w:val="single" w:sz="4" w:space="0" w:color="000000"/>
              <w:bottom w:val="single" w:sz="4" w:space="0" w:color="000000"/>
            </w:tcBorders>
            <w:shd w:val="clear" w:color="auto" w:fill="auto"/>
          </w:tcPr>
          <w:p w14:paraId="45717F2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15 - 25</w:t>
            </w:r>
          </w:p>
        </w:tc>
        <w:tc>
          <w:tcPr>
            <w:tcW w:w="1134" w:type="dxa"/>
            <w:tcBorders>
              <w:top w:val="single" w:sz="4" w:space="0" w:color="000000"/>
              <w:left w:val="single" w:sz="4" w:space="0" w:color="000000"/>
              <w:bottom w:val="single" w:sz="4" w:space="0" w:color="000000"/>
            </w:tcBorders>
            <w:shd w:val="clear" w:color="auto" w:fill="auto"/>
          </w:tcPr>
          <w:p w14:paraId="2E280470"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10 - 15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3F0D8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10</w:t>
            </w:r>
          </w:p>
        </w:tc>
      </w:tr>
      <w:tr w:rsidR="004F05B1" w:rsidRPr="004F05B1" w14:paraId="1A37A0B6" w14:textId="77777777" w:rsidTr="00790CFD">
        <w:tc>
          <w:tcPr>
            <w:tcW w:w="4500" w:type="dxa"/>
            <w:tcBorders>
              <w:top w:val="single" w:sz="4" w:space="0" w:color="000000"/>
              <w:left w:val="single" w:sz="4" w:space="0" w:color="000000"/>
              <w:bottom w:val="single" w:sz="4" w:space="0" w:color="000000"/>
            </w:tcBorders>
            <w:shd w:val="clear" w:color="auto" w:fill="auto"/>
          </w:tcPr>
          <w:p w14:paraId="2BB644FE"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Число досуговых объектов (зеленые театры, эстрады, танцплощадки, стадионы, катки, оборудованные спортивные трассы, игровые площадки и залы, павильоны, видео-, кинозалы, библиотеки, салоны, пункты проката, кафе, бары и буфеты)</w:t>
            </w:r>
          </w:p>
        </w:tc>
        <w:tc>
          <w:tcPr>
            <w:tcW w:w="1312" w:type="dxa"/>
            <w:tcBorders>
              <w:top w:val="single" w:sz="4" w:space="0" w:color="000000"/>
              <w:left w:val="single" w:sz="4" w:space="0" w:color="000000"/>
              <w:bottom w:val="single" w:sz="4" w:space="0" w:color="000000"/>
            </w:tcBorders>
            <w:shd w:val="clear" w:color="auto" w:fill="auto"/>
          </w:tcPr>
          <w:p w14:paraId="0A818BE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10</w:t>
            </w:r>
          </w:p>
        </w:tc>
        <w:tc>
          <w:tcPr>
            <w:tcW w:w="1134" w:type="dxa"/>
            <w:tcBorders>
              <w:top w:val="single" w:sz="4" w:space="0" w:color="000000"/>
              <w:left w:val="single" w:sz="4" w:space="0" w:color="000000"/>
              <w:bottom w:val="single" w:sz="4" w:space="0" w:color="000000"/>
            </w:tcBorders>
            <w:shd w:val="clear" w:color="auto" w:fill="auto"/>
          </w:tcPr>
          <w:p w14:paraId="26E10FA3"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6 - 10</w:t>
            </w:r>
          </w:p>
        </w:tc>
        <w:tc>
          <w:tcPr>
            <w:tcW w:w="1134" w:type="dxa"/>
            <w:tcBorders>
              <w:top w:val="single" w:sz="4" w:space="0" w:color="000000"/>
              <w:left w:val="single" w:sz="4" w:space="0" w:color="000000"/>
              <w:bottom w:val="single" w:sz="4" w:space="0" w:color="000000"/>
            </w:tcBorders>
            <w:shd w:val="clear" w:color="auto" w:fill="auto"/>
          </w:tcPr>
          <w:p w14:paraId="2321973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3 - 6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B2D8E5"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2-3</w:t>
            </w:r>
          </w:p>
        </w:tc>
      </w:tr>
      <w:tr w:rsidR="004F05B1" w:rsidRPr="004F05B1" w14:paraId="09A39922" w14:textId="77777777" w:rsidTr="00790CFD">
        <w:tc>
          <w:tcPr>
            <w:tcW w:w="4500" w:type="dxa"/>
            <w:tcBorders>
              <w:top w:val="single" w:sz="4" w:space="0" w:color="000000"/>
              <w:left w:val="single" w:sz="4" w:space="0" w:color="000000"/>
              <w:bottom w:val="single" w:sz="4" w:space="0" w:color="000000"/>
            </w:tcBorders>
            <w:shd w:val="clear" w:color="auto" w:fill="auto"/>
          </w:tcPr>
          <w:p w14:paraId="631D1F96"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Количество культурно-досуговых и физкультурно-оздоровительных мероприятий (театральные представления, тематические праздники, концерты, утренники, вечера отдыха, игровые и </w:t>
            </w:r>
            <w:proofErr w:type="spellStart"/>
            <w:r w:rsidRPr="004F05B1">
              <w:rPr>
                <w:rFonts w:ascii="Times New Roman" w:eastAsia="Calibri" w:hAnsi="Times New Roman" w:cs="Times New Roman"/>
                <w:sz w:val="28"/>
                <w:szCs w:val="28"/>
                <w:lang w:eastAsia="zh-CN"/>
              </w:rPr>
              <w:t>дископрограммы</w:t>
            </w:r>
            <w:proofErr w:type="spellEnd"/>
            <w:r w:rsidRPr="004F05B1">
              <w:rPr>
                <w:rFonts w:ascii="Times New Roman" w:eastAsia="Calibri" w:hAnsi="Times New Roman" w:cs="Times New Roman"/>
                <w:sz w:val="28"/>
                <w:szCs w:val="28"/>
                <w:lang w:eastAsia="zh-CN"/>
              </w:rPr>
              <w:t xml:space="preserve">, спортивные соревнования, турниры, конкурсы, </w:t>
            </w:r>
            <w:proofErr w:type="spellStart"/>
            <w:r w:rsidRPr="004F05B1">
              <w:rPr>
                <w:rFonts w:ascii="Times New Roman" w:eastAsia="Calibri" w:hAnsi="Times New Roman" w:cs="Times New Roman"/>
                <w:sz w:val="28"/>
                <w:szCs w:val="28"/>
                <w:lang w:eastAsia="zh-CN"/>
              </w:rPr>
              <w:t>киновидеопоказы</w:t>
            </w:r>
            <w:proofErr w:type="spellEnd"/>
            <w:r w:rsidRPr="004F05B1">
              <w:rPr>
                <w:rFonts w:ascii="Times New Roman" w:eastAsia="Calibri" w:hAnsi="Times New Roman" w:cs="Times New Roman"/>
                <w:sz w:val="28"/>
                <w:szCs w:val="28"/>
                <w:lang w:eastAsia="zh-CN"/>
              </w:rPr>
              <w:t xml:space="preserve"> и др.)</w:t>
            </w:r>
          </w:p>
        </w:tc>
        <w:tc>
          <w:tcPr>
            <w:tcW w:w="1312" w:type="dxa"/>
            <w:tcBorders>
              <w:top w:val="single" w:sz="4" w:space="0" w:color="000000"/>
              <w:left w:val="single" w:sz="4" w:space="0" w:color="000000"/>
              <w:bottom w:val="single" w:sz="4" w:space="0" w:color="000000"/>
            </w:tcBorders>
            <w:shd w:val="clear" w:color="auto" w:fill="auto"/>
          </w:tcPr>
          <w:p w14:paraId="6F51A38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100</w:t>
            </w:r>
          </w:p>
        </w:tc>
        <w:tc>
          <w:tcPr>
            <w:tcW w:w="1134" w:type="dxa"/>
            <w:tcBorders>
              <w:top w:val="single" w:sz="4" w:space="0" w:color="000000"/>
              <w:left w:val="single" w:sz="4" w:space="0" w:color="000000"/>
              <w:bottom w:val="single" w:sz="4" w:space="0" w:color="000000"/>
            </w:tcBorders>
            <w:shd w:val="clear" w:color="auto" w:fill="auto"/>
          </w:tcPr>
          <w:p w14:paraId="29FBF47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Не менее 80</w:t>
            </w:r>
          </w:p>
        </w:tc>
        <w:tc>
          <w:tcPr>
            <w:tcW w:w="1134" w:type="dxa"/>
            <w:tcBorders>
              <w:top w:val="single" w:sz="4" w:space="0" w:color="000000"/>
              <w:left w:val="single" w:sz="4" w:space="0" w:color="000000"/>
              <w:bottom w:val="single" w:sz="4" w:space="0" w:color="000000"/>
            </w:tcBorders>
            <w:shd w:val="clear" w:color="auto" w:fill="auto"/>
          </w:tcPr>
          <w:p w14:paraId="41DE8BD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Не менее 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A8892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Не менее 50</w:t>
            </w:r>
          </w:p>
        </w:tc>
      </w:tr>
    </w:tbl>
    <w:p w14:paraId="15C01018"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74" w:name="Par3414"/>
      <w:bookmarkEnd w:id="74"/>
      <w:r w:rsidRPr="004F05B1">
        <w:rPr>
          <w:rFonts w:ascii="Times New Roman" w:eastAsia="Calibri" w:hAnsi="Times New Roman" w:cs="Times New Roman"/>
          <w:sz w:val="28"/>
          <w:szCs w:val="28"/>
          <w:lang w:eastAsia="zh-CN"/>
        </w:rPr>
        <w:lastRenderedPageBreak/>
        <w:t xml:space="preserve">5. Показатели и порядок отнесения </w:t>
      </w:r>
    </w:p>
    <w:p w14:paraId="04362FC1"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муниципальных образовательных организаций </w:t>
      </w:r>
    </w:p>
    <w:p w14:paraId="2DD2BA15"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культуры и искусств Кемеровского муниципального округа, созданных в форме учреждений, к группам по оплате труда</w:t>
      </w:r>
    </w:p>
    <w:p w14:paraId="08398F99"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3469D80"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75" w:name="Par3420"/>
      <w:bookmarkEnd w:id="75"/>
      <w:r w:rsidRPr="004F05B1">
        <w:rPr>
          <w:rFonts w:ascii="Times New Roman" w:eastAsia="Calibri" w:hAnsi="Times New Roman" w:cs="Times New Roman"/>
          <w:sz w:val="28"/>
          <w:szCs w:val="28"/>
          <w:lang w:eastAsia="zh-CN"/>
        </w:rPr>
        <w:t xml:space="preserve">5.1. Показатели деятельности </w:t>
      </w:r>
    </w:p>
    <w:p w14:paraId="671504D3"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муниципальных образовательных организаций</w:t>
      </w:r>
    </w:p>
    <w:p w14:paraId="2C66FDE0" w14:textId="77777777" w:rsidR="00387169" w:rsidRPr="004F05B1" w:rsidRDefault="00387169" w:rsidP="00387169">
      <w:pPr>
        <w:widowControl w:val="0"/>
        <w:suppressAutoHyphens/>
        <w:autoSpaceDE w:val="0"/>
        <w:spacing w:after="0" w:line="240" w:lineRule="auto"/>
        <w:ind w:firstLine="540"/>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культуры и искусств Кемеровского муниципального округа, созданных в форме учреждений</w:t>
      </w:r>
    </w:p>
    <w:p w14:paraId="06265172" w14:textId="77777777" w:rsidR="00387169" w:rsidRPr="004F05B1" w:rsidRDefault="00387169" w:rsidP="00387169">
      <w:pPr>
        <w:widowControl w:val="0"/>
        <w:suppressAutoHyphens/>
        <w:autoSpaceDE w:val="0"/>
        <w:spacing w:after="0" w:line="240" w:lineRule="auto"/>
        <w:ind w:firstLine="540"/>
        <w:jc w:val="center"/>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260"/>
        <w:gridCol w:w="3253"/>
        <w:gridCol w:w="2126"/>
      </w:tblGrid>
      <w:tr w:rsidR="004F05B1" w:rsidRPr="004F05B1" w14:paraId="66A21005" w14:textId="77777777" w:rsidTr="00790CFD">
        <w:tc>
          <w:tcPr>
            <w:tcW w:w="4260" w:type="dxa"/>
            <w:tcBorders>
              <w:top w:val="single" w:sz="4" w:space="0" w:color="000000"/>
              <w:left w:val="single" w:sz="4" w:space="0" w:color="000000"/>
            </w:tcBorders>
            <w:shd w:val="clear" w:color="auto" w:fill="auto"/>
          </w:tcPr>
          <w:p w14:paraId="070F387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Показатели</w:t>
            </w:r>
          </w:p>
        </w:tc>
        <w:tc>
          <w:tcPr>
            <w:tcW w:w="3253" w:type="dxa"/>
            <w:tcBorders>
              <w:top w:val="single" w:sz="4" w:space="0" w:color="000000"/>
              <w:left w:val="single" w:sz="4" w:space="0" w:color="000000"/>
            </w:tcBorders>
            <w:shd w:val="clear" w:color="auto" w:fill="auto"/>
          </w:tcPr>
          <w:p w14:paraId="6DF4F91A"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Условия</w:t>
            </w:r>
          </w:p>
        </w:tc>
        <w:tc>
          <w:tcPr>
            <w:tcW w:w="2126" w:type="dxa"/>
            <w:tcBorders>
              <w:top w:val="single" w:sz="4" w:space="0" w:color="000000"/>
              <w:left w:val="single" w:sz="4" w:space="0" w:color="000000"/>
              <w:right w:val="single" w:sz="4" w:space="0" w:color="000000"/>
            </w:tcBorders>
            <w:shd w:val="clear" w:color="auto" w:fill="auto"/>
          </w:tcPr>
          <w:p w14:paraId="6A05412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Количество баллов</w:t>
            </w:r>
          </w:p>
        </w:tc>
      </w:tr>
      <w:tr w:rsidR="004F05B1" w:rsidRPr="004F05B1" w14:paraId="1489A3BD" w14:textId="77777777" w:rsidTr="00790CFD">
        <w:tc>
          <w:tcPr>
            <w:tcW w:w="4260" w:type="dxa"/>
            <w:tcBorders>
              <w:top w:val="single" w:sz="4" w:space="0" w:color="000000"/>
              <w:left w:val="single" w:sz="4" w:space="0" w:color="000000"/>
              <w:bottom w:val="single" w:sz="4" w:space="0" w:color="000000"/>
            </w:tcBorders>
            <w:shd w:val="clear" w:color="auto" w:fill="auto"/>
          </w:tcPr>
          <w:p w14:paraId="724D844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w:t>
            </w:r>
          </w:p>
        </w:tc>
        <w:tc>
          <w:tcPr>
            <w:tcW w:w="3253" w:type="dxa"/>
            <w:tcBorders>
              <w:top w:val="single" w:sz="4" w:space="0" w:color="000000"/>
              <w:left w:val="single" w:sz="4" w:space="0" w:color="000000"/>
              <w:bottom w:val="single" w:sz="4" w:space="0" w:color="000000"/>
            </w:tcBorders>
            <w:shd w:val="clear" w:color="auto" w:fill="auto"/>
          </w:tcPr>
          <w:p w14:paraId="22D795C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39A610A"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p>
        </w:tc>
      </w:tr>
      <w:tr w:rsidR="004F05B1" w:rsidRPr="004F05B1" w14:paraId="390D7E8A" w14:textId="77777777" w:rsidTr="00790CFD">
        <w:tc>
          <w:tcPr>
            <w:tcW w:w="4260" w:type="dxa"/>
            <w:tcBorders>
              <w:top w:val="single" w:sz="4" w:space="0" w:color="000000"/>
              <w:left w:val="single" w:sz="4" w:space="0" w:color="000000"/>
              <w:bottom w:val="single" w:sz="4" w:space="0" w:color="000000"/>
            </w:tcBorders>
            <w:shd w:val="clear" w:color="auto" w:fill="auto"/>
          </w:tcPr>
          <w:p w14:paraId="7F5B3ABC"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 Количество обучающихся</w:t>
            </w:r>
          </w:p>
        </w:tc>
        <w:tc>
          <w:tcPr>
            <w:tcW w:w="3253" w:type="dxa"/>
            <w:tcBorders>
              <w:top w:val="single" w:sz="4" w:space="0" w:color="000000"/>
              <w:left w:val="single" w:sz="4" w:space="0" w:color="000000"/>
              <w:bottom w:val="single" w:sz="4" w:space="0" w:color="000000"/>
            </w:tcBorders>
            <w:shd w:val="clear" w:color="auto" w:fill="auto"/>
          </w:tcPr>
          <w:p w14:paraId="69E93D86"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Из расчета за каждого обучающегося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EA280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0,5</w:t>
            </w:r>
          </w:p>
        </w:tc>
      </w:tr>
      <w:tr w:rsidR="004F05B1" w:rsidRPr="004F05B1" w14:paraId="6A5EC165" w14:textId="77777777" w:rsidTr="00790CFD">
        <w:tc>
          <w:tcPr>
            <w:tcW w:w="4260" w:type="dxa"/>
            <w:tcBorders>
              <w:top w:val="single" w:sz="4" w:space="0" w:color="000000"/>
              <w:left w:val="single" w:sz="4" w:space="0" w:color="000000"/>
            </w:tcBorders>
            <w:shd w:val="clear" w:color="auto" w:fill="auto"/>
          </w:tcPr>
          <w:p w14:paraId="55BC353F"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 Количество обучающихся в организациях дополнительного образования:</w:t>
            </w:r>
          </w:p>
        </w:tc>
        <w:tc>
          <w:tcPr>
            <w:tcW w:w="3253" w:type="dxa"/>
            <w:tcBorders>
              <w:top w:val="single" w:sz="4" w:space="0" w:color="000000"/>
              <w:left w:val="single" w:sz="4" w:space="0" w:color="000000"/>
            </w:tcBorders>
            <w:shd w:val="clear" w:color="auto" w:fill="auto"/>
          </w:tcPr>
          <w:p w14:paraId="305385CF"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За каждого обучающегося</w:t>
            </w:r>
          </w:p>
          <w:p w14:paraId="0F411A76" w14:textId="77777777" w:rsidR="00387169" w:rsidRPr="004F05B1" w:rsidRDefault="00387169" w:rsidP="00790CFD">
            <w:pPr>
              <w:widowControl w:val="0"/>
              <w:suppressAutoHyphens/>
              <w:autoSpaceDE w:val="0"/>
              <w:spacing w:after="0" w:line="240" w:lineRule="auto"/>
              <w:rPr>
                <w:rFonts w:ascii="Times New Roman" w:eastAsia="Calibri" w:hAnsi="Times New Roman" w:cs="Times New Roman"/>
                <w:sz w:val="28"/>
                <w:szCs w:val="28"/>
                <w:lang w:eastAsia="zh-CN"/>
              </w:rPr>
            </w:pPr>
          </w:p>
        </w:tc>
        <w:tc>
          <w:tcPr>
            <w:tcW w:w="2126" w:type="dxa"/>
            <w:tcBorders>
              <w:top w:val="single" w:sz="4" w:space="0" w:color="000000"/>
              <w:left w:val="single" w:sz="4" w:space="0" w:color="000000"/>
              <w:right w:val="single" w:sz="4" w:space="0" w:color="000000"/>
            </w:tcBorders>
            <w:shd w:val="clear" w:color="auto" w:fill="auto"/>
          </w:tcPr>
          <w:p w14:paraId="4FA0E68D"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0,3</w:t>
            </w:r>
          </w:p>
          <w:p w14:paraId="6AB98636" w14:textId="77777777" w:rsidR="00387169" w:rsidRPr="004F05B1" w:rsidRDefault="00387169" w:rsidP="00790CFD">
            <w:pPr>
              <w:widowControl w:val="0"/>
              <w:suppressAutoHyphens/>
              <w:autoSpaceDE w:val="0"/>
              <w:spacing w:after="0" w:line="240" w:lineRule="auto"/>
              <w:jc w:val="center"/>
              <w:rPr>
                <w:rFonts w:ascii="Times New Roman" w:eastAsia="Calibri" w:hAnsi="Times New Roman" w:cs="Times New Roman"/>
                <w:sz w:val="28"/>
                <w:szCs w:val="28"/>
                <w:lang w:eastAsia="zh-CN"/>
              </w:rPr>
            </w:pPr>
          </w:p>
        </w:tc>
      </w:tr>
      <w:tr w:rsidR="004F05B1" w:rsidRPr="004F05B1" w14:paraId="6579AA5F" w14:textId="77777777" w:rsidTr="00790CFD">
        <w:tc>
          <w:tcPr>
            <w:tcW w:w="4260" w:type="dxa"/>
            <w:tcBorders>
              <w:left w:val="single" w:sz="4" w:space="0" w:color="000000"/>
            </w:tcBorders>
            <w:shd w:val="clear" w:color="auto" w:fill="auto"/>
          </w:tcPr>
          <w:p w14:paraId="502E4297"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в многопрофильных</w:t>
            </w:r>
          </w:p>
        </w:tc>
        <w:tc>
          <w:tcPr>
            <w:tcW w:w="3253" w:type="dxa"/>
            <w:tcBorders>
              <w:left w:val="single" w:sz="4" w:space="0" w:color="000000"/>
            </w:tcBorders>
            <w:shd w:val="clear" w:color="auto" w:fill="auto"/>
          </w:tcPr>
          <w:p w14:paraId="19BD8136" w14:textId="77777777" w:rsidR="00387169" w:rsidRPr="004F05B1" w:rsidRDefault="00387169" w:rsidP="00790CFD">
            <w:pPr>
              <w:widowControl w:val="0"/>
              <w:suppressAutoHyphens/>
              <w:autoSpaceDE w:val="0"/>
              <w:snapToGrid w:val="0"/>
              <w:spacing w:after="0" w:line="240" w:lineRule="auto"/>
              <w:rPr>
                <w:rFonts w:ascii="Times New Roman" w:eastAsia="Calibri" w:hAnsi="Times New Roman" w:cs="Times New Roman"/>
                <w:sz w:val="28"/>
                <w:szCs w:val="28"/>
                <w:lang w:eastAsia="zh-CN"/>
              </w:rPr>
            </w:pPr>
          </w:p>
        </w:tc>
        <w:tc>
          <w:tcPr>
            <w:tcW w:w="2126" w:type="dxa"/>
            <w:tcBorders>
              <w:left w:val="single" w:sz="4" w:space="0" w:color="000000"/>
              <w:right w:val="single" w:sz="4" w:space="0" w:color="000000"/>
            </w:tcBorders>
            <w:shd w:val="clear" w:color="auto" w:fill="auto"/>
          </w:tcPr>
          <w:p w14:paraId="1612ACBE"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6127676C" w14:textId="77777777" w:rsidTr="00790CFD">
        <w:tc>
          <w:tcPr>
            <w:tcW w:w="4260" w:type="dxa"/>
            <w:tcBorders>
              <w:left w:val="single" w:sz="4" w:space="0" w:color="000000"/>
              <w:bottom w:val="single" w:sz="4" w:space="0" w:color="000000"/>
            </w:tcBorders>
            <w:shd w:val="clear" w:color="auto" w:fill="auto"/>
          </w:tcPr>
          <w:p w14:paraId="0789E4F1"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в однопрофильных</w:t>
            </w:r>
          </w:p>
        </w:tc>
        <w:tc>
          <w:tcPr>
            <w:tcW w:w="3253" w:type="dxa"/>
            <w:tcBorders>
              <w:left w:val="single" w:sz="4" w:space="0" w:color="000000"/>
              <w:bottom w:val="single" w:sz="4" w:space="0" w:color="000000"/>
            </w:tcBorders>
            <w:shd w:val="clear" w:color="auto" w:fill="auto"/>
          </w:tcPr>
          <w:p w14:paraId="5020B0A4" w14:textId="77777777" w:rsidR="00387169" w:rsidRPr="004F05B1" w:rsidRDefault="00387169" w:rsidP="00790CFD">
            <w:pPr>
              <w:widowControl w:val="0"/>
              <w:suppressAutoHyphens/>
              <w:autoSpaceDE w:val="0"/>
              <w:snapToGrid w:val="0"/>
              <w:spacing w:after="0" w:line="240" w:lineRule="auto"/>
              <w:rPr>
                <w:rFonts w:ascii="Times New Roman" w:eastAsia="Calibri" w:hAnsi="Times New Roman" w:cs="Times New Roman"/>
                <w:sz w:val="28"/>
                <w:szCs w:val="28"/>
                <w:lang w:eastAsia="zh-CN"/>
              </w:rPr>
            </w:pPr>
          </w:p>
        </w:tc>
        <w:tc>
          <w:tcPr>
            <w:tcW w:w="2126" w:type="dxa"/>
            <w:tcBorders>
              <w:left w:val="single" w:sz="4" w:space="0" w:color="000000"/>
              <w:bottom w:val="single" w:sz="4" w:space="0" w:color="000000"/>
              <w:right w:val="single" w:sz="4" w:space="0" w:color="000000"/>
            </w:tcBorders>
            <w:shd w:val="clear" w:color="auto" w:fill="auto"/>
          </w:tcPr>
          <w:p w14:paraId="11255B2C"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0,5</w:t>
            </w:r>
          </w:p>
        </w:tc>
      </w:tr>
      <w:tr w:rsidR="004F05B1" w:rsidRPr="004F05B1" w14:paraId="5B4C2DF2" w14:textId="77777777" w:rsidTr="00790CFD">
        <w:tc>
          <w:tcPr>
            <w:tcW w:w="4260" w:type="dxa"/>
            <w:vMerge w:val="restart"/>
            <w:tcBorders>
              <w:top w:val="single" w:sz="4" w:space="0" w:color="000000"/>
              <w:left w:val="single" w:sz="4" w:space="0" w:color="000000"/>
              <w:bottom w:val="single" w:sz="4" w:space="0" w:color="000000"/>
            </w:tcBorders>
            <w:shd w:val="clear" w:color="auto" w:fill="auto"/>
          </w:tcPr>
          <w:p w14:paraId="3FB77C2A"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3. Количество работников в образовательной организации</w:t>
            </w:r>
          </w:p>
        </w:tc>
        <w:tc>
          <w:tcPr>
            <w:tcW w:w="3253" w:type="dxa"/>
            <w:tcBorders>
              <w:top w:val="single" w:sz="4" w:space="0" w:color="000000"/>
              <w:left w:val="single" w:sz="4" w:space="0" w:color="000000"/>
            </w:tcBorders>
            <w:shd w:val="clear" w:color="auto" w:fill="auto"/>
          </w:tcPr>
          <w:p w14:paraId="7D23409B"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За каждого работника</w:t>
            </w:r>
          </w:p>
        </w:tc>
        <w:tc>
          <w:tcPr>
            <w:tcW w:w="2126" w:type="dxa"/>
            <w:tcBorders>
              <w:top w:val="single" w:sz="4" w:space="0" w:color="000000"/>
              <w:left w:val="single" w:sz="4" w:space="0" w:color="000000"/>
              <w:right w:val="single" w:sz="4" w:space="0" w:color="000000"/>
            </w:tcBorders>
            <w:shd w:val="clear" w:color="auto" w:fill="auto"/>
          </w:tcPr>
          <w:p w14:paraId="4C7262FC"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w:t>
            </w:r>
          </w:p>
        </w:tc>
      </w:tr>
      <w:tr w:rsidR="004F05B1" w:rsidRPr="004F05B1" w14:paraId="768C5B07" w14:textId="77777777" w:rsidTr="00790CFD">
        <w:tc>
          <w:tcPr>
            <w:tcW w:w="4260" w:type="dxa"/>
            <w:vMerge/>
            <w:tcBorders>
              <w:top w:val="single" w:sz="4" w:space="0" w:color="000000"/>
              <w:left w:val="single" w:sz="4" w:space="0" w:color="000000"/>
              <w:bottom w:val="single" w:sz="4" w:space="0" w:color="000000"/>
            </w:tcBorders>
            <w:shd w:val="clear" w:color="auto" w:fill="auto"/>
          </w:tcPr>
          <w:p w14:paraId="148B72EF" w14:textId="77777777" w:rsidR="00387169" w:rsidRPr="004F05B1" w:rsidRDefault="00387169" w:rsidP="00790CFD">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3253" w:type="dxa"/>
            <w:tcBorders>
              <w:left w:val="single" w:sz="4" w:space="0" w:color="000000"/>
            </w:tcBorders>
            <w:shd w:val="clear" w:color="auto" w:fill="auto"/>
          </w:tcPr>
          <w:p w14:paraId="44C50261"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Дополнительно за каждого работника, имеющего первую квалификационную категорию, </w:t>
            </w:r>
          </w:p>
        </w:tc>
        <w:tc>
          <w:tcPr>
            <w:tcW w:w="2126" w:type="dxa"/>
            <w:tcBorders>
              <w:left w:val="single" w:sz="4" w:space="0" w:color="000000"/>
              <w:right w:val="single" w:sz="4" w:space="0" w:color="000000"/>
            </w:tcBorders>
            <w:shd w:val="clear" w:color="auto" w:fill="auto"/>
          </w:tcPr>
          <w:p w14:paraId="54F92EFC"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0,5</w:t>
            </w:r>
          </w:p>
        </w:tc>
      </w:tr>
      <w:tr w:rsidR="004F05B1" w:rsidRPr="004F05B1" w14:paraId="686712A9" w14:textId="77777777" w:rsidTr="00790CFD">
        <w:tc>
          <w:tcPr>
            <w:tcW w:w="4260" w:type="dxa"/>
            <w:vMerge/>
            <w:tcBorders>
              <w:top w:val="single" w:sz="4" w:space="0" w:color="000000"/>
              <w:left w:val="single" w:sz="4" w:space="0" w:color="000000"/>
              <w:bottom w:val="single" w:sz="4" w:space="0" w:color="000000"/>
            </w:tcBorders>
            <w:shd w:val="clear" w:color="auto" w:fill="auto"/>
          </w:tcPr>
          <w:p w14:paraId="018D0173" w14:textId="77777777" w:rsidR="00387169" w:rsidRPr="004F05B1" w:rsidRDefault="00387169" w:rsidP="00790CFD">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3253" w:type="dxa"/>
            <w:tcBorders>
              <w:left w:val="single" w:sz="4" w:space="0" w:color="000000"/>
              <w:bottom w:val="single" w:sz="4" w:space="0" w:color="000000"/>
            </w:tcBorders>
            <w:shd w:val="clear" w:color="auto" w:fill="auto"/>
          </w:tcPr>
          <w:p w14:paraId="197D4D74"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высшую квалификационную категорию</w:t>
            </w:r>
          </w:p>
        </w:tc>
        <w:tc>
          <w:tcPr>
            <w:tcW w:w="2126" w:type="dxa"/>
            <w:tcBorders>
              <w:left w:val="single" w:sz="4" w:space="0" w:color="000000"/>
              <w:bottom w:val="single" w:sz="4" w:space="0" w:color="000000"/>
              <w:right w:val="single" w:sz="4" w:space="0" w:color="000000"/>
            </w:tcBorders>
            <w:shd w:val="clear" w:color="auto" w:fill="auto"/>
          </w:tcPr>
          <w:p w14:paraId="7711293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w:t>
            </w:r>
          </w:p>
        </w:tc>
      </w:tr>
      <w:tr w:rsidR="004F05B1" w:rsidRPr="004F05B1" w14:paraId="497CADB3" w14:textId="77777777" w:rsidTr="00790CFD">
        <w:tc>
          <w:tcPr>
            <w:tcW w:w="4260" w:type="dxa"/>
            <w:vMerge w:val="restart"/>
            <w:tcBorders>
              <w:top w:val="single" w:sz="4" w:space="0" w:color="000000"/>
              <w:left w:val="single" w:sz="4" w:space="0" w:color="000000"/>
              <w:bottom w:val="single" w:sz="4" w:space="0" w:color="000000"/>
            </w:tcBorders>
            <w:shd w:val="clear" w:color="auto" w:fill="auto"/>
          </w:tcPr>
          <w:p w14:paraId="5543C060"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4. Наличие филиалов</w:t>
            </w:r>
          </w:p>
          <w:p w14:paraId="2337FAB1" w14:textId="77777777" w:rsidR="00387169" w:rsidRPr="004F05B1" w:rsidRDefault="00387169" w:rsidP="00790CFD">
            <w:pPr>
              <w:widowControl w:val="0"/>
              <w:suppressAutoHyphens/>
              <w:autoSpaceDE w:val="0"/>
              <w:spacing w:after="0" w:line="240" w:lineRule="auto"/>
              <w:jc w:val="both"/>
              <w:rPr>
                <w:rFonts w:ascii="Times New Roman" w:eastAsia="Calibri" w:hAnsi="Times New Roman" w:cs="Times New Roman"/>
                <w:sz w:val="28"/>
                <w:szCs w:val="28"/>
                <w:lang w:eastAsia="zh-CN"/>
              </w:rPr>
            </w:pPr>
          </w:p>
        </w:tc>
        <w:tc>
          <w:tcPr>
            <w:tcW w:w="3253" w:type="dxa"/>
            <w:tcBorders>
              <w:top w:val="single" w:sz="4" w:space="0" w:color="000000"/>
              <w:left w:val="single" w:sz="4" w:space="0" w:color="000000"/>
            </w:tcBorders>
            <w:shd w:val="clear" w:color="auto" w:fill="auto"/>
          </w:tcPr>
          <w:p w14:paraId="35992DA5"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За каждое указанное структурное подразделение:</w:t>
            </w:r>
          </w:p>
        </w:tc>
        <w:tc>
          <w:tcPr>
            <w:tcW w:w="2126" w:type="dxa"/>
            <w:tcBorders>
              <w:top w:val="single" w:sz="4" w:space="0" w:color="000000"/>
              <w:left w:val="single" w:sz="4" w:space="0" w:color="000000"/>
              <w:right w:val="single" w:sz="4" w:space="0" w:color="000000"/>
            </w:tcBorders>
            <w:shd w:val="clear" w:color="auto" w:fill="auto"/>
          </w:tcPr>
          <w:p w14:paraId="5078E882" w14:textId="77777777" w:rsidR="00387169" w:rsidRPr="004F05B1" w:rsidRDefault="00387169" w:rsidP="00790CFD">
            <w:pPr>
              <w:widowControl w:val="0"/>
              <w:suppressAutoHyphens/>
              <w:autoSpaceDE w:val="0"/>
              <w:snapToGrid w:val="0"/>
              <w:spacing w:after="0" w:line="240" w:lineRule="auto"/>
              <w:jc w:val="center"/>
              <w:rPr>
                <w:rFonts w:ascii="Times New Roman" w:eastAsia="Calibri" w:hAnsi="Times New Roman" w:cs="Times New Roman"/>
                <w:sz w:val="28"/>
                <w:szCs w:val="28"/>
                <w:lang w:eastAsia="zh-CN"/>
              </w:rPr>
            </w:pPr>
          </w:p>
        </w:tc>
      </w:tr>
      <w:tr w:rsidR="004F05B1" w:rsidRPr="004F05B1" w14:paraId="445D247E" w14:textId="77777777" w:rsidTr="00790CFD">
        <w:tc>
          <w:tcPr>
            <w:tcW w:w="4260" w:type="dxa"/>
            <w:vMerge/>
            <w:tcBorders>
              <w:top w:val="single" w:sz="4" w:space="0" w:color="000000"/>
              <w:left w:val="single" w:sz="4" w:space="0" w:color="000000"/>
              <w:bottom w:val="single" w:sz="4" w:space="0" w:color="000000"/>
            </w:tcBorders>
            <w:shd w:val="clear" w:color="auto" w:fill="auto"/>
          </w:tcPr>
          <w:p w14:paraId="4F208A23" w14:textId="77777777" w:rsidR="00387169" w:rsidRPr="004F05B1" w:rsidRDefault="00387169" w:rsidP="00790CFD">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3253" w:type="dxa"/>
            <w:tcBorders>
              <w:left w:val="single" w:sz="4" w:space="0" w:color="000000"/>
            </w:tcBorders>
            <w:shd w:val="clear" w:color="auto" w:fill="auto"/>
          </w:tcPr>
          <w:p w14:paraId="2E603FF3"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до 100 человек</w:t>
            </w:r>
          </w:p>
        </w:tc>
        <w:tc>
          <w:tcPr>
            <w:tcW w:w="2126" w:type="dxa"/>
            <w:tcBorders>
              <w:left w:val="single" w:sz="4" w:space="0" w:color="000000"/>
              <w:right w:val="single" w:sz="4" w:space="0" w:color="000000"/>
            </w:tcBorders>
            <w:shd w:val="clear" w:color="auto" w:fill="auto"/>
          </w:tcPr>
          <w:p w14:paraId="3D8221F2"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20</w:t>
            </w:r>
          </w:p>
        </w:tc>
      </w:tr>
      <w:tr w:rsidR="004F05B1" w:rsidRPr="004F05B1" w14:paraId="14682B63" w14:textId="77777777" w:rsidTr="00790CFD">
        <w:tc>
          <w:tcPr>
            <w:tcW w:w="4260" w:type="dxa"/>
            <w:vMerge/>
            <w:tcBorders>
              <w:top w:val="single" w:sz="4" w:space="0" w:color="000000"/>
              <w:left w:val="single" w:sz="4" w:space="0" w:color="000000"/>
              <w:bottom w:val="single" w:sz="4" w:space="0" w:color="000000"/>
            </w:tcBorders>
            <w:shd w:val="clear" w:color="auto" w:fill="auto"/>
          </w:tcPr>
          <w:p w14:paraId="444DDEF9" w14:textId="77777777" w:rsidR="00387169" w:rsidRPr="004F05B1" w:rsidRDefault="00387169" w:rsidP="00790CFD">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3253" w:type="dxa"/>
            <w:tcBorders>
              <w:left w:val="single" w:sz="4" w:space="0" w:color="000000"/>
            </w:tcBorders>
            <w:shd w:val="clear" w:color="auto" w:fill="auto"/>
          </w:tcPr>
          <w:p w14:paraId="7A6FD131"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от 100 до 200 человек</w:t>
            </w:r>
          </w:p>
        </w:tc>
        <w:tc>
          <w:tcPr>
            <w:tcW w:w="2126" w:type="dxa"/>
            <w:tcBorders>
              <w:left w:val="single" w:sz="4" w:space="0" w:color="000000"/>
              <w:right w:val="single" w:sz="4" w:space="0" w:color="000000"/>
            </w:tcBorders>
            <w:shd w:val="clear" w:color="auto" w:fill="auto"/>
          </w:tcPr>
          <w:p w14:paraId="2EB943B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30</w:t>
            </w:r>
          </w:p>
        </w:tc>
      </w:tr>
      <w:tr w:rsidR="004F05B1" w:rsidRPr="004F05B1" w14:paraId="13B5B022" w14:textId="77777777" w:rsidTr="00790CFD">
        <w:tc>
          <w:tcPr>
            <w:tcW w:w="4260" w:type="dxa"/>
            <w:vMerge/>
            <w:tcBorders>
              <w:top w:val="single" w:sz="4" w:space="0" w:color="000000"/>
              <w:left w:val="single" w:sz="4" w:space="0" w:color="000000"/>
              <w:bottom w:val="single" w:sz="4" w:space="0" w:color="000000"/>
            </w:tcBorders>
            <w:shd w:val="clear" w:color="auto" w:fill="auto"/>
          </w:tcPr>
          <w:p w14:paraId="7B552F41" w14:textId="77777777" w:rsidR="00387169" w:rsidRPr="004F05B1" w:rsidRDefault="00387169" w:rsidP="00790CFD">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3253" w:type="dxa"/>
            <w:tcBorders>
              <w:left w:val="single" w:sz="4" w:space="0" w:color="000000"/>
              <w:bottom w:val="single" w:sz="4" w:space="0" w:color="000000"/>
            </w:tcBorders>
            <w:shd w:val="clear" w:color="auto" w:fill="auto"/>
          </w:tcPr>
          <w:p w14:paraId="0E02DCF5"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200 человек</w:t>
            </w:r>
          </w:p>
        </w:tc>
        <w:tc>
          <w:tcPr>
            <w:tcW w:w="2126" w:type="dxa"/>
            <w:tcBorders>
              <w:left w:val="single" w:sz="4" w:space="0" w:color="000000"/>
              <w:bottom w:val="single" w:sz="4" w:space="0" w:color="000000"/>
              <w:right w:val="single" w:sz="4" w:space="0" w:color="000000"/>
            </w:tcBorders>
            <w:shd w:val="clear" w:color="auto" w:fill="auto"/>
          </w:tcPr>
          <w:p w14:paraId="1EE35EB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50</w:t>
            </w:r>
          </w:p>
        </w:tc>
      </w:tr>
      <w:tr w:rsidR="004F05B1" w:rsidRPr="004F05B1" w14:paraId="07E01897" w14:textId="77777777" w:rsidTr="00790CFD">
        <w:tc>
          <w:tcPr>
            <w:tcW w:w="4260" w:type="dxa"/>
            <w:tcBorders>
              <w:top w:val="single" w:sz="4" w:space="0" w:color="000000"/>
              <w:left w:val="single" w:sz="4" w:space="0" w:color="000000"/>
              <w:bottom w:val="single" w:sz="4" w:space="0" w:color="000000"/>
            </w:tcBorders>
            <w:shd w:val="clear" w:color="auto" w:fill="auto"/>
          </w:tcPr>
          <w:p w14:paraId="3C32C26C"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5. Наличие обучающихся с полным муниципальным обеспечением</w:t>
            </w:r>
          </w:p>
        </w:tc>
        <w:tc>
          <w:tcPr>
            <w:tcW w:w="3253" w:type="dxa"/>
            <w:tcBorders>
              <w:top w:val="single" w:sz="4" w:space="0" w:color="000000"/>
              <w:left w:val="single" w:sz="4" w:space="0" w:color="000000"/>
              <w:bottom w:val="single" w:sz="4" w:space="0" w:color="000000"/>
            </w:tcBorders>
            <w:shd w:val="clear" w:color="auto" w:fill="auto"/>
          </w:tcPr>
          <w:p w14:paraId="02597A50"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Из расчета за каждого дополнительно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B5F0B5"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0,5</w:t>
            </w:r>
          </w:p>
        </w:tc>
      </w:tr>
      <w:tr w:rsidR="004F05B1" w:rsidRPr="004F05B1" w14:paraId="11F7A148" w14:textId="77777777" w:rsidTr="00790CFD">
        <w:tc>
          <w:tcPr>
            <w:tcW w:w="4260" w:type="dxa"/>
            <w:tcBorders>
              <w:top w:val="single" w:sz="4" w:space="0" w:color="000000"/>
              <w:left w:val="single" w:sz="4" w:space="0" w:color="000000"/>
              <w:bottom w:val="single" w:sz="4" w:space="0" w:color="000000"/>
            </w:tcBorders>
            <w:shd w:val="clear" w:color="auto" w:fill="auto"/>
          </w:tcPr>
          <w:p w14:paraId="3B1C1240"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6. Наличие оборудованных и используемых компьютерных классов</w:t>
            </w:r>
          </w:p>
        </w:tc>
        <w:tc>
          <w:tcPr>
            <w:tcW w:w="3253" w:type="dxa"/>
            <w:tcBorders>
              <w:top w:val="single" w:sz="4" w:space="0" w:color="000000"/>
              <w:left w:val="single" w:sz="4" w:space="0" w:color="000000"/>
              <w:bottom w:val="single" w:sz="4" w:space="0" w:color="000000"/>
            </w:tcBorders>
            <w:shd w:val="clear" w:color="auto" w:fill="auto"/>
          </w:tcPr>
          <w:p w14:paraId="3EF50056"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За каждый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1AA9F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10</w:t>
            </w:r>
          </w:p>
        </w:tc>
      </w:tr>
      <w:tr w:rsidR="004F05B1" w:rsidRPr="004F05B1" w14:paraId="4C61C84E" w14:textId="77777777" w:rsidTr="00790CFD">
        <w:tc>
          <w:tcPr>
            <w:tcW w:w="4260" w:type="dxa"/>
            <w:tcBorders>
              <w:top w:val="single" w:sz="4" w:space="0" w:color="000000"/>
              <w:left w:val="single" w:sz="4" w:space="0" w:color="000000"/>
              <w:bottom w:val="single" w:sz="4" w:space="0" w:color="000000"/>
            </w:tcBorders>
            <w:shd w:val="clear" w:color="auto" w:fill="auto"/>
          </w:tcPr>
          <w:p w14:paraId="63F3093E"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7. Наличие собственной оборудованной столовой</w:t>
            </w:r>
          </w:p>
        </w:tc>
        <w:tc>
          <w:tcPr>
            <w:tcW w:w="3253" w:type="dxa"/>
            <w:tcBorders>
              <w:top w:val="single" w:sz="4" w:space="0" w:color="000000"/>
              <w:left w:val="single" w:sz="4" w:space="0" w:color="000000"/>
              <w:bottom w:val="single" w:sz="4" w:space="0" w:color="000000"/>
            </w:tcBorders>
            <w:shd w:val="clear" w:color="auto" w:fill="auto"/>
          </w:tcPr>
          <w:p w14:paraId="7DB6714D"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За каждый вид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2598B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15</w:t>
            </w:r>
          </w:p>
        </w:tc>
      </w:tr>
      <w:tr w:rsidR="004F05B1" w:rsidRPr="004F05B1" w14:paraId="782772B2" w14:textId="77777777" w:rsidTr="00790CFD">
        <w:tc>
          <w:tcPr>
            <w:tcW w:w="4260" w:type="dxa"/>
            <w:tcBorders>
              <w:top w:val="single" w:sz="4" w:space="0" w:color="000000"/>
              <w:left w:val="single" w:sz="4" w:space="0" w:color="000000"/>
              <w:bottom w:val="single" w:sz="4" w:space="0" w:color="000000"/>
            </w:tcBorders>
            <w:shd w:val="clear" w:color="auto" w:fill="auto"/>
          </w:tcPr>
          <w:p w14:paraId="5E4E27E9"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8. Наличие оборудованных и </w:t>
            </w:r>
            <w:r w:rsidRPr="004F05B1">
              <w:rPr>
                <w:rFonts w:ascii="Times New Roman" w:eastAsia="Calibri" w:hAnsi="Times New Roman" w:cs="Times New Roman"/>
                <w:sz w:val="28"/>
                <w:szCs w:val="28"/>
                <w:lang w:eastAsia="zh-CN"/>
              </w:rPr>
              <w:lastRenderedPageBreak/>
              <w:t>используемых в образовательном процессе: спортивной площадки и других спортивных сооружений (в зависимости от их состояния и степени использования)</w:t>
            </w:r>
          </w:p>
        </w:tc>
        <w:tc>
          <w:tcPr>
            <w:tcW w:w="3253" w:type="dxa"/>
            <w:tcBorders>
              <w:top w:val="single" w:sz="4" w:space="0" w:color="000000"/>
              <w:left w:val="single" w:sz="4" w:space="0" w:color="000000"/>
              <w:bottom w:val="single" w:sz="4" w:space="0" w:color="000000"/>
            </w:tcBorders>
            <w:shd w:val="clear" w:color="auto" w:fill="auto"/>
          </w:tcPr>
          <w:p w14:paraId="775DEBBC"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За каждый вид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29802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15</w:t>
            </w:r>
          </w:p>
        </w:tc>
      </w:tr>
      <w:tr w:rsidR="004F05B1" w:rsidRPr="004F05B1" w14:paraId="347F776A" w14:textId="77777777" w:rsidTr="00790CFD">
        <w:tc>
          <w:tcPr>
            <w:tcW w:w="4260" w:type="dxa"/>
            <w:tcBorders>
              <w:top w:val="single" w:sz="4" w:space="0" w:color="000000"/>
              <w:left w:val="single" w:sz="4" w:space="0" w:color="000000"/>
              <w:bottom w:val="single" w:sz="4" w:space="0" w:color="000000"/>
            </w:tcBorders>
            <w:shd w:val="clear" w:color="auto" w:fill="auto"/>
          </w:tcPr>
          <w:p w14:paraId="1C681EE3"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9. Наличие собственного оборудованного здравпункта, медицинского кабинета</w:t>
            </w:r>
          </w:p>
        </w:tc>
        <w:tc>
          <w:tcPr>
            <w:tcW w:w="3253" w:type="dxa"/>
            <w:tcBorders>
              <w:top w:val="single" w:sz="4" w:space="0" w:color="000000"/>
              <w:left w:val="single" w:sz="4" w:space="0" w:color="000000"/>
              <w:bottom w:val="single" w:sz="4" w:space="0" w:color="000000"/>
            </w:tcBorders>
            <w:shd w:val="clear" w:color="auto" w:fill="auto"/>
          </w:tcPr>
          <w:p w14:paraId="6175A6A1"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За каждый вид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86693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15</w:t>
            </w:r>
          </w:p>
        </w:tc>
      </w:tr>
      <w:tr w:rsidR="004F05B1" w:rsidRPr="004F05B1" w14:paraId="238BA6E7" w14:textId="77777777" w:rsidTr="00790CFD">
        <w:tc>
          <w:tcPr>
            <w:tcW w:w="4260" w:type="dxa"/>
            <w:tcBorders>
              <w:top w:val="single" w:sz="4" w:space="0" w:color="000000"/>
              <w:left w:val="single" w:sz="4" w:space="0" w:color="000000"/>
              <w:bottom w:val="single" w:sz="4" w:space="0" w:color="000000"/>
            </w:tcBorders>
            <w:shd w:val="clear" w:color="auto" w:fill="auto"/>
          </w:tcPr>
          <w:p w14:paraId="1914F0E8"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10. Наличие автотранспортных средств</w:t>
            </w:r>
          </w:p>
        </w:tc>
        <w:tc>
          <w:tcPr>
            <w:tcW w:w="3253" w:type="dxa"/>
            <w:tcBorders>
              <w:top w:val="single" w:sz="4" w:space="0" w:color="000000"/>
              <w:left w:val="single" w:sz="4" w:space="0" w:color="000000"/>
              <w:bottom w:val="single" w:sz="4" w:space="0" w:color="000000"/>
            </w:tcBorders>
            <w:shd w:val="clear" w:color="auto" w:fill="auto"/>
          </w:tcPr>
          <w:p w14:paraId="536AAE20"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За каждую единицу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A6E42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От 3 до 20</w:t>
            </w:r>
          </w:p>
        </w:tc>
      </w:tr>
      <w:tr w:rsidR="004F05B1" w:rsidRPr="004F05B1" w14:paraId="1738D753" w14:textId="77777777" w:rsidTr="00790CFD">
        <w:tc>
          <w:tcPr>
            <w:tcW w:w="4260" w:type="dxa"/>
            <w:tcBorders>
              <w:top w:val="single" w:sz="4" w:space="0" w:color="000000"/>
              <w:left w:val="single" w:sz="4" w:space="0" w:color="000000"/>
              <w:bottom w:val="single" w:sz="4" w:space="0" w:color="000000"/>
            </w:tcBorders>
            <w:shd w:val="clear" w:color="auto" w:fill="auto"/>
          </w:tcPr>
          <w:p w14:paraId="3F8EB3A0"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11. Наличие обучающихся, посещающих бесплатные секции, кружки, студии, организованные образовательными организациями или на их базе</w:t>
            </w:r>
          </w:p>
        </w:tc>
        <w:tc>
          <w:tcPr>
            <w:tcW w:w="3253" w:type="dxa"/>
            <w:tcBorders>
              <w:top w:val="single" w:sz="4" w:space="0" w:color="000000"/>
              <w:left w:val="single" w:sz="4" w:space="0" w:color="000000"/>
              <w:bottom w:val="single" w:sz="4" w:space="0" w:color="000000"/>
            </w:tcBorders>
            <w:shd w:val="clear" w:color="auto" w:fill="auto"/>
          </w:tcPr>
          <w:p w14:paraId="608DD472"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За каждого обучающегося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C1BF2A7"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0,5</w:t>
            </w:r>
          </w:p>
        </w:tc>
      </w:tr>
      <w:tr w:rsidR="004F05B1" w:rsidRPr="004F05B1" w14:paraId="1DDBCCEE" w14:textId="77777777" w:rsidTr="00790CFD">
        <w:tc>
          <w:tcPr>
            <w:tcW w:w="4260" w:type="dxa"/>
            <w:tcBorders>
              <w:top w:val="single" w:sz="4" w:space="0" w:color="000000"/>
              <w:left w:val="single" w:sz="4" w:space="0" w:color="000000"/>
              <w:bottom w:val="single" w:sz="4" w:space="0" w:color="000000"/>
            </w:tcBorders>
            <w:shd w:val="clear" w:color="auto" w:fill="auto"/>
          </w:tcPr>
          <w:p w14:paraId="7AA938C8"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12. Наличие собственной котельной</w:t>
            </w:r>
          </w:p>
        </w:tc>
        <w:tc>
          <w:tcPr>
            <w:tcW w:w="3253" w:type="dxa"/>
            <w:tcBorders>
              <w:top w:val="single" w:sz="4" w:space="0" w:color="000000"/>
              <w:left w:val="single" w:sz="4" w:space="0" w:color="000000"/>
              <w:bottom w:val="single" w:sz="4" w:space="0" w:color="000000"/>
            </w:tcBorders>
            <w:shd w:val="clear" w:color="auto" w:fill="auto"/>
          </w:tcPr>
          <w:p w14:paraId="48F4423F"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За каждый вид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9E52D0"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20</w:t>
            </w:r>
          </w:p>
        </w:tc>
      </w:tr>
      <w:tr w:rsidR="00387169" w:rsidRPr="004F05B1" w14:paraId="5EDF4F9C" w14:textId="77777777" w:rsidTr="00790CFD">
        <w:tc>
          <w:tcPr>
            <w:tcW w:w="4260" w:type="dxa"/>
            <w:tcBorders>
              <w:top w:val="single" w:sz="4" w:space="0" w:color="000000"/>
              <w:left w:val="single" w:sz="4" w:space="0" w:color="000000"/>
              <w:bottom w:val="single" w:sz="4" w:space="0" w:color="000000"/>
            </w:tcBorders>
            <w:shd w:val="clear" w:color="auto" w:fill="auto"/>
          </w:tcPr>
          <w:p w14:paraId="1451985C" w14:textId="77777777" w:rsidR="00387169" w:rsidRPr="004F05B1" w:rsidRDefault="00387169" w:rsidP="00790CFD">
            <w:pPr>
              <w:widowControl w:val="0"/>
              <w:suppressAutoHyphens/>
              <w:autoSpaceDE w:val="0"/>
              <w:spacing w:after="0" w:line="240" w:lineRule="auto"/>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13. Наличие в образовательных организациях обучающихся со специальными потребностями, охваченных квалифицированной коррекцией физического развития</w:t>
            </w:r>
          </w:p>
        </w:tc>
        <w:tc>
          <w:tcPr>
            <w:tcW w:w="3253" w:type="dxa"/>
            <w:tcBorders>
              <w:top w:val="single" w:sz="4" w:space="0" w:color="000000"/>
              <w:left w:val="single" w:sz="4" w:space="0" w:color="000000"/>
              <w:bottom w:val="single" w:sz="4" w:space="0" w:color="000000"/>
            </w:tcBorders>
            <w:shd w:val="clear" w:color="auto" w:fill="auto"/>
          </w:tcPr>
          <w:p w14:paraId="194EC95B"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За каждого обучающегося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8F69EB"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w:t>
            </w:r>
          </w:p>
        </w:tc>
      </w:tr>
    </w:tbl>
    <w:p w14:paraId="37FDFB99"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5A9F3F3"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76" w:name="Par3498"/>
      <w:bookmarkEnd w:id="76"/>
      <w:r w:rsidRPr="004F05B1">
        <w:rPr>
          <w:rFonts w:ascii="Times New Roman" w:eastAsia="Calibri" w:hAnsi="Times New Roman" w:cs="Times New Roman"/>
          <w:sz w:val="28"/>
          <w:szCs w:val="28"/>
          <w:lang w:eastAsia="zh-CN"/>
        </w:rPr>
        <w:t xml:space="preserve">5.2. Отнесение муниципальных образовательных организаций </w:t>
      </w:r>
    </w:p>
    <w:p w14:paraId="0400832E"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культуры и искусств Кемеровского муниципального округа, созданных в форме учреждений, к группам по оплате труда</w:t>
      </w:r>
    </w:p>
    <w:p w14:paraId="22B51D48"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562"/>
        <w:gridCol w:w="1250"/>
        <w:gridCol w:w="1276"/>
        <w:gridCol w:w="1134"/>
        <w:gridCol w:w="1417"/>
      </w:tblGrid>
      <w:tr w:rsidR="004F05B1" w:rsidRPr="004F05B1" w14:paraId="20E5C714" w14:textId="77777777" w:rsidTr="00790CFD">
        <w:tc>
          <w:tcPr>
            <w:tcW w:w="4562" w:type="dxa"/>
            <w:vMerge w:val="restart"/>
            <w:tcBorders>
              <w:top w:val="single" w:sz="4" w:space="0" w:color="000000"/>
              <w:left w:val="single" w:sz="4" w:space="0" w:color="000000"/>
              <w:bottom w:val="single" w:sz="4" w:space="0" w:color="000000"/>
            </w:tcBorders>
            <w:shd w:val="clear" w:color="auto" w:fill="auto"/>
          </w:tcPr>
          <w:p w14:paraId="19311505"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Тип (вид) образовательной организации</w:t>
            </w:r>
          </w:p>
        </w:tc>
        <w:tc>
          <w:tcPr>
            <w:tcW w:w="5077" w:type="dxa"/>
            <w:gridSpan w:val="4"/>
            <w:tcBorders>
              <w:top w:val="single" w:sz="4" w:space="0" w:color="000000"/>
              <w:left w:val="single" w:sz="4" w:space="0" w:color="000000"/>
              <w:bottom w:val="single" w:sz="4" w:space="0" w:color="000000"/>
              <w:right w:val="single" w:sz="4" w:space="0" w:color="000000"/>
            </w:tcBorders>
            <w:shd w:val="clear" w:color="auto" w:fill="auto"/>
          </w:tcPr>
          <w:p w14:paraId="0B002DB2"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Группа, к которой относится образовательная организация по сумме баллов</w:t>
            </w:r>
          </w:p>
        </w:tc>
      </w:tr>
      <w:tr w:rsidR="004F05B1" w:rsidRPr="004F05B1" w14:paraId="5576F97D" w14:textId="77777777" w:rsidTr="00790CFD">
        <w:tc>
          <w:tcPr>
            <w:tcW w:w="4562" w:type="dxa"/>
            <w:vMerge/>
            <w:tcBorders>
              <w:top w:val="single" w:sz="4" w:space="0" w:color="000000"/>
              <w:left w:val="single" w:sz="4" w:space="0" w:color="000000"/>
              <w:bottom w:val="single" w:sz="4" w:space="0" w:color="000000"/>
            </w:tcBorders>
            <w:shd w:val="clear" w:color="auto" w:fill="auto"/>
          </w:tcPr>
          <w:p w14:paraId="2A1313B2" w14:textId="77777777" w:rsidR="00387169" w:rsidRPr="004F05B1" w:rsidRDefault="00387169" w:rsidP="00790CFD">
            <w:pPr>
              <w:widowControl w:val="0"/>
              <w:suppressAutoHyphens/>
              <w:autoSpaceDE w:val="0"/>
              <w:snapToGrid w:val="0"/>
              <w:spacing w:after="0" w:line="240" w:lineRule="auto"/>
              <w:ind w:firstLine="540"/>
              <w:jc w:val="both"/>
              <w:rPr>
                <w:rFonts w:ascii="Times New Roman" w:eastAsia="Calibri" w:hAnsi="Times New Roman" w:cs="Times New Roman"/>
                <w:sz w:val="28"/>
                <w:szCs w:val="28"/>
                <w:lang w:eastAsia="zh-CN"/>
              </w:rPr>
            </w:pPr>
          </w:p>
        </w:tc>
        <w:tc>
          <w:tcPr>
            <w:tcW w:w="1250" w:type="dxa"/>
            <w:tcBorders>
              <w:top w:val="single" w:sz="4" w:space="0" w:color="000000"/>
              <w:left w:val="single" w:sz="4" w:space="0" w:color="000000"/>
              <w:bottom w:val="single" w:sz="4" w:space="0" w:color="000000"/>
            </w:tcBorders>
            <w:shd w:val="clear" w:color="auto" w:fill="auto"/>
          </w:tcPr>
          <w:p w14:paraId="38E76DC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w:t>
            </w:r>
          </w:p>
        </w:tc>
        <w:tc>
          <w:tcPr>
            <w:tcW w:w="1276" w:type="dxa"/>
            <w:tcBorders>
              <w:top w:val="single" w:sz="4" w:space="0" w:color="000000"/>
              <w:left w:val="single" w:sz="4" w:space="0" w:color="000000"/>
              <w:bottom w:val="single" w:sz="4" w:space="0" w:color="000000"/>
            </w:tcBorders>
            <w:shd w:val="clear" w:color="auto" w:fill="auto"/>
          </w:tcPr>
          <w:p w14:paraId="216C3F05"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w:t>
            </w:r>
          </w:p>
        </w:tc>
        <w:tc>
          <w:tcPr>
            <w:tcW w:w="1134" w:type="dxa"/>
            <w:tcBorders>
              <w:top w:val="single" w:sz="4" w:space="0" w:color="000000"/>
              <w:left w:val="single" w:sz="4" w:space="0" w:color="000000"/>
              <w:bottom w:val="single" w:sz="4" w:space="0" w:color="000000"/>
            </w:tcBorders>
            <w:shd w:val="clear" w:color="auto" w:fill="auto"/>
          </w:tcPr>
          <w:p w14:paraId="50BA6BB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C367E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IV</w:t>
            </w:r>
          </w:p>
        </w:tc>
      </w:tr>
      <w:tr w:rsidR="004F05B1" w:rsidRPr="004F05B1" w14:paraId="38E60BC6" w14:textId="77777777" w:rsidTr="00790CFD">
        <w:tc>
          <w:tcPr>
            <w:tcW w:w="4562" w:type="dxa"/>
            <w:tcBorders>
              <w:top w:val="single" w:sz="4" w:space="0" w:color="000000"/>
              <w:left w:val="single" w:sz="4" w:space="0" w:color="000000"/>
              <w:bottom w:val="single" w:sz="4" w:space="0" w:color="000000"/>
            </w:tcBorders>
            <w:shd w:val="clear" w:color="auto" w:fill="auto"/>
          </w:tcPr>
          <w:p w14:paraId="504E1D0E"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1</w:t>
            </w:r>
          </w:p>
        </w:tc>
        <w:tc>
          <w:tcPr>
            <w:tcW w:w="1250" w:type="dxa"/>
            <w:tcBorders>
              <w:top w:val="single" w:sz="4" w:space="0" w:color="000000"/>
              <w:left w:val="single" w:sz="4" w:space="0" w:color="000000"/>
              <w:bottom w:val="single" w:sz="4" w:space="0" w:color="000000"/>
            </w:tcBorders>
            <w:shd w:val="clear" w:color="auto" w:fill="auto"/>
          </w:tcPr>
          <w:p w14:paraId="5FBD8A76"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2</w:t>
            </w:r>
          </w:p>
        </w:tc>
        <w:tc>
          <w:tcPr>
            <w:tcW w:w="1276" w:type="dxa"/>
            <w:tcBorders>
              <w:top w:val="single" w:sz="4" w:space="0" w:color="000000"/>
              <w:left w:val="single" w:sz="4" w:space="0" w:color="000000"/>
              <w:bottom w:val="single" w:sz="4" w:space="0" w:color="000000"/>
            </w:tcBorders>
            <w:shd w:val="clear" w:color="auto" w:fill="auto"/>
          </w:tcPr>
          <w:p w14:paraId="0575ABA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3</w:t>
            </w:r>
          </w:p>
        </w:tc>
        <w:tc>
          <w:tcPr>
            <w:tcW w:w="1134" w:type="dxa"/>
            <w:tcBorders>
              <w:top w:val="single" w:sz="4" w:space="0" w:color="000000"/>
              <w:left w:val="single" w:sz="4" w:space="0" w:color="000000"/>
              <w:bottom w:val="single" w:sz="4" w:space="0" w:color="000000"/>
            </w:tcBorders>
            <w:shd w:val="clear" w:color="auto" w:fill="auto"/>
          </w:tcPr>
          <w:p w14:paraId="0E4811B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DD9690"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5</w:t>
            </w:r>
          </w:p>
        </w:tc>
      </w:tr>
      <w:tr w:rsidR="00387169" w:rsidRPr="004F05B1" w14:paraId="694B3608" w14:textId="77777777" w:rsidTr="00790CFD">
        <w:tc>
          <w:tcPr>
            <w:tcW w:w="4562" w:type="dxa"/>
            <w:tcBorders>
              <w:top w:val="single" w:sz="4" w:space="0" w:color="000000"/>
              <w:left w:val="single" w:sz="4" w:space="0" w:color="000000"/>
              <w:bottom w:val="single" w:sz="4" w:space="0" w:color="000000"/>
            </w:tcBorders>
            <w:shd w:val="clear" w:color="auto" w:fill="auto"/>
          </w:tcPr>
          <w:p w14:paraId="6C5E6F56" w14:textId="77777777" w:rsidR="00387169" w:rsidRPr="004F05B1" w:rsidRDefault="00387169" w:rsidP="00790CFD">
            <w:pPr>
              <w:widowControl w:val="0"/>
              <w:suppressAutoHyphens/>
              <w:autoSpaceDE w:val="0"/>
              <w:spacing w:after="0" w:line="240" w:lineRule="auto"/>
              <w:rPr>
                <w:rFonts w:ascii="Calibri" w:eastAsia="Calibri" w:hAnsi="Calibri" w:cs="Times New Roman"/>
                <w:lang w:eastAsia="zh-CN"/>
              </w:rPr>
            </w:pPr>
            <w:r w:rsidRPr="004F05B1">
              <w:rPr>
                <w:rFonts w:ascii="Times New Roman" w:eastAsia="Calibri" w:hAnsi="Times New Roman" w:cs="Times New Roman"/>
                <w:sz w:val="28"/>
                <w:szCs w:val="28"/>
                <w:lang w:eastAsia="zh-CN"/>
              </w:rPr>
              <w:t>Образовательные организации дополнительного образования в области культуры и искусств</w:t>
            </w:r>
          </w:p>
        </w:tc>
        <w:tc>
          <w:tcPr>
            <w:tcW w:w="1250" w:type="dxa"/>
            <w:tcBorders>
              <w:top w:val="single" w:sz="4" w:space="0" w:color="000000"/>
              <w:left w:val="single" w:sz="4" w:space="0" w:color="000000"/>
              <w:bottom w:val="single" w:sz="4" w:space="0" w:color="000000"/>
            </w:tcBorders>
            <w:shd w:val="clear" w:color="auto" w:fill="auto"/>
          </w:tcPr>
          <w:p w14:paraId="7DE23039"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Свыше 500</w:t>
            </w:r>
          </w:p>
        </w:tc>
        <w:tc>
          <w:tcPr>
            <w:tcW w:w="1276" w:type="dxa"/>
            <w:tcBorders>
              <w:top w:val="single" w:sz="4" w:space="0" w:color="000000"/>
              <w:left w:val="single" w:sz="4" w:space="0" w:color="000000"/>
              <w:bottom w:val="single" w:sz="4" w:space="0" w:color="000000"/>
            </w:tcBorders>
            <w:shd w:val="clear" w:color="auto" w:fill="auto"/>
          </w:tcPr>
          <w:p w14:paraId="6960EFD1"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500</w:t>
            </w:r>
          </w:p>
        </w:tc>
        <w:tc>
          <w:tcPr>
            <w:tcW w:w="1134" w:type="dxa"/>
            <w:tcBorders>
              <w:top w:val="single" w:sz="4" w:space="0" w:color="000000"/>
              <w:left w:val="single" w:sz="4" w:space="0" w:color="000000"/>
              <w:bottom w:val="single" w:sz="4" w:space="0" w:color="000000"/>
            </w:tcBorders>
            <w:shd w:val="clear" w:color="auto" w:fill="auto"/>
          </w:tcPr>
          <w:p w14:paraId="46DD2188"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350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5C3ADF" w14:textId="77777777" w:rsidR="00387169" w:rsidRPr="004F05B1" w:rsidRDefault="00387169" w:rsidP="00790CFD">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До 200</w:t>
            </w:r>
          </w:p>
        </w:tc>
      </w:tr>
    </w:tbl>
    <w:p w14:paraId="0564B384"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34783EE"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77" w:name="Par3525"/>
      <w:bookmarkEnd w:id="77"/>
      <w:r w:rsidRPr="004F05B1">
        <w:rPr>
          <w:rFonts w:ascii="Times New Roman" w:eastAsia="Calibri" w:hAnsi="Times New Roman" w:cs="Times New Roman"/>
          <w:sz w:val="28"/>
          <w:szCs w:val="28"/>
          <w:lang w:eastAsia="zh-CN"/>
        </w:rPr>
        <w:t>5.3. Рекомендуемый порядок отнесения муниципальных</w:t>
      </w:r>
    </w:p>
    <w:p w14:paraId="699D050B"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образовательных организаций культуры и искусств Кемеровского муниципального округа, созданных в форме учреждений, </w:t>
      </w:r>
    </w:p>
    <w:p w14:paraId="47D7710E"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к группам по оплате труда</w:t>
      </w:r>
    </w:p>
    <w:p w14:paraId="2F1912CF"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6FF3582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5.3.1. Группа по оплате труда определяется не чаще одного раза в год учредителем в устанавливаемом им порядке на основании соответствующих документов, подтверждающих наличие указанных объемов работы </w:t>
      </w:r>
      <w:r w:rsidRPr="004F05B1">
        <w:rPr>
          <w:rFonts w:ascii="Times New Roman" w:eastAsia="Calibri" w:hAnsi="Times New Roman" w:cs="Times New Roman"/>
          <w:sz w:val="28"/>
          <w:szCs w:val="28"/>
          <w:lang w:eastAsia="zh-CN"/>
        </w:rPr>
        <w:lastRenderedPageBreak/>
        <w:t>муниципальной образовательной организации культуры и искусств Кемеровского муниципального округа, созданной в форме учреждения.</w:t>
      </w:r>
    </w:p>
    <w:p w14:paraId="658AB367"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5.3.2. Группа по оплате труда для вновь открываемых муниципальных образовательных организаций дополнительного образования в области культуры и искусств Кемеровского муниципального округа, созданных в форме учреждений, устанавливается исходя из плановых (проектных) показателей, но не более чем на 2 года.</w:t>
      </w:r>
    </w:p>
    <w:p w14:paraId="15115667"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5.3.3. При наличии других показателей, не предусмотренных в разделе «Показатели деятельности муниципальных образовательных организаций культуры и искусств Кемеровского муниципального округа, созданных в форме учреждений», но значительно увеличивающих объем и сложность работы в муниципальной образовательной организации культуры и искусств  Кемеровского муниципального округа, созданной в форме учреждения, суммарное количество баллов может быть увеличено учредителем за каждый дополнительный показатель до 20 баллов.</w:t>
      </w:r>
    </w:p>
    <w:p w14:paraId="552C7B0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5.3.4. Конкретное количество баллов, предусмотренных по показателям с приставкой «до», устанавливается учредителем.</w:t>
      </w:r>
    </w:p>
    <w:p w14:paraId="267935B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5.3.5. Учредитель  может относить муниципальные образовательные организации культуры и искусства Кемеровского муниципального округа, созданные в форме учреждения,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14:paraId="130F0D85"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bookmarkStart w:id="78" w:name="Par3540"/>
      <w:bookmarkEnd w:id="78"/>
    </w:p>
    <w:p w14:paraId="43865ED7"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4F12870"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2A90B5C"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A258484"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C59895A"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1F74AE4"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700D6C8"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63C9B36"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E1B3750"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525E9F5"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A8D1314"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121AD26"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3FC5E34"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3B6AABC"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1C0D0D4"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D182962"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2F882AC"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2B9D3E1"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E023EF3" w14:textId="61C00D1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FC30FD6" w14:textId="77777777" w:rsidR="00790CFD" w:rsidRPr="004F05B1" w:rsidRDefault="00790CFD"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735AC72"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12565C9"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2BE97BA"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ПРИЛОЖЕНИЕ 9</w:t>
      </w:r>
    </w:p>
    <w:p w14:paraId="74CF8DE3"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к Примерному положению</w:t>
      </w:r>
    </w:p>
    <w:p w14:paraId="59833D11"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об оплате труда работников</w:t>
      </w:r>
    </w:p>
    <w:p w14:paraId="1ACA9BE8"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муниципальных учреждений культуры</w:t>
      </w:r>
    </w:p>
    <w:p w14:paraId="69CBC7E1"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и муниципальных образовательных</w:t>
      </w:r>
    </w:p>
    <w:p w14:paraId="49BFF035"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организаций культуры и искусств</w:t>
      </w:r>
    </w:p>
    <w:p w14:paraId="636F098D"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35CE606F" w14:textId="77777777" w:rsidR="00387169" w:rsidRPr="004F05B1" w:rsidRDefault="00387169" w:rsidP="00387169">
      <w:pPr>
        <w:widowControl w:val="0"/>
        <w:suppressAutoHyphens/>
        <w:autoSpaceDE w:val="0"/>
        <w:spacing w:after="0" w:line="240" w:lineRule="auto"/>
        <w:ind w:firstLine="540"/>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созданных в форме учреждений</w:t>
      </w:r>
    </w:p>
    <w:p w14:paraId="49563F9E" w14:textId="77777777" w:rsidR="00387169" w:rsidRPr="004F05B1" w:rsidRDefault="00387169" w:rsidP="00387169">
      <w:pPr>
        <w:widowControl w:val="0"/>
        <w:suppressAutoHyphens/>
        <w:autoSpaceDE w:val="0"/>
        <w:spacing w:after="0" w:line="240" w:lineRule="auto"/>
        <w:ind w:firstLine="540"/>
        <w:jc w:val="right"/>
        <w:rPr>
          <w:rFonts w:ascii="Times New Roman" w:eastAsia="Calibri" w:hAnsi="Times New Roman" w:cs="Times New Roman"/>
          <w:sz w:val="28"/>
          <w:szCs w:val="28"/>
          <w:lang w:eastAsia="zh-CN"/>
        </w:rPr>
      </w:pPr>
    </w:p>
    <w:p w14:paraId="0CD35A35" w14:textId="77777777" w:rsidR="00387169" w:rsidRPr="004F05B1" w:rsidRDefault="00387169" w:rsidP="00387169">
      <w:pPr>
        <w:widowControl w:val="0"/>
        <w:suppressAutoHyphens/>
        <w:autoSpaceDE w:val="0"/>
        <w:spacing w:after="0" w:line="240" w:lineRule="auto"/>
        <w:ind w:firstLine="540"/>
        <w:jc w:val="right"/>
        <w:rPr>
          <w:rFonts w:ascii="Times New Roman" w:eastAsia="Calibri" w:hAnsi="Times New Roman" w:cs="Times New Roman"/>
          <w:sz w:val="28"/>
          <w:szCs w:val="28"/>
          <w:lang w:eastAsia="zh-CN"/>
        </w:rPr>
      </w:pPr>
    </w:p>
    <w:p w14:paraId="23385383" w14:textId="77777777" w:rsidR="00387169" w:rsidRPr="004F05B1" w:rsidRDefault="00387169" w:rsidP="00387169">
      <w:pPr>
        <w:widowControl w:val="0"/>
        <w:suppressAutoHyphens/>
        <w:autoSpaceDE w:val="0"/>
        <w:spacing w:after="0" w:line="240" w:lineRule="auto"/>
        <w:ind w:firstLine="540"/>
        <w:jc w:val="right"/>
        <w:rPr>
          <w:rFonts w:ascii="Times New Roman" w:eastAsia="Calibri" w:hAnsi="Times New Roman" w:cs="Times New Roman"/>
          <w:sz w:val="28"/>
          <w:szCs w:val="28"/>
          <w:lang w:eastAsia="zh-CN"/>
        </w:rPr>
      </w:pPr>
    </w:p>
    <w:p w14:paraId="42E87B2B"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79" w:name="Par3550"/>
      <w:bookmarkEnd w:id="79"/>
      <w:r w:rsidRPr="004F05B1">
        <w:rPr>
          <w:rFonts w:ascii="Times New Roman" w:eastAsia="Calibri" w:hAnsi="Times New Roman" w:cs="Times New Roman"/>
          <w:sz w:val="28"/>
          <w:szCs w:val="28"/>
          <w:lang w:eastAsia="zh-CN"/>
        </w:rPr>
        <w:t>Перечень должностей работников, относимых к основному персоналу</w:t>
      </w:r>
    </w:p>
    <w:p w14:paraId="6BC9EB66"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по виду экономической деятельности</w:t>
      </w:r>
    </w:p>
    <w:p w14:paraId="3C588C89"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2C142D93" w14:textId="77777777" w:rsidR="00387169" w:rsidRPr="004F05B1" w:rsidRDefault="00387169" w:rsidP="00387169">
      <w:pPr>
        <w:suppressAutoHyphens/>
        <w:autoSpaceDE w:val="0"/>
        <w:spacing w:after="0" w:line="240" w:lineRule="auto"/>
        <w:jc w:val="center"/>
        <w:rPr>
          <w:rFonts w:ascii="Arial" w:eastAsia="Times New Roman" w:hAnsi="Arial" w:cs="Arial"/>
          <w:sz w:val="20"/>
          <w:szCs w:val="20"/>
          <w:lang w:eastAsia="zh-CN"/>
        </w:rPr>
      </w:pPr>
      <w:bookmarkStart w:id="80" w:name="Par3557"/>
      <w:bookmarkEnd w:id="80"/>
      <w:r w:rsidRPr="004F05B1">
        <w:rPr>
          <w:rFonts w:ascii="Arial" w:eastAsia="Times New Roman" w:hAnsi="Arial" w:cs="Arial"/>
          <w:sz w:val="20"/>
          <w:szCs w:val="20"/>
          <w:lang w:eastAsia="zh-CN"/>
        </w:rPr>
        <w:t>Д</w:t>
      </w:r>
      <w:r w:rsidRPr="004F05B1">
        <w:rPr>
          <w:rFonts w:ascii="Times New Roman" w:eastAsia="Times New Roman" w:hAnsi="Times New Roman" w:cs="Times New Roman"/>
          <w:sz w:val="28"/>
          <w:szCs w:val="28"/>
          <w:lang w:eastAsia="zh-CN"/>
        </w:rPr>
        <w:t>еятельность в области культуры и искусства</w:t>
      </w:r>
    </w:p>
    <w:p w14:paraId="1D253706" w14:textId="77777777" w:rsidR="00387169" w:rsidRPr="004F05B1" w:rsidRDefault="00387169" w:rsidP="00387169">
      <w:pPr>
        <w:suppressAutoHyphens/>
        <w:autoSpaceDE w:val="0"/>
        <w:spacing w:after="0" w:line="240" w:lineRule="auto"/>
        <w:jc w:val="both"/>
        <w:rPr>
          <w:rFonts w:ascii="Times New Roman" w:eastAsia="Times New Roman" w:hAnsi="Times New Roman" w:cs="Times New Roman"/>
          <w:sz w:val="28"/>
          <w:szCs w:val="28"/>
          <w:lang w:eastAsia="zh-CN"/>
        </w:rPr>
      </w:pPr>
    </w:p>
    <w:p w14:paraId="37BC93C2"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Администратор</w:t>
      </w:r>
    </w:p>
    <w:p w14:paraId="587D4441"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Аккомпаниатор</w:t>
      </w:r>
    </w:p>
    <w:p w14:paraId="58B05617"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Аккомпаниатор-концертмейстер</w:t>
      </w:r>
    </w:p>
    <w:p w14:paraId="7FE3A072"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Артист (всех жанров и направлений)</w:t>
      </w:r>
    </w:p>
    <w:p w14:paraId="5A8F2B6D"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Ассистент балетмейстера, дирижера, звукооформителя, кинорежиссера, режиссера, хормейстера, художественного руководителя</w:t>
      </w:r>
    </w:p>
    <w:p w14:paraId="4181D1BC"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Балетмейстер</w:t>
      </w:r>
    </w:p>
    <w:p w14:paraId="2C57EAAC"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Балетмейстер-постановщик</w:t>
      </w:r>
    </w:p>
    <w:p w14:paraId="43D28600"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Библиограф</w:t>
      </w:r>
    </w:p>
    <w:p w14:paraId="7E6B8CB5"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Библиотекарь</w:t>
      </w:r>
    </w:p>
    <w:p w14:paraId="7F01EC5E"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Дирижер</w:t>
      </w:r>
    </w:p>
    <w:p w14:paraId="07D5D2A7"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Заведующий (начальник) филиала, отдела, сектора, цеха, мастерской, частью, участка, структурным подразделением</w:t>
      </w:r>
    </w:p>
    <w:p w14:paraId="30FF17ED"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Заведующий труппой</w:t>
      </w:r>
    </w:p>
    <w:p w14:paraId="4545AEF9"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Заведующий билетными кассами</w:t>
      </w:r>
    </w:p>
    <w:p w14:paraId="1D565210"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Звукооператор</w:t>
      </w:r>
    </w:p>
    <w:p w14:paraId="1396EDDB"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Звукооформитель</w:t>
      </w:r>
    </w:p>
    <w:p w14:paraId="202FAD52"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Звукорежиссер</w:t>
      </w:r>
    </w:p>
    <w:p w14:paraId="6018F68F"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Инженер по безопасности музейных предметов (библиотечных фондов)</w:t>
      </w:r>
    </w:p>
    <w:p w14:paraId="38B7A8A3"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Кинооператор</w:t>
      </w:r>
    </w:p>
    <w:p w14:paraId="78CD4323"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Кинорежиссер</w:t>
      </w:r>
    </w:p>
    <w:p w14:paraId="75959251"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Контролер билетный</w:t>
      </w:r>
    </w:p>
    <w:p w14:paraId="061B3054"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Концертмейстер, в том числе по классу вокала, балета</w:t>
      </w:r>
    </w:p>
    <w:p w14:paraId="5C19C694"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proofErr w:type="spellStart"/>
      <w:r w:rsidRPr="004F05B1">
        <w:rPr>
          <w:rFonts w:ascii="Times New Roman" w:eastAsia="Times New Roman" w:hAnsi="Times New Roman" w:cs="Times New Roman"/>
          <w:sz w:val="28"/>
          <w:szCs w:val="28"/>
          <w:lang w:eastAsia="zh-CN"/>
        </w:rPr>
        <w:t>Культорганизатор</w:t>
      </w:r>
      <w:proofErr w:type="spellEnd"/>
    </w:p>
    <w:p w14:paraId="63E40137" w14:textId="19434E79" w:rsidR="00387169" w:rsidRPr="004F05B1" w:rsidRDefault="00387169" w:rsidP="00387169">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4F05B1">
        <w:rPr>
          <w:rFonts w:ascii="Times New Roman" w:eastAsia="Times New Roman" w:hAnsi="Times New Roman" w:cs="Times New Roman"/>
          <w:sz w:val="28"/>
          <w:szCs w:val="28"/>
          <w:lang w:eastAsia="zh-CN"/>
        </w:rPr>
        <w:t>Лектор-искусствовед</w:t>
      </w:r>
    </w:p>
    <w:p w14:paraId="4626479B" w14:textId="03031973" w:rsidR="00790CFD" w:rsidRPr="004F05B1" w:rsidRDefault="00790CFD" w:rsidP="00387169">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4F05B1">
        <w:rPr>
          <w:rFonts w:ascii="Times New Roman" w:eastAsia="Times New Roman" w:hAnsi="Times New Roman" w:cs="Times New Roman"/>
          <w:sz w:val="28"/>
          <w:szCs w:val="28"/>
          <w:lang w:eastAsia="zh-CN"/>
        </w:rPr>
        <w:t>Менеджер культурно-досуговой организации</w:t>
      </w:r>
    </w:p>
    <w:p w14:paraId="28F403E1" w14:textId="502493FD" w:rsidR="00790CFD" w:rsidRPr="004F05B1" w:rsidRDefault="00790CFD" w:rsidP="00387169">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4F05B1">
        <w:rPr>
          <w:rFonts w:ascii="Times New Roman" w:eastAsia="Times New Roman" w:hAnsi="Times New Roman" w:cs="Times New Roman"/>
          <w:sz w:val="28"/>
          <w:szCs w:val="28"/>
          <w:lang w:eastAsia="zh-CN"/>
        </w:rPr>
        <w:t>Менеджер по культурно-массовому досугу</w:t>
      </w:r>
    </w:p>
    <w:p w14:paraId="3D0F98EF" w14:textId="599140C9" w:rsidR="00387169" w:rsidRPr="004F05B1" w:rsidRDefault="00387169" w:rsidP="00387169">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4F05B1">
        <w:rPr>
          <w:rFonts w:ascii="Times New Roman" w:eastAsia="Times New Roman" w:hAnsi="Times New Roman" w:cs="Times New Roman"/>
          <w:sz w:val="28"/>
          <w:szCs w:val="28"/>
          <w:lang w:eastAsia="zh-CN"/>
        </w:rPr>
        <w:t>Методист всех видов деятельности, а также централизованной библиотечной системы, библиотеки, музея, клубного учреждения, научно-</w:t>
      </w:r>
      <w:r w:rsidRPr="004F05B1">
        <w:rPr>
          <w:rFonts w:ascii="Times New Roman" w:eastAsia="Times New Roman" w:hAnsi="Times New Roman" w:cs="Times New Roman"/>
          <w:sz w:val="28"/>
          <w:szCs w:val="28"/>
          <w:lang w:eastAsia="zh-CN"/>
        </w:rPr>
        <w:lastRenderedPageBreak/>
        <w:t>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14:paraId="2D043DA5" w14:textId="77777777" w:rsidR="00790CFD" w:rsidRPr="004F05B1" w:rsidRDefault="00790CFD" w:rsidP="00790CFD">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Монтажер</w:t>
      </w:r>
    </w:p>
    <w:p w14:paraId="1A6AEFA1"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Музейный смотритель</w:t>
      </w:r>
    </w:p>
    <w:p w14:paraId="1377AF0F"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Музыковед</w:t>
      </w:r>
    </w:p>
    <w:p w14:paraId="7183956F"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Научный сотрудник</w:t>
      </w:r>
    </w:p>
    <w:p w14:paraId="6008ABFF"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Организатор экскурсий учреждений и цирков</w:t>
      </w:r>
    </w:p>
    <w:p w14:paraId="47BB4C66"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Помощник балетмейстера, дирижера, звукооформителя, кинорежиссера, режиссера, хормейстера, художественного руководителя, в том числе главного</w:t>
      </w:r>
    </w:p>
    <w:p w14:paraId="776EBB12"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Редактор (всех специальностей и направлений)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14:paraId="6E0B8F75"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Режиссер</w:t>
      </w:r>
    </w:p>
    <w:p w14:paraId="4C8B6753"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Режиссер-постановщик</w:t>
      </w:r>
    </w:p>
    <w:p w14:paraId="1B07C3AE"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Репетитор (всех специальностей и направлений)</w:t>
      </w:r>
    </w:p>
    <w:p w14:paraId="13EAAC9A"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Руководитель формирования, объединения, студии, коллектива, клуба, части</w:t>
      </w:r>
    </w:p>
    <w:p w14:paraId="2CEC40E0"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Руководитель творческих проектов</w:t>
      </w:r>
    </w:p>
    <w:p w14:paraId="7E819C4D"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proofErr w:type="spellStart"/>
      <w:r w:rsidRPr="004F05B1">
        <w:rPr>
          <w:rFonts w:ascii="Times New Roman" w:eastAsia="Times New Roman" w:hAnsi="Times New Roman" w:cs="Times New Roman"/>
          <w:sz w:val="28"/>
          <w:szCs w:val="28"/>
          <w:lang w:eastAsia="zh-CN"/>
        </w:rPr>
        <w:t>Светооператор</w:t>
      </w:r>
      <w:proofErr w:type="spellEnd"/>
    </w:p>
    <w:p w14:paraId="4D562863"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Специалист (всех видов и направлений), непосредственно обеспечивающий выполнение основных функций, для реализации которых создано учреждение</w:t>
      </w:r>
    </w:p>
    <w:p w14:paraId="7D5845E3"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Управляющий творческим коллективом</w:t>
      </w:r>
    </w:p>
    <w:p w14:paraId="3E7E1332"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 xml:space="preserve">Ученый секретарь библиотеки, централизованной библиотечной системы, музея </w:t>
      </w:r>
    </w:p>
    <w:p w14:paraId="05B33737"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Хореограф</w:t>
      </w:r>
    </w:p>
    <w:p w14:paraId="4759E87C"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Хормейстер</w:t>
      </w:r>
    </w:p>
    <w:p w14:paraId="5F38BD07"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Хранитель фондов, музейных предметов</w:t>
      </w:r>
    </w:p>
    <w:p w14:paraId="1EB8A989"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Художественный руководитель</w:t>
      </w:r>
    </w:p>
    <w:p w14:paraId="2D4CA724"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 xml:space="preserve">Художественный руководитель филиала организации культуры клубного типа (централизованной </w:t>
      </w:r>
      <w:proofErr w:type="spellStart"/>
      <w:r w:rsidRPr="004F05B1">
        <w:rPr>
          <w:rFonts w:ascii="Times New Roman" w:eastAsia="Times New Roman" w:hAnsi="Times New Roman" w:cs="Times New Roman"/>
          <w:sz w:val="28"/>
          <w:szCs w:val="28"/>
          <w:lang w:eastAsia="zh-CN"/>
        </w:rPr>
        <w:t>межпоселенческой</w:t>
      </w:r>
      <w:proofErr w:type="spellEnd"/>
      <w:r w:rsidRPr="004F05B1">
        <w:rPr>
          <w:rFonts w:ascii="Times New Roman" w:eastAsia="Times New Roman" w:hAnsi="Times New Roman" w:cs="Times New Roman"/>
          <w:sz w:val="28"/>
          <w:szCs w:val="28"/>
          <w:lang w:eastAsia="zh-CN"/>
        </w:rPr>
        <w:t>) клубной системы)</w:t>
      </w:r>
    </w:p>
    <w:p w14:paraId="70B4D6A8"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Художники всех специальностей</w:t>
      </w:r>
    </w:p>
    <w:p w14:paraId="649BEF47"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Художник-постановщик</w:t>
      </w:r>
    </w:p>
    <w:p w14:paraId="4D37678F"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Экскурсовод</w:t>
      </w:r>
    </w:p>
    <w:p w14:paraId="618CC0F3" w14:textId="77777777" w:rsidR="00387169" w:rsidRPr="004F05B1" w:rsidRDefault="00387169" w:rsidP="00387169">
      <w:pPr>
        <w:suppressAutoHyphens/>
        <w:autoSpaceDE w:val="0"/>
        <w:spacing w:after="0" w:line="240" w:lineRule="auto"/>
        <w:jc w:val="both"/>
        <w:rPr>
          <w:rFonts w:ascii="Times New Roman" w:eastAsia="Times New Roman" w:hAnsi="Times New Roman" w:cs="Times New Roman"/>
          <w:sz w:val="28"/>
          <w:szCs w:val="28"/>
          <w:lang w:eastAsia="zh-CN"/>
        </w:rPr>
      </w:pPr>
    </w:p>
    <w:p w14:paraId="6FD3089C" w14:textId="77777777" w:rsidR="00387169" w:rsidRPr="004F05B1" w:rsidRDefault="00387169" w:rsidP="0038716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Деятельность в области образования</w:t>
      </w:r>
    </w:p>
    <w:p w14:paraId="0DFE3CD0" w14:textId="77777777" w:rsidR="00387169" w:rsidRPr="004F05B1" w:rsidRDefault="00387169" w:rsidP="00387169">
      <w:pPr>
        <w:suppressAutoHyphens/>
        <w:autoSpaceDE w:val="0"/>
        <w:spacing w:after="0" w:line="240" w:lineRule="auto"/>
        <w:jc w:val="both"/>
        <w:rPr>
          <w:rFonts w:ascii="Times New Roman" w:eastAsia="Times New Roman" w:hAnsi="Times New Roman" w:cs="Times New Roman"/>
          <w:sz w:val="28"/>
          <w:szCs w:val="28"/>
          <w:lang w:eastAsia="zh-CN"/>
        </w:rPr>
      </w:pPr>
    </w:p>
    <w:p w14:paraId="6D6FC004"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Методист</w:t>
      </w:r>
    </w:p>
    <w:p w14:paraId="73264C17"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Преподаватель</w:t>
      </w:r>
    </w:p>
    <w:p w14:paraId="1F420B43" w14:textId="77777777" w:rsidR="00387169" w:rsidRPr="004F05B1" w:rsidRDefault="00387169" w:rsidP="00387169">
      <w:pPr>
        <w:suppressAutoHyphens/>
        <w:autoSpaceDE w:val="0"/>
        <w:spacing w:after="0" w:line="240" w:lineRule="auto"/>
        <w:jc w:val="both"/>
        <w:rPr>
          <w:rFonts w:ascii="Times New Roman" w:eastAsia="Times New Roman" w:hAnsi="Times New Roman" w:cs="Times New Roman"/>
          <w:sz w:val="28"/>
          <w:szCs w:val="28"/>
          <w:lang w:eastAsia="zh-CN"/>
        </w:rPr>
      </w:pPr>
    </w:p>
    <w:p w14:paraId="43B6DB63" w14:textId="77777777" w:rsidR="00387169" w:rsidRPr="004F05B1" w:rsidRDefault="00387169" w:rsidP="0038716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Деятельность в области кино</w:t>
      </w:r>
    </w:p>
    <w:p w14:paraId="590B3AD5" w14:textId="77777777" w:rsidR="00387169" w:rsidRPr="004F05B1" w:rsidRDefault="00387169" w:rsidP="00387169">
      <w:pPr>
        <w:suppressAutoHyphens/>
        <w:autoSpaceDE w:val="0"/>
        <w:spacing w:after="0" w:line="240" w:lineRule="auto"/>
        <w:jc w:val="both"/>
        <w:rPr>
          <w:rFonts w:ascii="Times New Roman" w:eastAsia="Times New Roman" w:hAnsi="Times New Roman" w:cs="Times New Roman"/>
          <w:sz w:val="28"/>
          <w:szCs w:val="28"/>
          <w:lang w:eastAsia="zh-CN"/>
        </w:rPr>
      </w:pPr>
    </w:p>
    <w:p w14:paraId="1EDCDD5D"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lastRenderedPageBreak/>
        <w:t>Методист</w:t>
      </w:r>
    </w:p>
    <w:p w14:paraId="1A25066A"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Специалист</w:t>
      </w:r>
    </w:p>
    <w:p w14:paraId="1973CAE1"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Хранитель фильмофонда</w:t>
      </w:r>
    </w:p>
    <w:p w14:paraId="0A3AE053" w14:textId="77777777" w:rsidR="00387169" w:rsidRPr="004F05B1" w:rsidRDefault="00387169" w:rsidP="00387169">
      <w:pPr>
        <w:suppressAutoHyphens/>
        <w:autoSpaceDE w:val="0"/>
        <w:spacing w:after="0" w:line="240" w:lineRule="auto"/>
        <w:jc w:val="both"/>
        <w:rPr>
          <w:rFonts w:ascii="Times New Roman" w:eastAsia="Times New Roman" w:hAnsi="Times New Roman" w:cs="Times New Roman"/>
          <w:sz w:val="28"/>
          <w:szCs w:val="28"/>
          <w:lang w:eastAsia="zh-CN"/>
        </w:rPr>
      </w:pPr>
    </w:p>
    <w:p w14:paraId="0FBC87AD" w14:textId="77777777" w:rsidR="00387169" w:rsidRPr="004F05B1" w:rsidRDefault="00387169" w:rsidP="0038716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Централизованные бухгалтерии</w:t>
      </w:r>
    </w:p>
    <w:p w14:paraId="4EADC22D" w14:textId="77777777" w:rsidR="00387169" w:rsidRPr="004F05B1" w:rsidRDefault="00387169" w:rsidP="00387169">
      <w:pPr>
        <w:suppressAutoHyphens/>
        <w:autoSpaceDE w:val="0"/>
        <w:spacing w:after="0" w:line="240" w:lineRule="auto"/>
        <w:jc w:val="both"/>
        <w:rPr>
          <w:rFonts w:ascii="Times New Roman" w:eastAsia="Times New Roman" w:hAnsi="Times New Roman" w:cs="Times New Roman"/>
          <w:sz w:val="28"/>
          <w:szCs w:val="28"/>
          <w:lang w:eastAsia="zh-CN"/>
        </w:rPr>
      </w:pPr>
    </w:p>
    <w:p w14:paraId="7AFF1960"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Бухгалтер</w:t>
      </w:r>
    </w:p>
    <w:p w14:paraId="277D80B2"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Специалист</w:t>
      </w:r>
    </w:p>
    <w:p w14:paraId="14BEFA38"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Экономист</w:t>
      </w:r>
    </w:p>
    <w:p w14:paraId="7D91E9BE" w14:textId="77777777" w:rsidR="00387169" w:rsidRPr="004F05B1" w:rsidRDefault="00387169" w:rsidP="00387169">
      <w:pPr>
        <w:suppressAutoHyphens/>
        <w:autoSpaceDE w:val="0"/>
        <w:spacing w:after="0" w:line="240" w:lineRule="auto"/>
        <w:jc w:val="both"/>
        <w:rPr>
          <w:rFonts w:ascii="Times New Roman" w:eastAsia="Times New Roman" w:hAnsi="Times New Roman" w:cs="Times New Roman"/>
          <w:sz w:val="28"/>
          <w:szCs w:val="28"/>
          <w:lang w:eastAsia="zh-CN"/>
        </w:rPr>
      </w:pPr>
    </w:p>
    <w:p w14:paraId="61C10F17" w14:textId="77777777" w:rsidR="00387169" w:rsidRPr="004F05B1" w:rsidRDefault="00387169" w:rsidP="00387169">
      <w:pPr>
        <w:suppressAutoHyphens/>
        <w:autoSpaceDE w:val="0"/>
        <w:spacing w:after="0" w:line="240" w:lineRule="auto"/>
        <w:jc w:val="center"/>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Прочие учреждения</w:t>
      </w:r>
    </w:p>
    <w:p w14:paraId="466CC2F1" w14:textId="77777777" w:rsidR="00387169" w:rsidRPr="004F05B1" w:rsidRDefault="00387169" w:rsidP="00387169">
      <w:pPr>
        <w:suppressAutoHyphens/>
        <w:autoSpaceDE w:val="0"/>
        <w:spacing w:after="0" w:line="240" w:lineRule="auto"/>
        <w:jc w:val="center"/>
        <w:rPr>
          <w:rFonts w:ascii="Times New Roman" w:eastAsia="Times New Roman" w:hAnsi="Times New Roman" w:cs="Times New Roman"/>
          <w:sz w:val="28"/>
          <w:szCs w:val="28"/>
          <w:lang w:eastAsia="zh-CN"/>
        </w:rPr>
      </w:pPr>
    </w:p>
    <w:p w14:paraId="557F6C5E"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Специалист</w:t>
      </w:r>
    </w:p>
    <w:p w14:paraId="146D43AB" w14:textId="77777777" w:rsidR="00387169" w:rsidRPr="004F05B1" w:rsidRDefault="00387169" w:rsidP="00387169">
      <w:pPr>
        <w:suppressAutoHyphens/>
        <w:autoSpaceDE w:val="0"/>
        <w:spacing w:after="0" w:line="240" w:lineRule="auto"/>
        <w:ind w:firstLine="708"/>
        <w:jc w:val="both"/>
        <w:rPr>
          <w:rFonts w:ascii="Arial" w:eastAsia="Times New Roman" w:hAnsi="Arial" w:cs="Arial"/>
          <w:sz w:val="20"/>
          <w:szCs w:val="20"/>
          <w:lang w:eastAsia="zh-CN"/>
        </w:rPr>
      </w:pPr>
      <w:r w:rsidRPr="004F05B1">
        <w:rPr>
          <w:rFonts w:ascii="Times New Roman" w:eastAsia="Times New Roman" w:hAnsi="Times New Roman" w:cs="Times New Roman"/>
          <w:sz w:val="28"/>
          <w:szCs w:val="28"/>
          <w:lang w:eastAsia="zh-CN"/>
        </w:rPr>
        <w:t>Инженер</w:t>
      </w:r>
    </w:p>
    <w:p w14:paraId="3EC9B1B7" w14:textId="77777777" w:rsidR="00387169" w:rsidRPr="004F05B1" w:rsidRDefault="00387169" w:rsidP="00387169">
      <w:pPr>
        <w:suppressAutoHyphens/>
        <w:autoSpaceDE w:val="0"/>
        <w:spacing w:after="0" w:line="240" w:lineRule="auto"/>
        <w:jc w:val="both"/>
        <w:rPr>
          <w:rFonts w:ascii="Times New Roman" w:eastAsia="Times New Roman" w:hAnsi="Times New Roman" w:cs="Times New Roman"/>
          <w:sz w:val="28"/>
          <w:szCs w:val="28"/>
          <w:lang w:eastAsia="zh-CN"/>
        </w:rPr>
      </w:pPr>
    </w:p>
    <w:p w14:paraId="5AB394F7" w14:textId="77777777" w:rsidR="00387169" w:rsidRPr="004F05B1" w:rsidRDefault="00387169" w:rsidP="00387169">
      <w:pPr>
        <w:widowControl w:val="0"/>
        <w:suppressAutoHyphens/>
        <w:autoSpaceDE w:val="0"/>
        <w:spacing w:after="0" w:line="240" w:lineRule="auto"/>
        <w:ind w:firstLine="708"/>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Помимо должностей, указанных в настоящем перечне, к основному персоналу также относятся должности, образованные путем добавления слов «старший», «младший», «главный», «ведущий» (в соответствующем падеже) к вышеперечисленным должностям.</w:t>
      </w:r>
    </w:p>
    <w:p w14:paraId="3666BF9E"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1ED1DBDB"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73EC10A9"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24814C3"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2514FEF"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4746E85"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1C0D754"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E11AAC0"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6D05D8B"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2A17683"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474C5156"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5D93099"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82A4E0E"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A0114D9"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7689B7A6"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C574DF3"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C561374"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D354179"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F1DB439"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2197AC86"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52C264E6"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6A5ABB1"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1CB85A81"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6774B8FD"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3E9AF9C"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3702A427" w14:textId="77777777" w:rsidR="00387169" w:rsidRPr="004F05B1" w:rsidRDefault="00387169" w:rsidP="00387169">
      <w:pPr>
        <w:widowControl w:val="0"/>
        <w:suppressAutoHyphens/>
        <w:autoSpaceDE w:val="0"/>
        <w:spacing w:after="0" w:line="240" w:lineRule="auto"/>
        <w:jc w:val="right"/>
        <w:rPr>
          <w:rFonts w:ascii="Times New Roman" w:eastAsia="Calibri" w:hAnsi="Times New Roman" w:cs="Times New Roman"/>
          <w:sz w:val="28"/>
          <w:szCs w:val="28"/>
          <w:lang w:eastAsia="zh-CN"/>
        </w:rPr>
      </w:pPr>
    </w:p>
    <w:p w14:paraId="0435A750"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ПРИЛОЖЕНИЕ  10</w:t>
      </w:r>
    </w:p>
    <w:p w14:paraId="196047D6"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к Примерному положению</w:t>
      </w:r>
    </w:p>
    <w:p w14:paraId="1DB090D2"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об оплате труда работников</w:t>
      </w:r>
    </w:p>
    <w:p w14:paraId="19B084FC"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муниципальных учреждений культуры</w:t>
      </w:r>
    </w:p>
    <w:p w14:paraId="23EA6FF8"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и муниципальных образовательных</w:t>
      </w:r>
    </w:p>
    <w:p w14:paraId="73D64E50"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организаций культуры и искусств</w:t>
      </w:r>
    </w:p>
    <w:p w14:paraId="7F874F5D"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Кемеровского муниципального округа,</w:t>
      </w:r>
    </w:p>
    <w:p w14:paraId="04FCB02E" w14:textId="77777777" w:rsidR="00387169" w:rsidRPr="004F05B1" w:rsidRDefault="00387169" w:rsidP="00387169">
      <w:pPr>
        <w:widowControl w:val="0"/>
        <w:suppressAutoHyphens/>
        <w:autoSpaceDE w:val="0"/>
        <w:spacing w:after="0" w:line="240" w:lineRule="auto"/>
        <w:jc w:val="right"/>
        <w:rPr>
          <w:rFonts w:ascii="Calibri" w:eastAsia="Calibri" w:hAnsi="Calibri" w:cs="Times New Roman"/>
          <w:lang w:eastAsia="zh-CN"/>
        </w:rPr>
      </w:pPr>
      <w:r w:rsidRPr="004F05B1">
        <w:rPr>
          <w:rFonts w:ascii="Times New Roman" w:eastAsia="Calibri" w:hAnsi="Times New Roman" w:cs="Times New Roman"/>
          <w:sz w:val="28"/>
          <w:szCs w:val="28"/>
          <w:lang w:eastAsia="zh-CN"/>
        </w:rPr>
        <w:t>созданных в форме учреждений</w:t>
      </w:r>
    </w:p>
    <w:p w14:paraId="6CFF7EE5"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0B3FB26"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81" w:name="Par3646"/>
      <w:bookmarkEnd w:id="81"/>
      <w:r w:rsidRPr="004F05B1">
        <w:rPr>
          <w:rFonts w:ascii="Times New Roman" w:eastAsia="Calibri" w:hAnsi="Times New Roman" w:cs="Times New Roman"/>
          <w:sz w:val="28"/>
          <w:szCs w:val="28"/>
          <w:lang w:eastAsia="zh-CN"/>
        </w:rPr>
        <w:t>Примерное положение</w:t>
      </w:r>
    </w:p>
    <w:p w14:paraId="002F4B24" w14:textId="0BE66058"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r w:rsidRPr="004F05B1">
        <w:rPr>
          <w:rFonts w:ascii="Times New Roman" w:eastAsia="Calibri" w:hAnsi="Times New Roman" w:cs="Times New Roman"/>
          <w:sz w:val="28"/>
          <w:szCs w:val="28"/>
          <w:lang w:eastAsia="zh-CN"/>
        </w:rPr>
        <w:t>о распределении централизованного фонда муниципальных учреждений культуры и муниципальных образовательных учреждений культуры и искусств Кемеровского муниципального округа, созданных в форме учреждений</w:t>
      </w:r>
    </w:p>
    <w:p w14:paraId="31624FEA" w14:textId="77777777" w:rsidR="00387169" w:rsidRPr="004F05B1" w:rsidRDefault="00387169" w:rsidP="00387169">
      <w:pPr>
        <w:widowControl w:val="0"/>
        <w:suppressAutoHyphens/>
        <w:autoSpaceDE w:val="0"/>
        <w:spacing w:after="0" w:line="240" w:lineRule="auto"/>
        <w:jc w:val="center"/>
        <w:rPr>
          <w:rFonts w:ascii="Times New Roman" w:eastAsia="Calibri" w:hAnsi="Times New Roman" w:cs="Times New Roman"/>
          <w:sz w:val="28"/>
          <w:szCs w:val="28"/>
          <w:lang w:eastAsia="zh-CN"/>
        </w:rPr>
      </w:pPr>
    </w:p>
    <w:p w14:paraId="23A08174"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82" w:name="Par3655"/>
      <w:bookmarkEnd w:id="82"/>
      <w:r w:rsidRPr="004F05B1">
        <w:rPr>
          <w:rFonts w:ascii="Times New Roman" w:eastAsia="Calibri" w:hAnsi="Times New Roman" w:cs="Times New Roman"/>
          <w:sz w:val="28"/>
          <w:szCs w:val="28"/>
          <w:lang w:eastAsia="zh-CN"/>
        </w:rPr>
        <w:t>1. Общие положения</w:t>
      </w:r>
    </w:p>
    <w:p w14:paraId="5F92FEE7"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2549D3D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1.1. Настоящее примерное положение о распределении централизованного фонда муниципальных учреждений культуры и муниципальных образовательных учреждений культуры и искусств Кемеровского муниципального округа, созданных в форме учреждений (далее – Примерное положение) разработано в целях усиления материальной заинтересованности руководителей в повышении качества работы муниципальных учреждений культуры и муниципальных образовательных учреждений культуры и искусств Кемеровского муниципального округа, созданных в форме учреждений, развития творческой активности и инициативы при выполнении поставленных задач, успешного и добросовестного исполнения должностных обязанностей и выполнения дополнительных работ, которые не учитываются при установлении объемных показателей для определения группы оплаты труда руководителей, а также оказания материальной помощи.</w:t>
      </w:r>
    </w:p>
    <w:p w14:paraId="1C51870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1.2. Выплаты руководителям муниципальных учреждений культуры и муниципальных образовательных учреждений культуры и искусств Кемеровского муниципального округа, созданных в форме учреждений, из средств централизованного фонда, сформированного учредителем, осуществляются в виде стимулирующих выплат.</w:t>
      </w:r>
    </w:p>
    <w:p w14:paraId="7EB4C9F0"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1.3. Учредитель муниципального учреждения культуры и (или) муниципальной образовательной организации культуры и искусств Кемеровского муниципального округа, созданной в форме учреждения, устанавливает централизуемую долю фонда оплаты труда по каждому муниципальному учреждению культуры и муниципальной образовательной организации культуры и искусств Кемеровского муниципального округа, созданной в форме учреждения (но не более 3 процентов) и распределяет полученный централизованный фонд на причитающиеся руководителям выплаты, установленные настоящим Примерным положением, на выплаты стимулирующего характера.</w:t>
      </w:r>
    </w:p>
    <w:p w14:paraId="78B3EC3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1.4. Централизованный фонд указывается в штатном расписании </w:t>
      </w:r>
      <w:r w:rsidRPr="004F05B1">
        <w:rPr>
          <w:rFonts w:ascii="Times New Roman" w:eastAsia="Calibri" w:hAnsi="Times New Roman" w:cs="Times New Roman"/>
          <w:sz w:val="28"/>
          <w:szCs w:val="28"/>
          <w:lang w:eastAsia="zh-CN"/>
        </w:rPr>
        <w:lastRenderedPageBreak/>
        <w:t>соответствующих муниципального учреждения культуры и муниципальной образовательной организации культуры и искусств Кемеровского муниципального округа, созданной в форме учреждения, отдельной строкой.</w:t>
      </w:r>
    </w:p>
    <w:p w14:paraId="29797603"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33B112F4" w14:textId="77777777" w:rsidR="00387169" w:rsidRPr="004F05B1" w:rsidRDefault="00387169" w:rsidP="00387169">
      <w:pPr>
        <w:widowControl w:val="0"/>
        <w:suppressAutoHyphens/>
        <w:autoSpaceDE w:val="0"/>
        <w:spacing w:after="0" w:line="240" w:lineRule="auto"/>
        <w:jc w:val="center"/>
        <w:rPr>
          <w:rFonts w:ascii="Calibri" w:eastAsia="Calibri" w:hAnsi="Calibri" w:cs="Times New Roman"/>
          <w:lang w:eastAsia="zh-CN"/>
        </w:rPr>
      </w:pPr>
      <w:bookmarkStart w:id="83" w:name="Par3662"/>
      <w:bookmarkEnd w:id="83"/>
      <w:r w:rsidRPr="004F05B1">
        <w:rPr>
          <w:rFonts w:ascii="Times New Roman" w:eastAsia="Calibri" w:hAnsi="Times New Roman" w:cs="Times New Roman"/>
          <w:sz w:val="28"/>
          <w:szCs w:val="28"/>
          <w:lang w:eastAsia="zh-CN"/>
        </w:rPr>
        <w:t>2. Порядок установления выплат из централизованного фонда</w:t>
      </w:r>
    </w:p>
    <w:p w14:paraId="2B30E785" w14:textId="77777777" w:rsidR="00387169" w:rsidRPr="004F05B1" w:rsidRDefault="00387169" w:rsidP="00387169">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
    <w:p w14:paraId="0E2E9AB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 Выплаты стимулирующего характера устанавливаются учредителем муниципального учреждения культуры, муниципальной образовательной организации культуры и искусств Кемеровского муниципального округа, созданной в форме учреждения, (далее - учреждение) к должностному окладу руководителя учреждения:</w:t>
      </w:r>
    </w:p>
    <w:p w14:paraId="2CF2C15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2.1.1. Стимулирующая выплата по итогам работы производится за соответствующий отчетный период с учетом показателей эффективности деятельности учреждения и его руководителя, устанавливаемыми учредителем учреждения.</w:t>
      </w:r>
    </w:p>
    <w:p w14:paraId="77F0E6EC"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2.1.2. Допускается стимулирующие выплаты в виде материальной помощи руководителям учреждения за счет средств экономии централизованного фонда (сумма расчетных размеров премий, причитающихся руководителю за вычетом фактически начисленных сумм премий, исчисленных нарастающим итогом с начала года).</w:t>
      </w:r>
    </w:p>
    <w:p w14:paraId="6FD7D947"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2.1.3. Независимо от стажа работы руководителя в учреждении материальная помощь может быть установлена по следующим основаниям:</w:t>
      </w:r>
    </w:p>
    <w:p w14:paraId="46B76836"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2.1.3.1. Руководителю в связи со стихийным бедствием или другим чрезвычайным обстоятельством.</w:t>
      </w:r>
    </w:p>
    <w:p w14:paraId="0525BD5B"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2.1.3.2. Членам семьи умершего руководителя учреждения.</w:t>
      </w:r>
    </w:p>
    <w:p w14:paraId="13DE0874"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2.1.3.3. Руководителю, пострадавшему от террористических актов на территории Российской Федерации.</w:t>
      </w:r>
    </w:p>
    <w:p w14:paraId="47F70D0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2.1.3.4. Руководителю (родителю, усыновителю, опекуну) при рождении (усыновлении, (удочерении) ребенка, выплачиваемой в течение первого года после рождения (усыновления, удочерения).</w:t>
      </w:r>
    </w:p>
    <w:p w14:paraId="6BBC8D6D"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 xml:space="preserve">2.1.3.5. Руководителю на лечение и медицинское обслуживание, а </w:t>
      </w:r>
      <w:proofErr w:type="gramStart"/>
      <w:r w:rsidRPr="004F05B1">
        <w:rPr>
          <w:rFonts w:ascii="Times New Roman" w:eastAsia="Calibri" w:hAnsi="Times New Roman" w:cs="Times New Roman"/>
          <w:sz w:val="28"/>
          <w:szCs w:val="28"/>
          <w:lang w:eastAsia="zh-CN"/>
        </w:rPr>
        <w:t>так же</w:t>
      </w:r>
      <w:proofErr w:type="gramEnd"/>
      <w:r w:rsidRPr="004F05B1">
        <w:rPr>
          <w:rFonts w:ascii="Times New Roman" w:eastAsia="Calibri" w:hAnsi="Times New Roman" w:cs="Times New Roman"/>
          <w:sz w:val="28"/>
          <w:szCs w:val="28"/>
          <w:lang w:eastAsia="zh-CN"/>
        </w:rPr>
        <w:t xml:space="preserve"> на лечение и медицинское обслуживание его супруга, родителей, детей (в том числе усыновленных), подопечных (в возрасте до 18 лет).</w:t>
      </w:r>
    </w:p>
    <w:p w14:paraId="3B8A8968"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2.1.3.6. По иным обстоятельствам в соответствии с законодательством Российской Федерации.</w:t>
      </w:r>
    </w:p>
    <w:p w14:paraId="4CC62988"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2.1.4. Материальная помощь выплачивается на основании письменного заявления руководителя, а в случае, установленном пунктом 2.1.3.2 настоящего Примерного положения, - по письменному заявлению близкого родственника руководителя учреждения, с указанием причин для выплаты материальной помощи и приложением документов, их подтверждающих.</w:t>
      </w:r>
    </w:p>
    <w:p w14:paraId="69341C92"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2.1.4.1. При выплате материальной помощи в связи со смертью руководителя  необходимо приложить к заявлению свидетельство о смерти и документ, подтверждающий родство.</w:t>
      </w:r>
    </w:p>
    <w:p w14:paraId="0F3908E6"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2.1.5. Материальная помощь по одному из случаев, указанных в пунктах 2.1.3.1 – 2.1.3.6 настоящего Положения, оказывается однократно.</w:t>
      </w:r>
    </w:p>
    <w:p w14:paraId="1A171CB3"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lastRenderedPageBreak/>
        <w:t>2.1.6. Выплата материальной помощи производится на основании приказа учредителя учреждения, по согласованию с выборным органом первичной профсоюзной организации.</w:t>
      </w:r>
    </w:p>
    <w:p w14:paraId="03B4BAE6"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2.1.7. Размеры и основания стимулирующих выплат руководителям разрабатываются и утверждаются  учредителем учреждения.</w:t>
      </w:r>
    </w:p>
    <w:p w14:paraId="4772C20D" w14:textId="77777777" w:rsidR="00387169" w:rsidRPr="004F05B1" w:rsidRDefault="00387169" w:rsidP="00387169">
      <w:pPr>
        <w:widowControl w:val="0"/>
        <w:suppressAutoHyphens/>
        <w:autoSpaceDE w:val="0"/>
        <w:spacing w:after="0" w:line="240" w:lineRule="auto"/>
        <w:ind w:firstLine="68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2.2. Установление стимулирующих выплат и премий руководителям учреждений из средств централизованного фонда осуществляется комиссией по распределению централизованного фонда учреждений (далее — комиссия), решение которой оформляется соответствующим протоколом.</w:t>
      </w:r>
    </w:p>
    <w:p w14:paraId="188B44EA" w14:textId="77777777" w:rsidR="00387169" w:rsidRPr="004F05B1" w:rsidRDefault="00387169" w:rsidP="00387169">
      <w:pPr>
        <w:widowControl w:val="0"/>
        <w:suppressAutoHyphens/>
        <w:autoSpaceDE w:val="0"/>
        <w:spacing w:after="0" w:line="240" w:lineRule="auto"/>
        <w:ind w:firstLine="540"/>
        <w:jc w:val="both"/>
        <w:rPr>
          <w:rFonts w:ascii="Calibri" w:eastAsia="Calibri" w:hAnsi="Calibri" w:cs="Times New Roman"/>
          <w:lang w:eastAsia="zh-CN"/>
        </w:rPr>
      </w:pPr>
      <w:r w:rsidRPr="004F05B1">
        <w:rPr>
          <w:rFonts w:ascii="Times New Roman" w:eastAsia="Calibri" w:hAnsi="Times New Roman" w:cs="Times New Roman"/>
          <w:sz w:val="28"/>
          <w:szCs w:val="28"/>
          <w:lang w:eastAsia="zh-CN"/>
        </w:rPr>
        <w:t>На основании решения комиссии издается приказ управления культуры, спорта и молодежной политики администрации Кемеровского муниципального округа, являющийся основанием для выплат.</w:t>
      </w:r>
    </w:p>
    <w:p w14:paraId="31DF96D5" w14:textId="77777777" w:rsidR="00387169" w:rsidRPr="004F05B1" w:rsidRDefault="00387169" w:rsidP="00387169">
      <w:pPr>
        <w:widowControl w:val="0"/>
        <w:autoSpaceDE w:val="0"/>
        <w:spacing w:after="0" w:line="240" w:lineRule="auto"/>
        <w:rPr>
          <w:rFonts w:ascii="Times New Roman" w:hAnsi="Times New Roman" w:cs="Times New Roman"/>
          <w:sz w:val="28"/>
          <w:szCs w:val="28"/>
        </w:rPr>
      </w:pPr>
    </w:p>
    <w:p w14:paraId="69AA2A57" w14:textId="77777777" w:rsidR="00387169" w:rsidRPr="004F05B1" w:rsidRDefault="00387169" w:rsidP="00387169">
      <w:pPr>
        <w:widowControl w:val="0"/>
        <w:autoSpaceDE w:val="0"/>
        <w:spacing w:after="0" w:line="240" w:lineRule="auto"/>
        <w:rPr>
          <w:rFonts w:ascii="Times New Roman" w:hAnsi="Times New Roman" w:cs="Times New Roman"/>
          <w:sz w:val="28"/>
          <w:szCs w:val="28"/>
        </w:rPr>
      </w:pPr>
    </w:p>
    <w:p w14:paraId="402737F4" w14:textId="77777777" w:rsidR="00387169" w:rsidRPr="004F05B1" w:rsidRDefault="00387169" w:rsidP="00387169">
      <w:pPr>
        <w:widowControl w:val="0"/>
        <w:autoSpaceDE w:val="0"/>
        <w:spacing w:after="0" w:line="240" w:lineRule="auto"/>
        <w:rPr>
          <w:rFonts w:ascii="Times New Roman" w:hAnsi="Times New Roman" w:cs="Times New Roman"/>
          <w:sz w:val="28"/>
          <w:szCs w:val="28"/>
        </w:rPr>
      </w:pPr>
    </w:p>
    <w:p w14:paraId="3B9A5825" w14:textId="77777777" w:rsidR="00387169" w:rsidRPr="004F05B1" w:rsidRDefault="00387169" w:rsidP="00387169">
      <w:pPr>
        <w:pStyle w:val="ConsPlusNormal"/>
        <w:spacing w:after="240"/>
        <w:jc w:val="center"/>
        <w:outlineLvl w:val="1"/>
        <w:rPr>
          <w:rFonts w:ascii="Times New Roman" w:hAnsi="Times New Roman" w:cs="Times New Roman"/>
          <w:sz w:val="28"/>
          <w:szCs w:val="28"/>
        </w:rPr>
      </w:pPr>
    </w:p>
    <w:p w14:paraId="2B344861" w14:textId="77777777" w:rsidR="00387169" w:rsidRPr="004F05B1" w:rsidRDefault="00387169" w:rsidP="00387169">
      <w:pPr>
        <w:pStyle w:val="ConsPlusNormal"/>
        <w:spacing w:after="240"/>
        <w:jc w:val="center"/>
        <w:outlineLvl w:val="1"/>
        <w:rPr>
          <w:rFonts w:ascii="Times New Roman" w:hAnsi="Times New Roman" w:cs="Times New Roman"/>
          <w:sz w:val="28"/>
          <w:szCs w:val="28"/>
        </w:rPr>
      </w:pPr>
    </w:p>
    <w:p w14:paraId="0FC968EA" w14:textId="77777777" w:rsidR="00387169" w:rsidRPr="004F05B1" w:rsidRDefault="00387169" w:rsidP="00387169">
      <w:pPr>
        <w:pStyle w:val="ConsPlusNormal"/>
        <w:spacing w:after="240"/>
        <w:jc w:val="center"/>
        <w:outlineLvl w:val="1"/>
        <w:rPr>
          <w:rFonts w:ascii="Times New Roman" w:hAnsi="Times New Roman" w:cs="Times New Roman"/>
          <w:sz w:val="28"/>
          <w:szCs w:val="28"/>
        </w:rPr>
      </w:pPr>
    </w:p>
    <w:p w14:paraId="0FCB9141" w14:textId="0F902AFB" w:rsidR="00387169" w:rsidRPr="004F05B1" w:rsidRDefault="00387169">
      <w:pPr>
        <w:widowControl w:val="0"/>
        <w:autoSpaceDE w:val="0"/>
        <w:spacing w:after="0" w:line="240" w:lineRule="auto"/>
        <w:rPr>
          <w:rFonts w:ascii="Times New Roman" w:hAnsi="Times New Roman" w:cs="Times New Roman"/>
          <w:sz w:val="28"/>
          <w:szCs w:val="28"/>
        </w:rPr>
      </w:pPr>
    </w:p>
    <w:p w14:paraId="28CD93C9" w14:textId="71AB4D20" w:rsidR="00387169" w:rsidRPr="004F05B1" w:rsidRDefault="00387169">
      <w:pPr>
        <w:widowControl w:val="0"/>
        <w:autoSpaceDE w:val="0"/>
        <w:spacing w:after="0" w:line="240" w:lineRule="auto"/>
        <w:rPr>
          <w:rFonts w:ascii="Times New Roman" w:hAnsi="Times New Roman" w:cs="Times New Roman"/>
          <w:sz w:val="28"/>
          <w:szCs w:val="28"/>
        </w:rPr>
      </w:pPr>
    </w:p>
    <w:p w14:paraId="53BAACED" w14:textId="3B88D3F1" w:rsidR="00387169" w:rsidRPr="004F05B1" w:rsidRDefault="00387169">
      <w:pPr>
        <w:widowControl w:val="0"/>
        <w:autoSpaceDE w:val="0"/>
        <w:spacing w:after="0" w:line="240" w:lineRule="auto"/>
        <w:rPr>
          <w:rFonts w:ascii="Times New Roman" w:hAnsi="Times New Roman" w:cs="Times New Roman"/>
          <w:sz w:val="28"/>
          <w:szCs w:val="28"/>
        </w:rPr>
      </w:pPr>
    </w:p>
    <w:p w14:paraId="0B37A835" w14:textId="713CC30E" w:rsidR="00387169" w:rsidRPr="004F05B1" w:rsidRDefault="00387169">
      <w:pPr>
        <w:widowControl w:val="0"/>
        <w:autoSpaceDE w:val="0"/>
        <w:spacing w:after="0" w:line="240" w:lineRule="auto"/>
        <w:rPr>
          <w:rFonts w:ascii="Times New Roman" w:hAnsi="Times New Roman" w:cs="Times New Roman"/>
          <w:sz w:val="28"/>
          <w:szCs w:val="28"/>
        </w:rPr>
      </w:pPr>
    </w:p>
    <w:p w14:paraId="4313ED11" w14:textId="6E7A7E1D" w:rsidR="00387169" w:rsidRPr="004F05B1" w:rsidRDefault="00387169">
      <w:pPr>
        <w:widowControl w:val="0"/>
        <w:autoSpaceDE w:val="0"/>
        <w:spacing w:after="0" w:line="240" w:lineRule="auto"/>
        <w:rPr>
          <w:rFonts w:ascii="Times New Roman" w:hAnsi="Times New Roman" w:cs="Times New Roman"/>
          <w:sz w:val="28"/>
          <w:szCs w:val="28"/>
        </w:rPr>
      </w:pPr>
    </w:p>
    <w:p w14:paraId="6C450FAD" w14:textId="3077447A" w:rsidR="00387169" w:rsidRPr="004F05B1" w:rsidRDefault="00387169">
      <w:pPr>
        <w:widowControl w:val="0"/>
        <w:autoSpaceDE w:val="0"/>
        <w:spacing w:after="0" w:line="240" w:lineRule="auto"/>
        <w:rPr>
          <w:rFonts w:ascii="Times New Roman" w:hAnsi="Times New Roman" w:cs="Times New Roman"/>
          <w:sz w:val="28"/>
          <w:szCs w:val="28"/>
        </w:rPr>
      </w:pPr>
    </w:p>
    <w:p w14:paraId="6A8AD40F" w14:textId="77777777" w:rsidR="00387169" w:rsidRPr="004F05B1" w:rsidRDefault="00387169">
      <w:pPr>
        <w:widowControl w:val="0"/>
        <w:autoSpaceDE w:val="0"/>
        <w:spacing w:after="0" w:line="240" w:lineRule="auto"/>
        <w:rPr>
          <w:rFonts w:ascii="Times New Roman" w:hAnsi="Times New Roman" w:cs="Times New Roman"/>
          <w:sz w:val="28"/>
          <w:szCs w:val="28"/>
        </w:rPr>
      </w:pPr>
    </w:p>
    <w:sectPr w:rsidR="00387169" w:rsidRPr="004F05B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33F2B"/>
    <w:multiLevelType w:val="multilevel"/>
    <w:tmpl w:val="AEEC2B80"/>
    <w:lvl w:ilvl="0">
      <w:start w:val="1"/>
      <w:numFmt w:val="decimal"/>
      <w:lvlText w:val="%1."/>
      <w:lvlJc w:val="left"/>
      <w:pPr>
        <w:ind w:left="1410" w:hanging="84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num w:numId="1" w16cid:durableId="75362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5C1"/>
    <w:rsid w:val="00030395"/>
    <w:rsid w:val="00043F92"/>
    <w:rsid w:val="001177CD"/>
    <w:rsid w:val="001D25E2"/>
    <w:rsid w:val="001E3998"/>
    <w:rsid w:val="001F1B2F"/>
    <w:rsid w:val="002031B9"/>
    <w:rsid w:val="002955EB"/>
    <w:rsid w:val="002C3F89"/>
    <w:rsid w:val="00351A39"/>
    <w:rsid w:val="00352E86"/>
    <w:rsid w:val="00372559"/>
    <w:rsid w:val="00380E4F"/>
    <w:rsid w:val="00387169"/>
    <w:rsid w:val="003B52FB"/>
    <w:rsid w:val="003C4139"/>
    <w:rsid w:val="004A190C"/>
    <w:rsid w:val="004F05B1"/>
    <w:rsid w:val="005305C1"/>
    <w:rsid w:val="00534B6E"/>
    <w:rsid w:val="00541846"/>
    <w:rsid w:val="00550E76"/>
    <w:rsid w:val="00585B6B"/>
    <w:rsid w:val="005B78DF"/>
    <w:rsid w:val="005E7C1A"/>
    <w:rsid w:val="00660C9E"/>
    <w:rsid w:val="006B75DA"/>
    <w:rsid w:val="006F1CE3"/>
    <w:rsid w:val="00717603"/>
    <w:rsid w:val="00720574"/>
    <w:rsid w:val="007816CB"/>
    <w:rsid w:val="00790CFD"/>
    <w:rsid w:val="007C4DCA"/>
    <w:rsid w:val="008073FB"/>
    <w:rsid w:val="008A3124"/>
    <w:rsid w:val="008C2772"/>
    <w:rsid w:val="008F36AE"/>
    <w:rsid w:val="0091535E"/>
    <w:rsid w:val="00936871"/>
    <w:rsid w:val="00A33E14"/>
    <w:rsid w:val="00A446D6"/>
    <w:rsid w:val="00A62C09"/>
    <w:rsid w:val="00A65E57"/>
    <w:rsid w:val="00A84AD8"/>
    <w:rsid w:val="00AA3BDA"/>
    <w:rsid w:val="00AB0639"/>
    <w:rsid w:val="00B03B6A"/>
    <w:rsid w:val="00B566B3"/>
    <w:rsid w:val="00B5701E"/>
    <w:rsid w:val="00BB3241"/>
    <w:rsid w:val="00BC0572"/>
    <w:rsid w:val="00BC2015"/>
    <w:rsid w:val="00BF53B0"/>
    <w:rsid w:val="00C050F1"/>
    <w:rsid w:val="00C402C2"/>
    <w:rsid w:val="00C91D06"/>
    <w:rsid w:val="00CE158D"/>
    <w:rsid w:val="00D0102B"/>
    <w:rsid w:val="00DD1B2C"/>
    <w:rsid w:val="00E31F65"/>
    <w:rsid w:val="00E600B1"/>
    <w:rsid w:val="00E64EFE"/>
    <w:rsid w:val="00EE0E71"/>
    <w:rsid w:val="00F10793"/>
    <w:rsid w:val="00F27D87"/>
    <w:rsid w:val="00F85A73"/>
    <w:rsid w:val="00FA2FF6"/>
    <w:rsid w:val="00FB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0915"/>
  <w15:docId w15:val="{D56E03BE-67E4-49F4-AAF1-9EB69ACB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nhideWhenUsed/>
    <w:pPr>
      <w:spacing w:after="0" w:line="240" w:lineRule="auto"/>
    </w:pPr>
    <w:rPr>
      <w:rFonts w:ascii="Tahoma" w:hAnsi="Tahoma" w:cs="Tahoma"/>
      <w:sz w:val="16"/>
      <w:szCs w:val="16"/>
    </w:rPr>
  </w:style>
  <w:style w:type="character" w:customStyle="1" w:styleId="a4">
    <w:name w:val="Текст выноски Знак"/>
    <w:basedOn w:val="a0"/>
    <w:link w:val="a3"/>
    <w:rPr>
      <w:rFonts w:ascii="Tahoma" w:hAnsi="Tahoma" w:cs="Tahoma"/>
      <w:sz w:val="16"/>
      <w:szCs w:val="16"/>
    </w:rPr>
  </w:style>
  <w:style w:type="numbering" w:customStyle="1" w:styleId="1">
    <w:name w:val="Нет списка1"/>
    <w:next w:val="a2"/>
    <w:uiPriority w:val="99"/>
    <w:semiHidden/>
    <w:unhideWhenUsed/>
  </w:style>
  <w:style w:type="character" w:customStyle="1" w:styleId="2">
    <w:name w:val="Основной шрифт абзаца2"/>
  </w:style>
  <w:style w:type="character" w:customStyle="1" w:styleId="WW8Num1z0">
    <w:name w:val="WW8Num1z0"/>
    <w:rPr>
      <w:rFont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styleId="a5">
    <w:name w:val="Hyperlink"/>
    <w:rPr>
      <w:color w:val="000080"/>
      <w:u w:val="single"/>
    </w:rPr>
  </w:style>
  <w:style w:type="paragraph" w:customStyle="1" w:styleId="11">
    <w:name w:val="Заголовок1"/>
    <w:basedOn w:val="a"/>
    <w:next w:val="a6"/>
    <w:pPr>
      <w:keepNext/>
      <w:suppressAutoHyphens/>
      <w:spacing w:before="240" w:after="120"/>
    </w:pPr>
    <w:rPr>
      <w:rFonts w:ascii="Times New Roman" w:eastAsia="Microsoft YaHei" w:hAnsi="Times New Roman" w:cs="Mangal"/>
      <w:sz w:val="28"/>
      <w:szCs w:val="28"/>
      <w:lang w:eastAsia="zh-CN"/>
    </w:rPr>
  </w:style>
  <w:style w:type="paragraph" w:styleId="a6">
    <w:name w:val="Body Text"/>
    <w:basedOn w:val="a"/>
    <w:link w:val="a7"/>
    <w:pPr>
      <w:suppressAutoHyphens/>
      <w:spacing w:after="140"/>
    </w:pPr>
    <w:rPr>
      <w:rFonts w:ascii="Calibri" w:eastAsia="Calibri" w:hAnsi="Calibri" w:cs="Calibri"/>
      <w:lang w:eastAsia="zh-CN"/>
    </w:rPr>
  </w:style>
  <w:style w:type="character" w:customStyle="1" w:styleId="a7">
    <w:name w:val="Основной текст Знак"/>
    <w:basedOn w:val="a0"/>
    <w:link w:val="a6"/>
    <w:rPr>
      <w:rFonts w:ascii="Calibri" w:eastAsia="Calibri" w:hAnsi="Calibri" w:cs="Calibri"/>
      <w:lang w:eastAsia="zh-CN"/>
    </w:rPr>
  </w:style>
  <w:style w:type="paragraph" w:styleId="a8">
    <w:name w:val="List"/>
    <w:basedOn w:val="a6"/>
    <w:rPr>
      <w:rFonts w:ascii="Times New Roman" w:hAnsi="Times New Roman" w:cs="Mangal"/>
      <w:sz w:val="24"/>
    </w:rPr>
  </w:style>
  <w:style w:type="paragraph" w:styleId="a9">
    <w:name w:val="caption"/>
    <w:basedOn w:val="a"/>
    <w:qFormat/>
    <w:pPr>
      <w:suppressLineNumbers/>
      <w:suppressAutoHyphens/>
      <w:spacing w:before="120" w:after="120"/>
    </w:pPr>
    <w:rPr>
      <w:rFonts w:ascii="Times New Roman" w:eastAsia="Calibri" w:hAnsi="Times New Roman" w:cs="Mangal"/>
      <w:i/>
      <w:iCs/>
      <w:sz w:val="24"/>
      <w:szCs w:val="24"/>
      <w:lang w:eastAsia="zh-CN"/>
    </w:rPr>
  </w:style>
  <w:style w:type="paragraph" w:customStyle="1" w:styleId="20">
    <w:name w:val="Указатель2"/>
    <w:basedOn w:val="a"/>
    <w:pPr>
      <w:suppressLineNumbers/>
      <w:suppressAutoHyphens/>
    </w:pPr>
    <w:rPr>
      <w:rFonts w:ascii="Times New Roman" w:eastAsia="Calibri" w:hAnsi="Times New Roman" w:cs="Mangal"/>
      <w:sz w:val="24"/>
      <w:lang w:eastAsia="zh-CN"/>
    </w:rPr>
  </w:style>
  <w:style w:type="paragraph" w:customStyle="1" w:styleId="12">
    <w:name w:val="Название объекта1"/>
    <w:basedOn w:val="a"/>
    <w:pPr>
      <w:suppressLineNumbers/>
      <w:suppressAutoHyphens/>
      <w:spacing w:before="120" w:after="120"/>
    </w:pPr>
    <w:rPr>
      <w:rFonts w:ascii="Times New Roman" w:eastAsia="Calibri" w:hAnsi="Times New Roman" w:cs="Mangal"/>
      <w:i/>
      <w:iCs/>
      <w:sz w:val="24"/>
      <w:szCs w:val="24"/>
      <w:lang w:eastAsia="zh-CN"/>
    </w:rPr>
  </w:style>
  <w:style w:type="paragraph" w:customStyle="1" w:styleId="13">
    <w:name w:val="Указатель1"/>
    <w:basedOn w:val="a"/>
    <w:pPr>
      <w:suppressLineNumbers/>
      <w:suppressAutoHyphens/>
    </w:pPr>
    <w:rPr>
      <w:rFonts w:ascii="Times New Roman" w:eastAsia="Calibri" w:hAnsi="Times New Roman" w:cs="Mangal"/>
      <w:sz w:val="24"/>
      <w:lang w:eastAsia="zh-CN"/>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a">
    <w:name w:val="List Paragraph"/>
    <w:basedOn w:val="a"/>
    <w:qFormat/>
    <w:pPr>
      <w:suppressAutoHyphens/>
      <w:ind w:left="720"/>
      <w:contextualSpacing/>
    </w:pPr>
    <w:rPr>
      <w:rFonts w:ascii="Calibri" w:eastAsia="Calibri" w:hAnsi="Calibri" w:cs="Calibri"/>
      <w:lang w:eastAsia="zh-CN"/>
    </w:rPr>
  </w:style>
  <w:style w:type="paragraph" w:customStyle="1" w:styleId="ab">
    <w:name w:val="Содержимое таблицы"/>
    <w:basedOn w:val="a"/>
    <w:pPr>
      <w:suppressLineNumbers/>
      <w:suppressAutoHyphens/>
    </w:pPr>
    <w:rPr>
      <w:rFonts w:ascii="Calibri" w:eastAsia="Calibri" w:hAnsi="Calibri" w:cs="Calibri"/>
      <w:lang w:eastAsia="zh-CN"/>
    </w:rPr>
  </w:style>
  <w:style w:type="paragraph" w:customStyle="1" w:styleId="ac">
    <w:name w:val="Заголовок таблицы"/>
    <w:basedOn w:val="ab"/>
    <w:pPr>
      <w:jc w:val="center"/>
    </w:pPr>
    <w:rPr>
      <w:b/>
      <w:bCs/>
    </w:rPr>
  </w:style>
  <w:style w:type="paragraph" w:styleId="ad">
    <w:name w:val="header"/>
    <w:basedOn w:val="a"/>
    <w:link w:val="ae"/>
    <w:uiPriority w:val="99"/>
    <w:unhideWhenUsed/>
    <w:rsid w:val="00A62C0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2C09"/>
  </w:style>
  <w:style w:type="paragraph" w:styleId="af">
    <w:name w:val="footer"/>
    <w:basedOn w:val="a"/>
    <w:link w:val="af0"/>
    <w:uiPriority w:val="99"/>
    <w:unhideWhenUsed/>
    <w:rsid w:val="00A62C0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93AB4A9F29DDB4F5F939A29DFDDD0DED771DD462201BAC83664B0DBCF60599C478k2WDH" TargetMode="External"/><Relationship Id="rId13" Type="http://schemas.openxmlformats.org/officeDocument/2006/relationships/hyperlink" Target="consultantplus://offline/ref=9421C10644A47636085DD5CFC0A4B89021916238515C5D03F06AD4EF62C0CC743FD4965A31E255CBg460E" TargetMode="External"/><Relationship Id="rId3" Type="http://schemas.openxmlformats.org/officeDocument/2006/relationships/settings" Target="settings.xml"/><Relationship Id="rId7" Type="http://schemas.openxmlformats.org/officeDocument/2006/relationships/hyperlink" Target="consultantplus://offline/ref=57B67ED161104F44E35193AB4A9F29DDB4F5F939A29DFDDD0DED771DD462201BAC83664B0DBCF60599C476k2WAH" TargetMode="External"/><Relationship Id="rId12" Type="http://schemas.openxmlformats.org/officeDocument/2006/relationships/hyperlink" Target="consultantplus://offline/ref=9421C10644A47636085DD5CFC0A4B89021916238515C5D03F06AD4EF62C0CC743FD4965A31E255CBg460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5B1E6C5936184AD8E40BA20B1104E1A9C32CB4371E0FE94EA91D3EBC0nCwBH" TargetMode="External"/><Relationship Id="rId11" Type="http://schemas.openxmlformats.org/officeDocument/2006/relationships/hyperlink" Target="consultantplus://offline/ref=CA78CA479DBB56AD3AA1B81C73639100E3402277FB6FFE405C86477B43fE6FE" TargetMode="External"/><Relationship Id="rId5" Type="http://schemas.openxmlformats.org/officeDocument/2006/relationships/image" Target="media/image1.png"/><Relationship Id="rId15" Type="http://schemas.openxmlformats.org/officeDocument/2006/relationships/hyperlink" Target="consultantplus://offline/ref=9421C10644A47636085DD5CFC0A4B89021916238515C5D03F06AD4EF62C0CC743FD4965A31E25DCDg468E" TargetMode="External"/><Relationship Id="rId10" Type="http://schemas.openxmlformats.org/officeDocument/2006/relationships/hyperlink" Target="consultantplus://offline/ref=85F20FD53175F18B72CEAF78ED0519EEC7BB00AE4644C912D5B74AD5AETAaEE" TargetMode="External"/><Relationship Id="rId4" Type="http://schemas.openxmlformats.org/officeDocument/2006/relationships/webSettings" Target="webSettings.xml"/><Relationship Id="rId9" Type="http://schemas.openxmlformats.org/officeDocument/2006/relationships/hyperlink" Target="consultantplus://offline/ref=85F20FD53175F18B72CEAF78ED0519EEC7BB00AE4644C912D5B74AD5AEAE567EE63712FAA4854B9ET0aEE" TargetMode="External"/><Relationship Id="rId14" Type="http://schemas.openxmlformats.org/officeDocument/2006/relationships/hyperlink" Target="consultantplus://offline/ref=9421C10644A47636085DD5CFC0A4B89021916238515C5D03F06AD4EF62C0CC743FD4965A31E255CBg46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3088</TotalTime>
  <Pages>106</Pages>
  <Words>28377</Words>
  <Characters>161750</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 Кишинский</dc:creator>
  <cp:lastModifiedBy>Polikov Anton</cp:lastModifiedBy>
  <cp:revision>37</cp:revision>
  <cp:lastPrinted>2023-10-24T07:49:00Z</cp:lastPrinted>
  <dcterms:created xsi:type="dcterms:W3CDTF">2022-11-11T09:13:00Z</dcterms:created>
  <dcterms:modified xsi:type="dcterms:W3CDTF">2023-10-26T09:15:00Z</dcterms:modified>
</cp:coreProperties>
</file>