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00F4" w14:textId="77777777" w:rsidR="00F34AAE" w:rsidRPr="00F34AAE" w:rsidRDefault="00313475" w:rsidP="00F34AAE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7BDC27BD" wp14:editId="47ED8A86">
            <wp:extent cx="514350" cy="638175"/>
            <wp:effectExtent l="1905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D957C" w14:textId="77777777" w:rsidR="001F4F31" w:rsidRPr="00C36EAD" w:rsidRDefault="00C36EAD" w:rsidP="007E0B24">
      <w:pPr>
        <w:pStyle w:val="ConsPlusTitle"/>
        <w:widowControl/>
        <w:spacing w:line="228" w:lineRule="auto"/>
        <w:jc w:val="center"/>
        <w:rPr>
          <w:sz w:val="32"/>
          <w:szCs w:val="32"/>
        </w:rPr>
      </w:pPr>
      <w:r w:rsidRPr="00C36EAD">
        <w:rPr>
          <w:sz w:val="32"/>
          <w:szCs w:val="32"/>
        </w:rPr>
        <w:t>КЕМЕРОВСКАЯ ОБЛАСТЬ - КУЗБАСС</w:t>
      </w:r>
    </w:p>
    <w:p w14:paraId="704CB832" w14:textId="77777777" w:rsidR="00F34AAE" w:rsidRPr="00C36EAD" w:rsidRDefault="00F34AAE" w:rsidP="007E0B24">
      <w:pPr>
        <w:pStyle w:val="ConsPlusTitle"/>
        <w:widowControl/>
        <w:spacing w:line="228" w:lineRule="auto"/>
        <w:jc w:val="center"/>
        <w:rPr>
          <w:sz w:val="32"/>
          <w:szCs w:val="32"/>
        </w:rPr>
      </w:pPr>
      <w:r w:rsidRPr="00C36EAD">
        <w:rPr>
          <w:sz w:val="32"/>
          <w:szCs w:val="32"/>
        </w:rPr>
        <w:t>СОВЕТ НАРОДНЫХ ДЕПУТАТОВ</w:t>
      </w:r>
    </w:p>
    <w:p w14:paraId="4A4343A2" w14:textId="77777777" w:rsidR="00F34AAE" w:rsidRPr="00C36EAD" w:rsidRDefault="00F34AAE" w:rsidP="00C36EAD">
      <w:pPr>
        <w:pStyle w:val="ConsPlusTitle"/>
        <w:widowControl/>
        <w:spacing w:line="228" w:lineRule="auto"/>
        <w:jc w:val="center"/>
        <w:rPr>
          <w:sz w:val="32"/>
          <w:szCs w:val="32"/>
        </w:rPr>
      </w:pPr>
      <w:r w:rsidRPr="00C36EAD">
        <w:rPr>
          <w:sz w:val="32"/>
          <w:szCs w:val="32"/>
        </w:rPr>
        <w:t xml:space="preserve"> КЕМЕРОВСКОГО МУНИЦИПАЛЬНОГО </w:t>
      </w:r>
      <w:r w:rsidR="00155609" w:rsidRPr="00C36EAD">
        <w:rPr>
          <w:sz w:val="32"/>
          <w:szCs w:val="32"/>
        </w:rPr>
        <w:t>ОКРУГА</w:t>
      </w:r>
    </w:p>
    <w:p w14:paraId="1186863B" w14:textId="77777777" w:rsidR="00F34AAE" w:rsidRPr="00F34AAE" w:rsidRDefault="00155609" w:rsidP="007E0B24">
      <w:pPr>
        <w:pStyle w:val="ConsPlusTitle"/>
        <w:widowControl/>
        <w:spacing w:line="228" w:lineRule="auto"/>
        <w:jc w:val="center"/>
        <w:rPr>
          <w:sz w:val="28"/>
          <w:szCs w:val="28"/>
        </w:rPr>
      </w:pPr>
      <w:r w:rsidRPr="00C36EAD">
        <w:rPr>
          <w:sz w:val="20"/>
          <w:szCs w:val="20"/>
        </w:rPr>
        <w:t>ПЕРВОГО</w:t>
      </w:r>
      <w:r w:rsidR="00F34AAE" w:rsidRPr="00F34AAE">
        <w:rPr>
          <w:sz w:val="28"/>
          <w:szCs w:val="28"/>
        </w:rPr>
        <w:t xml:space="preserve"> </w:t>
      </w:r>
      <w:r w:rsidR="00F34AAE" w:rsidRPr="00C36EAD">
        <w:rPr>
          <w:sz w:val="20"/>
          <w:szCs w:val="20"/>
        </w:rPr>
        <w:t>СОЗЫВА</w:t>
      </w:r>
    </w:p>
    <w:p w14:paraId="70D839E1" w14:textId="77777777" w:rsidR="00F34AAE" w:rsidRPr="00F34AAE" w:rsidRDefault="00F34AAE" w:rsidP="007E0B24">
      <w:pPr>
        <w:pStyle w:val="ConsPlusTitle"/>
        <w:widowControl/>
        <w:spacing w:line="228" w:lineRule="auto"/>
        <w:jc w:val="center"/>
      </w:pPr>
    </w:p>
    <w:p w14:paraId="323172A3" w14:textId="5346B97E" w:rsidR="00F34AAE" w:rsidRPr="00C36EAD" w:rsidRDefault="003E7D43" w:rsidP="007E0B24">
      <w:pPr>
        <w:pStyle w:val="ConsPlusTitle"/>
        <w:widowControl/>
        <w:spacing w:line="228" w:lineRule="auto"/>
        <w:jc w:val="center"/>
        <w:rPr>
          <w:sz w:val="32"/>
          <w:szCs w:val="32"/>
        </w:rPr>
      </w:pPr>
      <w:r w:rsidRPr="00C36EAD">
        <w:rPr>
          <w:sz w:val="32"/>
          <w:szCs w:val="32"/>
        </w:rPr>
        <w:t>СЕССИЯ №</w:t>
      </w:r>
      <w:r w:rsidR="004F1CC4">
        <w:rPr>
          <w:sz w:val="32"/>
          <w:szCs w:val="32"/>
        </w:rPr>
        <w:t xml:space="preserve"> </w:t>
      </w:r>
      <w:r w:rsidR="006D17A0">
        <w:rPr>
          <w:sz w:val="32"/>
          <w:szCs w:val="32"/>
        </w:rPr>
        <w:t>58</w:t>
      </w:r>
    </w:p>
    <w:p w14:paraId="2E07A178" w14:textId="77777777" w:rsidR="00F34AAE" w:rsidRPr="00F34AAE" w:rsidRDefault="00F34AAE" w:rsidP="007E0B24">
      <w:pPr>
        <w:pStyle w:val="ConsPlusTitle"/>
        <w:widowControl/>
        <w:spacing w:line="228" w:lineRule="auto"/>
        <w:jc w:val="center"/>
      </w:pPr>
    </w:p>
    <w:p w14:paraId="75CA52A8" w14:textId="77777777" w:rsidR="00F34AAE" w:rsidRPr="00C36EAD" w:rsidRDefault="00F34AAE" w:rsidP="007E0B24">
      <w:pPr>
        <w:pStyle w:val="ConsPlusTitle"/>
        <w:widowControl/>
        <w:spacing w:line="228" w:lineRule="auto"/>
        <w:jc w:val="center"/>
        <w:rPr>
          <w:sz w:val="36"/>
          <w:szCs w:val="36"/>
        </w:rPr>
      </w:pPr>
      <w:r w:rsidRPr="00C36EAD">
        <w:rPr>
          <w:sz w:val="32"/>
          <w:szCs w:val="32"/>
        </w:rPr>
        <w:t>РЕШЕНИЕ</w:t>
      </w:r>
    </w:p>
    <w:p w14:paraId="6DD1DD9B" w14:textId="77777777" w:rsidR="00F34AAE" w:rsidRPr="00F34AAE" w:rsidRDefault="00F34AAE" w:rsidP="007E0B24">
      <w:pPr>
        <w:pStyle w:val="ConsPlusTitle"/>
        <w:widowControl/>
        <w:spacing w:line="228" w:lineRule="auto"/>
        <w:jc w:val="center"/>
        <w:rPr>
          <w:sz w:val="28"/>
          <w:szCs w:val="28"/>
        </w:rPr>
      </w:pPr>
    </w:p>
    <w:p w14:paraId="272F76C6" w14:textId="719AE01F" w:rsidR="00093B6F" w:rsidRPr="00093B6F" w:rsidRDefault="005B607E" w:rsidP="007E0B24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D17A0">
        <w:rPr>
          <w:rFonts w:ascii="Times New Roman" w:hAnsi="Times New Roman"/>
          <w:sz w:val="28"/>
          <w:szCs w:val="28"/>
        </w:rPr>
        <w:t>31</w:t>
      </w:r>
      <w:r w:rsidR="004F1CC4">
        <w:rPr>
          <w:rFonts w:ascii="Times New Roman" w:hAnsi="Times New Roman"/>
          <w:sz w:val="28"/>
          <w:szCs w:val="28"/>
        </w:rPr>
        <w:t>»</w:t>
      </w:r>
      <w:r w:rsidR="006D17A0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="006D17A0">
        <w:rPr>
          <w:rFonts w:ascii="Times New Roman" w:hAnsi="Times New Roman"/>
          <w:sz w:val="28"/>
          <w:szCs w:val="28"/>
        </w:rPr>
        <w:t>848</w:t>
      </w:r>
    </w:p>
    <w:p w14:paraId="62EC6052" w14:textId="77777777" w:rsidR="003E7D43" w:rsidRDefault="003E7D43" w:rsidP="007E0B24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3E7D43">
        <w:rPr>
          <w:rFonts w:ascii="Times New Roman" w:hAnsi="Times New Roman"/>
          <w:sz w:val="28"/>
          <w:szCs w:val="28"/>
        </w:rPr>
        <w:t>г. Кемерово</w:t>
      </w:r>
    </w:p>
    <w:p w14:paraId="21381430" w14:textId="77777777" w:rsidR="00046639" w:rsidRPr="003E7D43" w:rsidRDefault="00046639" w:rsidP="007E0B24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14:paraId="7F6B4C93" w14:textId="77777777" w:rsidR="00F34AAE" w:rsidRDefault="005C26A0" w:rsidP="006F5B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народных депутатов Кемеровского муниципального </w:t>
      </w:r>
      <w:r w:rsidR="00690672">
        <w:rPr>
          <w:rFonts w:ascii="Times New Roman" w:hAnsi="Times New Roman"/>
          <w:b/>
          <w:bCs/>
          <w:sz w:val="28"/>
          <w:szCs w:val="28"/>
        </w:rPr>
        <w:t>округа от 27.02.2020 № 84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15B9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D20F65">
        <w:rPr>
          <w:rFonts w:ascii="Times New Roman" w:hAnsi="Times New Roman"/>
          <w:b/>
          <w:bCs/>
          <w:sz w:val="28"/>
          <w:szCs w:val="28"/>
        </w:rPr>
        <w:t xml:space="preserve">«Положения о комиссии по делам несовершеннолетних и защите их прав Кемеровского муниципального </w:t>
      </w:r>
      <w:r w:rsidR="00690672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5265AD1F" w14:textId="77777777" w:rsidR="00E15B95" w:rsidRPr="00F34AAE" w:rsidRDefault="00E15B95" w:rsidP="006F5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AF52B5" w14:textId="77777777" w:rsidR="001F4F31" w:rsidRDefault="00F34AAE" w:rsidP="006F5B11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AAE">
        <w:rPr>
          <w:rFonts w:ascii="Times New Roman" w:hAnsi="Times New Roman"/>
          <w:sz w:val="28"/>
          <w:szCs w:val="28"/>
        </w:rPr>
        <w:t>В соответствии с</w:t>
      </w:r>
      <w:r w:rsidR="00923EFB">
        <w:rPr>
          <w:rFonts w:ascii="Times New Roman" w:hAnsi="Times New Roman"/>
          <w:sz w:val="28"/>
          <w:szCs w:val="28"/>
        </w:rPr>
        <w:t xml:space="preserve"> </w:t>
      </w:r>
      <w:r w:rsidR="001E60DF">
        <w:rPr>
          <w:rFonts w:ascii="Times New Roman" w:hAnsi="Times New Roman"/>
          <w:sz w:val="28"/>
          <w:szCs w:val="28"/>
        </w:rPr>
        <w:t>З</w:t>
      </w:r>
      <w:r w:rsidRPr="00F34AAE">
        <w:rPr>
          <w:rFonts w:ascii="Times New Roman" w:hAnsi="Times New Roman"/>
          <w:sz w:val="28"/>
          <w:szCs w:val="28"/>
        </w:rPr>
        <w:t>аконом</w:t>
      </w:r>
      <w:r w:rsidR="001E60DF">
        <w:rPr>
          <w:rFonts w:ascii="Times New Roman" w:hAnsi="Times New Roman"/>
          <w:sz w:val="28"/>
          <w:szCs w:val="28"/>
        </w:rPr>
        <w:t xml:space="preserve"> Кемеровской области </w:t>
      </w:r>
      <w:r w:rsidR="00923EFB">
        <w:rPr>
          <w:rFonts w:ascii="Times New Roman" w:hAnsi="Times New Roman"/>
          <w:sz w:val="28"/>
          <w:szCs w:val="28"/>
        </w:rPr>
        <w:t xml:space="preserve"> </w:t>
      </w:r>
      <w:r w:rsidRPr="00F34AAE">
        <w:rPr>
          <w:rFonts w:ascii="Times New Roman" w:hAnsi="Times New Roman"/>
          <w:sz w:val="28"/>
          <w:szCs w:val="28"/>
        </w:rPr>
        <w:t>от</w:t>
      </w:r>
      <w:r w:rsidR="00923EFB">
        <w:rPr>
          <w:rFonts w:ascii="Times New Roman" w:hAnsi="Times New Roman"/>
          <w:sz w:val="28"/>
          <w:szCs w:val="28"/>
        </w:rPr>
        <w:t xml:space="preserve"> </w:t>
      </w:r>
      <w:r w:rsidR="001E60DF">
        <w:rPr>
          <w:rFonts w:ascii="Times New Roman" w:hAnsi="Times New Roman"/>
          <w:sz w:val="28"/>
          <w:szCs w:val="28"/>
        </w:rPr>
        <w:t xml:space="preserve"> 27.02.2006</w:t>
      </w:r>
      <w:r w:rsidRPr="00F34AAE">
        <w:rPr>
          <w:rFonts w:ascii="Times New Roman" w:hAnsi="Times New Roman"/>
          <w:sz w:val="28"/>
          <w:szCs w:val="28"/>
        </w:rPr>
        <w:t xml:space="preserve"> №</w:t>
      </w:r>
      <w:r w:rsidR="00923EFB">
        <w:rPr>
          <w:rFonts w:ascii="Times New Roman" w:hAnsi="Times New Roman"/>
          <w:sz w:val="28"/>
          <w:szCs w:val="28"/>
        </w:rPr>
        <w:t xml:space="preserve"> </w:t>
      </w:r>
      <w:r w:rsidR="001E60DF">
        <w:rPr>
          <w:rFonts w:ascii="Times New Roman" w:hAnsi="Times New Roman"/>
          <w:sz w:val="28"/>
          <w:szCs w:val="28"/>
        </w:rPr>
        <w:t>33-ОЗ</w:t>
      </w:r>
      <w:r w:rsidRPr="00F34AAE">
        <w:rPr>
          <w:rFonts w:ascii="Times New Roman" w:hAnsi="Times New Roman"/>
          <w:sz w:val="28"/>
          <w:szCs w:val="28"/>
        </w:rPr>
        <w:t xml:space="preserve"> «</w:t>
      </w:r>
      <w:r w:rsidR="001E60DF">
        <w:rPr>
          <w:rFonts w:ascii="Times New Roman" w:hAnsi="Times New Roman"/>
          <w:sz w:val="28"/>
          <w:szCs w:val="28"/>
        </w:rPr>
        <w:t>О наделении органов местного самоуправления отдельными государственными полномочиями Кемеровской области</w:t>
      </w:r>
      <w:r w:rsidR="00FB2F54">
        <w:rPr>
          <w:rFonts w:ascii="Times New Roman" w:hAnsi="Times New Roman"/>
          <w:sz w:val="28"/>
          <w:szCs w:val="28"/>
        </w:rPr>
        <w:t xml:space="preserve"> - Кузбасса</w:t>
      </w:r>
      <w:r w:rsidR="001E60DF">
        <w:rPr>
          <w:rFonts w:ascii="Times New Roman" w:hAnsi="Times New Roman"/>
          <w:sz w:val="28"/>
          <w:szCs w:val="28"/>
        </w:rPr>
        <w:t xml:space="preserve"> по созданию и организации деятельности комиссий по делам несовершеннолетних и защите их прав</w:t>
      </w:r>
      <w:r w:rsidR="00D521C1" w:rsidRPr="00D52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E6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27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привидения </w:t>
      </w:r>
      <w:r w:rsidR="00155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Положения </w:t>
      </w:r>
      <w:r w:rsidR="00FB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комиссии по делам несовершеннолетних и защите их прав Кемеровского муниципального округа в соответстви</w:t>
      </w:r>
      <w:r w:rsidR="00A366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B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действующим законодательством Российской Федерации</w:t>
      </w:r>
      <w:r w:rsidR="00C36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Совет народных депутатов Кемеровского муниципального округа:</w:t>
      </w:r>
    </w:p>
    <w:p w14:paraId="5E04B86D" w14:textId="77777777" w:rsidR="00FB2F54" w:rsidRDefault="00FB2F54" w:rsidP="006F5B11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242328" w14:textId="77777777" w:rsidR="00F34AAE" w:rsidRPr="00C36EAD" w:rsidRDefault="00C36EAD" w:rsidP="006F5B11">
      <w:pPr>
        <w:spacing w:after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36EAD">
        <w:rPr>
          <w:rFonts w:ascii="Times New Roman" w:hAnsi="Times New Roman"/>
          <w:b/>
          <w:bCs/>
          <w:sz w:val="28"/>
          <w:szCs w:val="28"/>
        </w:rPr>
        <w:t xml:space="preserve">          РЕШИЛ:</w:t>
      </w:r>
    </w:p>
    <w:p w14:paraId="6365B582" w14:textId="77777777" w:rsidR="001F4F31" w:rsidRDefault="001F4F31" w:rsidP="006F5B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FF11F5B" w14:textId="77777777" w:rsidR="00B062D0" w:rsidRDefault="0093457A" w:rsidP="00B062D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7D77C1">
        <w:rPr>
          <w:rFonts w:ascii="Times New Roman" w:hAnsi="Times New Roman"/>
          <w:bCs/>
          <w:sz w:val="28"/>
          <w:szCs w:val="28"/>
        </w:rPr>
        <w:t>Внести изменени</w:t>
      </w:r>
      <w:r w:rsidR="007E0B24">
        <w:rPr>
          <w:rFonts w:ascii="Times New Roman" w:hAnsi="Times New Roman"/>
          <w:bCs/>
          <w:sz w:val="28"/>
          <w:szCs w:val="28"/>
        </w:rPr>
        <w:t>я</w:t>
      </w:r>
      <w:r w:rsidR="007D77C1">
        <w:rPr>
          <w:rFonts w:ascii="Times New Roman" w:hAnsi="Times New Roman"/>
          <w:bCs/>
          <w:sz w:val="28"/>
          <w:szCs w:val="28"/>
        </w:rPr>
        <w:t xml:space="preserve"> в решение Совета народных депутатов Кемеровского муниципального </w:t>
      </w:r>
      <w:r w:rsidR="00FB2F54">
        <w:rPr>
          <w:rFonts w:ascii="Times New Roman" w:hAnsi="Times New Roman"/>
          <w:bCs/>
          <w:sz w:val="28"/>
          <w:szCs w:val="28"/>
        </w:rPr>
        <w:t>округа от 27.02.2020 № 84</w:t>
      </w:r>
      <w:r w:rsidR="007D77C1">
        <w:rPr>
          <w:rFonts w:ascii="Times New Roman" w:hAnsi="Times New Roman"/>
          <w:bCs/>
          <w:sz w:val="28"/>
          <w:szCs w:val="28"/>
        </w:rPr>
        <w:t xml:space="preserve"> «Об утверждении «Положения о комиссии по делам несовершеннолетних и защите их прав Кемеровского муниципального </w:t>
      </w:r>
      <w:r w:rsidR="00FB2F54">
        <w:rPr>
          <w:rFonts w:ascii="Times New Roman" w:hAnsi="Times New Roman"/>
          <w:bCs/>
          <w:sz w:val="28"/>
          <w:szCs w:val="28"/>
        </w:rPr>
        <w:t>округа</w:t>
      </w:r>
      <w:r w:rsidR="007D77C1">
        <w:rPr>
          <w:rFonts w:ascii="Times New Roman" w:hAnsi="Times New Roman"/>
          <w:bCs/>
          <w:sz w:val="28"/>
          <w:szCs w:val="28"/>
        </w:rPr>
        <w:t xml:space="preserve">», изложив приложение в редакции согласно приложению к настоящему решению. </w:t>
      </w:r>
    </w:p>
    <w:p w14:paraId="704CCBCF" w14:textId="77777777" w:rsidR="00B062D0" w:rsidRPr="00B062D0" w:rsidRDefault="00B062D0" w:rsidP="00B062D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2. О</w:t>
      </w:r>
      <w:r w:rsidRPr="0048506B">
        <w:rPr>
          <w:rFonts w:ascii="Times New Roman" w:hAnsi="Times New Roman"/>
          <w:sz w:val="28"/>
          <w:szCs w:val="28"/>
        </w:rPr>
        <w:t>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 информационно-телекоммуникационной сети «Интернет».</w:t>
      </w:r>
    </w:p>
    <w:p w14:paraId="4D33B7AA" w14:textId="77777777" w:rsidR="006F5B11" w:rsidRDefault="006F5B11" w:rsidP="006F5B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19CB26" w14:textId="77777777" w:rsidR="006F5B11" w:rsidRDefault="006F5B11" w:rsidP="006F5B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935B33" w14:textId="77777777" w:rsidR="006F5B11" w:rsidRDefault="006F5B11" w:rsidP="006F5B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1EB108" w14:textId="77777777" w:rsidR="00C36EAD" w:rsidRPr="00C95CE3" w:rsidRDefault="006F5B11" w:rsidP="006F5B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AAE" w:rsidRPr="00C95CE3">
        <w:rPr>
          <w:rFonts w:ascii="Times New Roman" w:hAnsi="Times New Roman"/>
          <w:sz w:val="28"/>
          <w:szCs w:val="28"/>
        </w:rPr>
        <w:t xml:space="preserve">. </w:t>
      </w:r>
      <w:r w:rsidR="00D0067E" w:rsidRPr="00C95CE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 w:rsidR="00C36EAD">
        <w:rPr>
          <w:rFonts w:ascii="Times New Roman" w:hAnsi="Times New Roman"/>
          <w:sz w:val="28"/>
          <w:szCs w:val="28"/>
        </w:rPr>
        <w:t xml:space="preserve"> Левина</w:t>
      </w:r>
      <w:r w:rsidR="00D0067E" w:rsidRPr="00C95CE3">
        <w:rPr>
          <w:rFonts w:ascii="Times New Roman" w:hAnsi="Times New Roman"/>
          <w:sz w:val="28"/>
          <w:szCs w:val="28"/>
        </w:rPr>
        <w:t xml:space="preserve"> </w:t>
      </w:r>
      <w:r w:rsidR="00C36EAD">
        <w:rPr>
          <w:rFonts w:ascii="Times New Roman" w:hAnsi="Times New Roman"/>
          <w:sz w:val="28"/>
          <w:szCs w:val="28"/>
        </w:rPr>
        <w:t xml:space="preserve">Д.Г. - </w:t>
      </w:r>
      <w:r w:rsidR="00D0067E" w:rsidRPr="00C95CE3">
        <w:rPr>
          <w:rFonts w:ascii="Times New Roman" w:hAnsi="Times New Roman"/>
          <w:sz w:val="28"/>
          <w:szCs w:val="28"/>
        </w:rPr>
        <w:t xml:space="preserve">председателя комитета по </w:t>
      </w:r>
      <w:r w:rsidR="007D77C1">
        <w:rPr>
          <w:rFonts w:ascii="Times New Roman" w:hAnsi="Times New Roman"/>
          <w:sz w:val="28"/>
          <w:szCs w:val="28"/>
        </w:rPr>
        <w:t>местному самоуправлению, правопорядку и связям с общественностью</w:t>
      </w:r>
      <w:r w:rsidR="00F34AAE" w:rsidRPr="00C95CE3">
        <w:rPr>
          <w:rFonts w:ascii="Times New Roman" w:hAnsi="Times New Roman"/>
          <w:sz w:val="28"/>
          <w:szCs w:val="28"/>
        </w:rPr>
        <w:t>.</w:t>
      </w:r>
    </w:p>
    <w:p w14:paraId="007A6357" w14:textId="77777777" w:rsidR="006F5B11" w:rsidRPr="00C36EAD" w:rsidRDefault="006F5B11" w:rsidP="006F5B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5CE3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  <w:r w:rsidRPr="00F34AAE">
        <w:rPr>
          <w:rFonts w:ascii="Times New Roman" w:hAnsi="Times New Roman"/>
          <w:sz w:val="28"/>
          <w:szCs w:val="28"/>
        </w:rPr>
        <w:t xml:space="preserve">  </w:t>
      </w:r>
    </w:p>
    <w:p w14:paraId="7241B581" w14:textId="77777777" w:rsidR="00F34AAE" w:rsidRDefault="00F34AAE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DCF8D8" w14:textId="77777777" w:rsidR="00C36EAD" w:rsidRDefault="00C36EAD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4359E7" w14:textId="77777777" w:rsidR="00C36EAD" w:rsidRPr="00F34AAE" w:rsidRDefault="00C36EAD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56A225" w14:textId="77777777" w:rsidR="00224D18" w:rsidRDefault="007E0B24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4AAE">
        <w:rPr>
          <w:rFonts w:ascii="Times New Roman" w:hAnsi="Times New Roman"/>
          <w:sz w:val="28"/>
          <w:szCs w:val="28"/>
        </w:rPr>
        <w:t>Председатель</w:t>
      </w:r>
    </w:p>
    <w:p w14:paraId="0FDCA7D2" w14:textId="329A23A8" w:rsidR="007E0B24" w:rsidRDefault="007E0B24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4AAE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14:paraId="1F1EDFE9" w14:textId="77777777" w:rsidR="007E0B24" w:rsidRDefault="007E0B24" w:rsidP="006F5B11">
      <w:pPr>
        <w:tabs>
          <w:tab w:val="left" w:pos="655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Кемеровского муниципального </w:t>
      </w:r>
      <w:r w:rsidR="00155609">
        <w:rPr>
          <w:rFonts w:ascii="Times New Roman" w:hAnsi="Times New Roman"/>
          <w:sz w:val="28"/>
          <w:szCs w:val="28"/>
        </w:rPr>
        <w:t>округа</w:t>
      </w:r>
      <w:r w:rsidRPr="00F34AA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34AAE">
        <w:rPr>
          <w:rFonts w:ascii="Times New Roman" w:hAnsi="Times New Roman"/>
          <w:sz w:val="28"/>
          <w:szCs w:val="28"/>
        </w:rPr>
        <w:t xml:space="preserve">     </w:t>
      </w:r>
      <w:r w:rsidR="00155609">
        <w:rPr>
          <w:rFonts w:ascii="Times New Roman" w:hAnsi="Times New Roman"/>
          <w:sz w:val="28"/>
          <w:szCs w:val="28"/>
        </w:rPr>
        <w:t xml:space="preserve">   </w:t>
      </w:r>
      <w:r w:rsidRPr="00F34AAE">
        <w:rPr>
          <w:rFonts w:ascii="Times New Roman" w:hAnsi="Times New Roman"/>
          <w:sz w:val="28"/>
          <w:szCs w:val="28"/>
        </w:rPr>
        <w:t xml:space="preserve"> В.В. Харланович</w:t>
      </w:r>
    </w:p>
    <w:p w14:paraId="7E80AA98" w14:textId="77777777" w:rsidR="00F34AAE" w:rsidRDefault="00F34AAE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1D9393" w14:textId="77777777" w:rsidR="00C36EAD" w:rsidRDefault="00C36EAD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B3447E" w14:textId="77777777" w:rsidR="00C36EAD" w:rsidRDefault="00C36EAD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578AA9" w14:textId="52000C85" w:rsidR="00F34AAE" w:rsidRDefault="005B607E" w:rsidP="006F5B11">
      <w:pPr>
        <w:tabs>
          <w:tab w:val="left" w:pos="65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F1CC4">
        <w:rPr>
          <w:rFonts w:ascii="Times New Roman" w:hAnsi="Times New Roman"/>
          <w:sz w:val="28"/>
          <w:szCs w:val="28"/>
        </w:rPr>
        <w:t xml:space="preserve"> округа                                                        </w:t>
      </w:r>
      <w:r w:rsidR="004E4E25">
        <w:rPr>
          <w:rFonts w:ascii="Times New Roman" w:hAnsi="Times New Roman"/>
          <w:sz w:val="28"/>
          <w:szCs w:val="28"/>
        </w:rPr>
        <w:t xml:space="preserve">        </w:t>
      </w:r>
      <w:r w:rsidR="004F1CC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М.В. Коляденко</w:t>
      </w:r>
    </w:p>
    <w:p w14:paraId="2F6F5D06" w14:textId="77777777" w:rsidR="00FB2F54" w:rsidRDefault="00FB2F54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5E506ABF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E1C0ABC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24D4B6F9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0F7C3EC9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2C814DB5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78EE46E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FDE3B55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B9710F5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D72621D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282AEDF2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11F716B0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F2E1323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5A0FE35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C44FE95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DE79755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8A585CD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10ACEEE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56B168E9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6F12946C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6D4F503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22C83EA5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7180F83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118110B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352C7F6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59CDF0AC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4C96DB30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52639F12" w14:textId="77777777" w:rsidR="006F5B11" w:rsidRDefault="006F5B11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52DA5F30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1E8292A0" w14:textId="77777777" w:rsidR="00C36EAD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123FC3F8" w14:textId="77777777" w:rsidR="00C36EAD" w:rsidRPr="00F34AAE" w:rsidRDefault="00C36EAD" w:rsidP="007E0B24">
      <w:pPr>
        <w:tabs>
          <w:tab w:val="left" w:pos="6552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34DAB48" w14:textId="77777777" w:rsidR="001F4F31" w:rsidRPr="00F34AAE" w:rsidRDefault="001F4F31" w:rsidP="001F4F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F34AAE">
        <w:rPr>
          <w:rFonts w:ascii="Times New Roman" w:hAnsi="Times New Roman"/>
          <w:sz w:val="28"/>
          <w:szCs w:val="28"/>
        </w:rPr>
        <w:t xml:space="preserve"> </w:t>
      </w:r>
    </w:p>
    <w:p w14:paraId="45B0A6BF" w14:textId="77777777" w:rsidR="001F4F31" w:rsidRPr="00F34AAE" w:rsidRDefault="001F4F31" w:rsidP="001F4F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4AAE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14:paraId="24F9D311" w14:textId="77777777" w:rsidR="001F4F31" w:rsidRPr="00F34AAE" w:rsidRDefault="001F4F31" w:rsidP="001F4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AA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34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34AAE">
        <w:rPr>
          <w:rFonts w:ascii="Times New Roman" w:hAnsi="Times New Roman"/>
          <w:sz w:val="28"/>
          <w:szCs w:val="28"/>
        </w:rPr>
        <w:t xml:space="preserve">Кемеровского муниципального </w:t>
      </w:r>
      <w:r w:rsidR="00155609">
        <w:rPr>
          <w:rFonts w:ascii="Times New Roman" w:hAnsi="Times New Roman"/>
          <w:sz w:val="28"/>
          <w:szCs w:val="28"/>
        </w:rPr>
        <w:t>округа</w:t>
      </w:r>
    </w:p>
    <w:p w14:paraId="1F22F950" w14:textId="256D8B8F" w:rsidR="001F4F31" w:rsidRDefault="001F4F31" w:rsidP="001F4F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34AA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34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F1CC4">
        <w:rPr>
          <w:rFonts w:ascii="Times New Roman" w:hAnsi="Times New Roman"/>
          <w:sz w:val="28"/>
          <w:szCs w:val="28"/>
        </w:rPr>
        <w:t>от «</w:t>
      </w:r>
      <w:r w:rsidR="00224D18">
        <w:rPr>
          <w:rFonts w:ascii="Times New Roman" w:hAnsi="Times New Roman"/>
          <w:sz w:val="28"/>
          <w:szCs w:val="28"/>
        </w:rPr>
        <w:t>31</w:t>
      </w:r>
      <w:r w:rsidR="005B607E">
        <w:rPr>
          <w:rFonts w:ascii="Times New Roman" w:hAnsi="Times New Roman"/>
          <w:sz w:val="28"/>
          <w:szCs w:val="28"/>
        </w:rPr>
        <w:t>»</w:t>
      </w:r>
      <w:r w:rsidR="00224D18">
        <w:rPr>
          <w:rFonts w:ascii="Times New Roman" w:hAnsi="Times New Roman"/>
          <w:sz w:val="28"/>
          <w:szCs w:val="28"/>
        </w:rPr>
        <w:t xml:space="preserve"> августа</w:t>
      </w:r>
      <w:r w:rsidR="005B607E">
        <w:rPr>
          <w:rFonts w:ascii="Times New Roman" w:hAnsi="Times New Roman"/>
          <w:sz w:val="28"/>
          <w:szCs w:val="28"/>
        </w:rPr>
        <w:t xml:space="preserve"> 2023</w:t>
      </w:r>
      <w:r w:rsidR="004F1CC4">
        <w:rPr>
          <w:rFonts w:ascii="Times New Roman" w:hAnsi="Times New Roman"/>
          <w:sz w:val="28"/>
          <w:szCs w:val="28"/>
        </w:rPr>
        <w:t xml:space="preserve"> г. № </w:t>
      </w:r>
      <w:r w:rsidR="00224D18">
        <w:rPr>
          <w:rFonts w:ascii="Times New Roman" w:hAnsi="Times New Roman"/>
          <w:sz w:val="28"/>
          <w:szCs w:val="28"/>
        </w:rPr>
        <w:t>848</w:t>
      </w:r>
    </w:p>
    <w:p w14:paraId="41B9D3F5" w14:textId="77777777" w:rsidR="00CB48EE" w:rsidRDefault="00CB48EE" w:rsidP="009A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53F1D" w14:textId="77777777" w:rsidR="00B668BE" w:rsidRDefault="00B668BE" w:rsidP="00663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152FE99" w14:textId="77777777" w:rsidR="00CB48EE" w:rsidRPr="00DF5583" w:rsidRDefault="00DF5583" w:rsidP="00903733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642869">
        <w:rPr>
          <w:rFonts w:ascii="Times New Roman" w:hAnsi="Times New Roman"/>
          <w:b/>
          <w:sz w:val="28"/>
          <w:szCs w:val="28"/>
        </w:rPr>
        <w:t>Положение</w:t>
      </w:r>
    </w:p>
    <w:p w14:paraId="37FDFCDD" w14:textId="77777777" w:rsidR="00B668BE" w:rsidRDefault="00B668BE" w:rsidP="00903733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F5583" w:rsidRPr="00DF5583">
        <w:rPr>
          <w:rFonts w:ascii="Times New Roman" w:hAnsi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25DA767D" w14:textId="77777777" w:rsidR="00DF5583" w:rsidRDefault="00DF5583" w:rsidP="00903733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DF5583">
        <w:rPr>
          <w:rFonts w:ascii="Times New Roman" w:hAnsi="Times New Roman"/>
          <w:b/>
          <w:sz w:val="28"/>
          <w:szCs w:val="28"/>
        </w:rPr>
        <w:t xml:space="preserve"> Кемеровского муниципального </w:t>
      </w:r>
      <w:r w:rsidR="00155609">
        <w:rPr>
          <w:rFonts w:ascii="Times New Roman" w:hAnsi="Times New Roman"/>
          <w:b/>
          <w:sz w:val="28"/>
          <w:szCs w:val="28"/>
        </w:rPr>
        <w:t>округа</w:t>
      </w:r>
    </w:p>
    <w:p w14:paraId="490068D5" w14:textId="77777777" w:rsidR="00DF5583" w:rsidRPr="006637FD" w:rsidRDefault="00DF5583" w:rsidP="00903733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C2A1E6" w14:textId="77777777" w:rsidR="00BF57DB" w:rsidRDefault="00BD0112" w:rsidP="00BF57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3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8C9CB52" w14:textId="77777777" w:rsidR="00BF57DB" w:rsidRPr="00BF57DB" w:rsidRDefault="00BF57DB" w:rsidP="00BF57DB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8"/>
          <w:szCs w:val="28"/>
        </w:rPr>
      </w:pPr>
    </w:p>
    <w:p w14:paraId="5089EFAA" w14:textId="77777777" w:rsidR="00BF57DB" w:rsidRDefault="00BF57DB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1.1. Комиссия по делам несовершеннолетних и защите их прав Кемеровского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(далее -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омиссия) является постоянно </w:t>
      </w:r>
      <w:r w:rsidRPr="00B668BE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коллегиальным органом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B668BE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безнадзорности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правонарушений несовершеннолетних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Кемеровско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округе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</w:t>
      </w:r>
      <w:r w:rsidRPr="00CA3F42">
        <w:rPr>
          <w:rFonts w:ascii="Times New Roman" w:eastAsia="Times New Roman" w:hAnsi="Times New Roman"/>
          <w:sz w:val="28"/>
          <w:szCs w:val="28"/>
          <w:lang w:eastAsia="ru-RU"/>
        </w:rPr>
        <w:t>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BC35A8" w14:textId="77777777" w:rsidR="00BF57DB" w:rsidRPr="006637FD" w:rsidRDefault="00BF57DB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деятельности Комиссия руководствуется Конституцией Российской Федерации,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Кодексом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 xml:space="preserve"> 24.07.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 xml:space="preserve">98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>№ 124-ФЗ «Об основных гарантиях прав ребенка в Российской Федерации», Федеральным законом от 24.06.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 xml:space="preserve">99 № 120-ФЗ «Об основах системы профилактики безнадзорности и правонарушений несовершеннолетних»,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и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>иными нормативными правовыми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законами и нормативными правовыми актами 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Кузбасса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, нормативными правовыми актами Кемеровского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, настоящим </w:t>
      </w:r>
      <w:r w:rsidRPr="00642869">
        <w:rPr>
          <w:rFonts w:ascii="Times New Roman" w:eastAsia="Times New Roman" w:hAnsi="Times New Roman"/>
          <w:sz w:val="28"/>
          <w:szCs w:val="28"/>
          <w:lang w:eastAsia="ru-RU"/>
        </w:rPr>
        <w:t>Положением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по делам несовершеннолетних и защите их прав Кемеровского муниципального округа (далее - Положение)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635343" w14:textId="77777777" w:rsidR="00BF57DB" w:rsidRPr="006637FD" w:rsidRDefault="0007205D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К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основывается на принципах законности, </w:t>
      </w:r>
      <w:r w:rsidR="00BF57DB" w:rsidRPr="002411E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коллегиальности, демократизма, гуманного обращения с несовершеннолетними,  поддержки семьи с несовершеннолетними детьми и взаимодействия с ней в вопросах воспитания несовершеннолетних,  защиты их прав и законных интересов, индивидуального подхода к </w:t>
      </w:r>
      <w:r w:rsidR="00A05DAC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 с соблюдением конфиденциальности полученной информации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57DB" w:rsidRPr="00241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DA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поддержки деятельности органов местного самоуправления и общественн</w:t>
      </w:r>
      <w:r w:rsidR="00601D51">
        <w:rPr>
          <w:rFonts w:ascii="Times New Roman" w:eastAsia="Times New Roman" w:hAnsi="Times New Roman"/>
          <w:sz w:val="28"/>
          <w:szCs w:val="28"/>
          <w:lang w:eastAsia="ru-RU"/>
        </w:rPr>
        <w:t xml:space="preserve">ых объединений по профилактике безнадзорности и правонарушений </w:t>
      </w:r>
      <w:r w:rsidR="00601D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несовершеннолетних, обеспечения ответственности должностных лиц и граждан за нарушение прав и законных интересов несовершеннолетних.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7DF407" w14:textId="77777777" w:rsidR="00BF57DB" w:rsidRPr="006637FD" w:rsidRDefault="0007205D" w:rsidP="00BF57DB">
      <w:pPr>
        <w:pStyle w:val="a3"/>
        <w:spacing w:after="0" w:line="233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>. Основными задачами К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 являются:</w:t>
      </w:r>
    </w:p>
    <w:p w14:paraId="19077D59" w14:textId="77777777" w:rsidR="00BF57DB" w:rsidRPr="006637FD" w:rsidRDefault="00BF57DB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</w:t>
      </w:r>
    </w:p>
    <w:p w14:paraId="4F6079C7" w14:textId="77777777" w:rsidR="00BF57DB" w:rsidRDefault="00BF57DB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б) обеспечение защиты прав и законных интересов несовершеннолетних; </w:t>
      </w:r>
    </w:p>
    <w:p w14:paraId="432C94D8" w14:textId="77777777" w:rsidR="0007205D" w:rsidRDefault="0007205D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 </w:t>
      </w:r>
    </w:p>
    <w:p w14:paraId="2056FC3C" w14:textId="77777777" w:rsidR="0007205D" w:rsidRPr="006637FD" w:rsidRDefault="0007205D" w:rsidP="0007205D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) выявление и пресечение случаев вовлечения несовершеннолетних в </w:t>
      </w:r>
      <w:r w:rsidRPr="00CA3F42">
        <w:rPr>
          <w:rFonts w:ascii="Times New Roman" w:eastAsia="Times New Roman" w:hAnsi="Times New Roman"/>
          <w:sz w:val="28"/>
          <w:szCs w:val="28"/>
          <w:lang w:eastAsia="ru-RU"/>
        </w:rPr>
        <w:t>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44175480" w14:textId="77777777" w:rsidR="0007205D" w:rsidRDefault="0007205D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Для решения возложенных задач Комиссия:</w:t>
      </w:r>
    </w:p>
    <w:p w14:paraId="4E119003" w14:textId="77777777" w:rsidR="0007205D" w:rsidRPr="006637FD" w:rsidRDefault="0007205D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координирует деятельность</w:t>
      </w:r>
      <w:r w:rsidRPr="00953F6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и </w:t>
      </w:r>
      <w:r w:rsidR="00403A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системы профилактики </w:t>
      </w:r>
      <w:r w:rsidRPr="00953F61">
        <w:rPr>
          <w:rFonts w:ascii="Times New Roman" w:eastAsia="Times New Roman" w:hAnsi="Times New Roman"/>
          <w:sz w:val="28"/>
          <w:szCs w:val="28"/>
          <w:lang w:eastAsia="ru-RU"/>
        </w:rPr>
        <w:t>по предупреждению безнадзорности, беспризорности, правонарушений и антиобщественных действий</w:t>
      </w:r>
      <w:r w:rsidR="00403A5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</w:t>
      </w:r>
      <w:r w:rsidRPr="00953F61">
        <w:rPr>
          <w:rFonts w:ascii="Times New Roman" w:eastAsia="Times New Roman" w:hAnsi="Times New Roman"/>
          <w:sz w:val="28"/>
          <w:szCs w:val="28"/>
          <w:lang w:eastAsia="ru-RU"/>
        </w:rPr>
        <w:t>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</w:t>
      </w:r>
      <w:r w:rsidR="00403A52">
        <w:rPr>
          <w:rFonts w:ascii="Times New Roman" w:eastAsia="Times New Roman" w:hAnsi="Times New Roman"/>
          <w:sz w:val="28"/>
          <w:szCs w:val="28"/>
          <w:lang w:eastAsia="ru-RU"/>
        </w:rPr>
        <w:t>, других противоправных</w:t>
      </w:r>
      <w:r w:rsidRPr="00953F6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03A52">
        <w:rPr>
          <w:rFonts w:ascii="Times New Roman" w:eastAsia="Times New Roman" w:hAnsi="Times New Roman"/>
          <w:sz w:val="28"/>
          <w:szCs w:val="28"/>
          <w:lang w:eastAsia="ru-RU"/>
        </w:rPr>
        <w:t>(или) антиобщественных действий, а также случаев склонения их к суицидальным действиям, осуществляет мониторинг их деятельности в пределах и порядке, которые установлены законодательством Российской Федерации и законодательством Кемеровской области – Кузбасса;</w:t>
      </w:r>
    </w:p>
    <w:p w14:paraId="12CE90F2" w14:textId="77777777" w:rsidR="00BF57DB" w:rsidRDefault="00403A52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 осуществление</w:t>
      </w:r>
      <w:r w:rsidR="00BF57DB" w:rsidRPr="00953F6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 иной эксплуатации, выявлению</w:t>
      </w:r>
      <w:r w:rsidR="00BF57DB" w:rsidRPr="00953F61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="00BF57DB" w:rsidRPr="00953F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199B3CD4" w14:textId="77777777" w:rsidR="00403A52" w:rsidRDefault="00403A52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14:paraId="73794B3B" w14:textId="77777777" w:rsidR="00403A52" w:rsidRPr="006637FD" w:rsidRDefault="00403A52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защите их прав и законных интересов; </w:t>
      </w:r>
    </w:p>
    <w:p w14:paraId="0F481BCF" w14:textId="77777777" w:rsidR="00BF57DB" w:rsidRDefault="00BF57DB" w:rsidP="00F1052F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52F">
        <w:rPr>
          <w:rFonts w:ascii="Times New Roman" w:eastAsia="Times New Roman" w:hAnsi="Times New Roman"/>
          <w:sz w:val="28"/>
          <w:szCs w:val="28"/>
          <w:lang w:eastAsia="ru-RU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14:paraId="5C5F93F6" w14:textId="77777777" w:rsidR="00F1052F" w:rsidRDefault="00F1052F" w:rsidP="00F1052F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14:paraId="59BC344F" w14:textId="77777777" w:rsidR="00F1052F" w:rsidRPr="00F1052F" w:rsidRDefault="00F1052F" w:rsidP="00F105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1052F">
        <w:rPr>
          <w:rFonts w:ascii="Times New Roman" w:hAnsi="Times New Roman"/>
          <w:sz w:val="28"/>
          <w:szCs w:val="28"/>
        </w:rPr>
        <w:lastRenderedPageBreak/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14:paraId="242FA2C7" w14:textId="77777777" w:rsidR="00F1052F" w:rsidRPr="00F1052F" w:rsidRDefault="00F1052F" w:rsidP="009B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52F">
        <w:rPr>
          <w:rFonts w:ascii="Times New Roman" w:hAnsi="Times New Roman"/>
          <w:sz w:val="28"/>
          <w:szCs w:val="28"/>
        </w:rPr>
        <w:t>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</w:t>
      </w:r>
      <w:r w:rsidR="009B562E">
        <w:rPr>
          <w:rFonts w:ascii="Times New Roman" w:hAnsi="Times New Roman"/>
          <w:sz w:val="28"/>
          <w:szCs w:val="28"/>
        </w:rPr>
        <w:t>.</w:t>
      </w:r>
    </w:p>
    <w:p w14:paraId="52846B3B" w14:textId="77777777" w:rsidR="00BF57DB" w:rsidRPr="006637FD" w:rsidRDefault="00BF57DB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12A674" w14:textId="77777777" w:rsidR="00BF57DB" w:rsidRPr="006637FD" w:rsidRDefault="00BF57DB" w:rsidP="00BF57DB">
      <w:pPr>
        <w:spacing w:after="0" w:line="233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8878D3" w14:textId="77777777" w:rsidR="00BF57DB" w:rsidRPr="006637FD" w:rsidRDefault="009B562E" w:rsidP="00BF57DB">
      <w:pPr>
        <w:spacing w:after="0" w:line="23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57DB">
        <w:rPr>
          <w:rFonts w:ascii="Times New Roman" w:eastAsia="Times New Roman" w:hAnsi="Times New Roman"/>
          <w:b/>
          <w:sz w:val="28"/>
          <w:szCs w:val="28"/>
          <w:lang w:eastAsia="ru-RU"/>
        </w:rPr>
        <w:t>. Полномочия К</w:t>
      </w:r>
      <w:r w:rsidR="00BF57DB" w:rsidRPr="006637FD">
        <w:rPr>
          <w:rFonts w:ascii="Times New Roman" w:eastAsia="Times New Roman" w:hAnsi="Times New Roman"/>
          <w:b/>
          <w:sz w:val="28"/>
          <w:szCs w:val="28"/>
          <w:lang w:eastAsia="ru-RU"/>
        </w:rPr>
        <w:t>омиссии</w:t>
      </w:r>
    </w:p>
    <w:p w14:paraId="018FF17A" w14:textId="77777777" w:rsidR="00BF57DB" w:rsidRPr="006637FD" w:rsidRDefault="00BF57DB" w:rsidP="00BF57DB">
      <w:pPr>
        <w:spacing w:after="0" w:line="233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78FD" w14:textId="77777777" w:rsidR="00BF57DB" w:rsidRDefault="009B562E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.1.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следующие полномочия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414712" w14:textId="77777777" w:rsidR="009B562E" w:rsidRPr="006637FD" w:rsidRDefault="009B562E" w:rsidP="009B562E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2.1.1. П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Федерации.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50559F" w14:textId="77777777" w:rsidR="009B562E" w:rsidRDefault="009B562E" w:rsidP="009B562E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2.1.2. Д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ает согласие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организациям, осуществляющим образовательную деятельность,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отчисление несовершеннолетних обучающихся, достигших возраста 15 лет и не получивших 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образования.</w:t>
      </w:r>
    </w:p>
    <w:p w14:paraId="45F168E9" w14:textId="77777777" w:rsidR="009B562E" w:rsidRPr="006637FD" w:rsidRDefault="009B562E" w:rsidP="00690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2.1.3.</w:t>
      </w:r>
      <w:r w:rsidRPr="009B5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844C3">
        <w:rPr>
          <w:rFonts w:ascii="Times New Roman" w:eastAsia="Times New Roman" w:hAnsi="Times New Roman"/>
          <w:sz w:val="28"/>
          <w:szCs w:val="28"/>
          <w:lang w:eastAsia="ru-RU"/>
        </w:rPr>
        <w:t xml:space="preserve">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согласия родителей  или иных законных представителей</w:t>
      </w:r>
      <w:r w:rsidRPr="00E844C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обучающегося и </w:t>
      </w:r>
      <w:r w:rsidR="00690C40" w:rsidRPr="00E844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  администрации Кемеровского муниципального 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>округа,</w:t>
      </w:r>
      <w:r w:rsidRPr="00E844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>дставителями) несовершеннолетнего, достигшего</w:t>
      </w:r>
      <w:r w:rsidRPr="00E844C3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>зраста 15 лет и оставившего общеобразовательную организацию</w:t>
      </w:r>
      <w:r w:rsidRPr="00E844C3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получения основного общего образования, и управлением образования администрации Кемеровского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844C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чем в месячный срок меры по продолжению освоения 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такими </w:t>
      </w:r>
      <w:r w:rsidRPr="00E844C3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несовершеннолетними образовательной программы основного общего образования в иной форме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и с 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>его с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огласия по трудоустройству</w:t>
      </w:r>
      <w:r w:rsidR="00690C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529CAB" w14:textId="77777777" w:rsidR="009B562E" w:rsidRPr="00E844C3" w:rsidRDefault="00690C40" w:rsidP="009B562E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2.1.4.</w:t>
      </w:r>
      <w:r w:rsidRPr="00690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3F42">
        <w:rPr>
          <w:rFonts w:ascii="Times New Roman" w:eastAsia="Times New Roman" w:hAnsi="Times New Roman"/>
          <w:sz w:val="28"/>
          <w:szCs w:val="28"/>
          <w:lang w:eastAsia="ru-RU"/>
        </w:rPr>
        <w:t>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содействует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5126C9" w14:textId="77777777" w:rsidR="009B562E" w:rsidRDefault="00690C40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2.1.5. П</w:t>
      </w:r>
      <w:r w:rsidRPr="00CA3F42">
        <w:rPr>
          <w:rFonts w:ascii="Times New Roman" w:eastAsia="Times New Roman" w:hAnsi="Times New Roman"/>
          <w:sz w:val="28"/>
          <w:szCs w:val="28"/>
          <w:lang w:eastAsia="ru-RU"/>
        </w:rPr>
        <w:t>рименяет меры воздействия в отношении несовершеннолетних, их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или иных законных представителей в случаях и порядке, которые предусмотрены законодательством Российской Федерации и законодательством 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Кузбасса.</w:t>
      </w:r>
    </w:p>
    <w:p w14:paraId="3149BE9E" w14:textId="77777777" w:rsidR="00690C40" w:rsidRPr="006637FD" w:rsidRDefault="00690C40" w:rsidP="00690C40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2.1.6. П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ринимает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на основании заключений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того типа с согласия родителей или иных законных представителей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, а также самих несовершеннолетних 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ими возраста 14 лет.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2285D1" w14:textId="77777777" w:rsidR="00690C40" w:rsidRDefault="00690C40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2.1.7. П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ринимает постановления об отчислении несовершеннолетних из специальных учебно-воспитате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льных учреждений открытого типа.</w:t>
      </w:r>
    </w:p>
    <w:p w14:paraId="48749BA3" w14:textId="77777777" w:rsidR="00690C40" w:rsidRDefault="00690C40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2.1.8. Подготавливает и направляет в комиссию по делам несовершеннолетних и защите их прав Кузбасса отчет о работе по профилактике безнадзорности и правонарушений несовершеннолетних. </w:t>
      </w:r>
    </w:p>
    <w:p w14:paraId="3C8387AB" w14:textId="77777777" w:rsidR="00E012D9" w:rsidRDefault="00690C40" w:rsidP="00690C40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2.1.9. Р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ассматривает информацию (материалы) о фактах совершения несовершеннолетними, не подлежащими уголовн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ответственности в связи с не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</w:t>
      </w:r>
      <w:r w:rsidR="00E012D9">
        <w:rPr>
          <w:rFonts w:ascii="Times New Roman" w:eastAsia="Times New Roman" w:hAnsi="Times New Roman"/>
          <w:sz w:val="28"/>
          <w:szCs w:val="28"/>
          <w:lang w:eastAsia="ru-RU"/>
        </w:rPr>
        <w:t xml:space="preserve">ершеннолетних или их родителей  или  иных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законных представителе</w:t>
      </w:r>
      <w:r w:rsidR="00E012D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, относящиеся к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тановленной сфере деятельности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012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F88197" w14:textId="77777777" w:rsidR="00690C40" w:rsidRPr="006637FD" w:rsidRDefault="00E012D9" w:rsidP="00690C40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2.1.10.</w:t>
      </w:r>
      <w:r w:rsidR="00690C40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отнесенными Кодексом  Российской </w:t>
      </w:r>
      <w:r w:rsidRPr="00B23914">
        <w:rPr>
          <w:rFonts w:ascii="Times New Roman" w:eastAsia="Times New Roman" w:hAnsi="Times New Roman"/>
          <w:sz w:val="28"/>
          <w:szCs w:val="28"/>
          <w:lang w:eastAsia="ru-RU"/>
        </w:rPr>
        <w:t>Федерации об административных правонарушениях и Законом Кемеровской области от 16.06.2006 № 89-ОЗ «Об административных правонарушениях в 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Кузбасса</w:t>
      </w:r>
      <w:r w:rsidRPr="00B23914">
        <w:rPr>
          <w:rFonts w:ascii="Times New Roman" w:eastAsia="Times New Roman" w:hAnsi="Times New Roman"/>
          <w:sz w:val="28"/>
          <w:szCs w:val="28"/>
          <w:lang w:eastAsia="ru-RU"/>
        </w:rPr>
        <w:t>» к компетенции Комиссии;</w:t>
      </w:r>
    </w:p>
    <w:p w14:paraId="049048DD" w14:textId="77777777" w:rsidR="00690C40" w:rsidRDefault="00E012D9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2.1.11.</w:t>
      </w:r>
      <w:r w:rsidRPr="00E01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Федерации.</w:t>
      </w:r>
    </w:p>
    <w:p w14:paraId="2E47F2F2" w14:textId="77777777" w:rsidR="00E012D9" w:rsidRPr="006637FD" w:rsidRDefault="00E012D9" w:rsidP="00E012D9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2.1.12.</w:t>
      </w:r>
      <w:r w:rsidRPr="00E01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Согласовывае</w:t>
      </w:r>
      <w:r w:rsidRPr="00CA3F42">
        <w:rPr>
          <w:rFonts w:ascii="Times New Roman" w:eastAsia="Times New Roman" w:hAnsi="Times New Roman"/>
          <w:sz w:val="28"/>
          <w:szCs w:val="28"/>
          <w:lang w:eastAsia="ru-RU"/>
        </w:rPr>
        <w:t>т представления (заключения) администрации специальных учебно-воспитательных учреждений закрытого типа, вносимые в суды по месту нахождения указанных учреждения: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93FEB48" w14:textId="77777777" w:rsidR="00E012D9" w:rsidRPr="006637FD" w:rsidRDefault="00E012D9" w:rsidP="00E012D9">
      <w:pPr>
        <w:spacing w:after="0" w:line="233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- о продлении срока пребывания несовершеннолетнего в специальном учебно-воспитательном учреждении закрытого типа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один месяц до истечения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судом срока пребывания несовершеннолетнего в указанном учреждении; </w:t>
      </w:r>
    </w:p>
    <w:p w14:paraId="4431F9EE" w14:textId="77777777" w:rsidR="00E012D9" w:rsidRPr="006637FD" w:rsidRDefault="00E012D9" w:rsidP="00E012D9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заболеваний, препятствующих содержанию и обучению в специальном учебно-воспитательном учреждении закрытого типа; </w:t>
      </w:r>
    </w:p>
    <w:p w14:paraId="4C4DF1F5" w14:textId="77777777" w:rsidR="00E012D9" w:rsidRPr="006637FD" w:rsidRDefault="00E012D9" w:rsidP="00E012D9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 </w:t>
      </w:r>
    </w:p>
    <w:p w14:paraId="65481D51" w14:textId="77777777" w:rsidR="00E012D9" w:rsidRPr="006637FD" w:rsidRDefault="00E012D9" w:rsidP="00E012D9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 </w:t>
      </w:r>
    </w:p>
    <w:p w14:paraId="1A999A0C" w14:textId="77777777" w:rsidR="00B94568" w:rsidRPr="006637FD" w:rsidRDefault="00B94568" w:rsidP="00B9456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2.1.13. Д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ает совместно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соответствующей г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осударственной инспекцией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Кузбассе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 </w:t>
      </w:r>
    </w:p>
    <w:p w14:paraId="11B78E3C" w14:textId="77777777" w:rsidR="00E012D9" w:rsidRDefault="00B94568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2.1.14. Участвует в разработке проектов нормативных правовых актов по вопросам защиты прав и законных интересов несовершеннолетних.</w:t>
      </w:r>
    </w:p>
    <w:p w14:paraId="49D85F66" w14:textId="77777777" w:rsidR="00B94568" w:rsidRPr="006637FD" w:rsidRDefault="00B94568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2.1.15. Координирует проведение органами и учреждениями системы профилактики индивидуальной профилактической работы в отношении категории лиц, указанных в статье 5 Федерального закона от 24.06.1999 № 120 – ФЗ «Об основах системы профилактики безнадзорности и правонарушений несовершеннолетних».</w:t>
      </w:r>
    </w:p>
    <w:p w14:paraId="0CD0B076" w14:textId="77777777" w:rsidR="00B94568" w:rsidRDefault="00B94568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2.1.16. У</w:t>
      </w:r>
      <w:r w:rsidR="00BF57DB" w:rsidRPr="000E4553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тверждает межведомственные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планы (</w:t>
      </w:r>
      <w:r w:rsidR="00BF57DB" w:rsidRPr="000E4553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57DB" w:rsidRPr="000E4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индивидуальной профилактической работы </w:t>
      </w:r>
      <w:r w:rsidR="00BF57DB" w:rsidRPr="000E4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от 24.06.1999 № 120–ФЗ « 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 и контролирует их исполнение.</w:t>
      </w:r>
    </w:p>
    <w:p w14:paraId="3D0E61A1" w14:textId="77777777" w:rsidR="00D942B8" w:rsidRDefault="00D942B8" w:rsidP="00BF57DB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2.1.17.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 </w:t>
      </w:r>
    </w:p>
    <w:p w14:paraId="6BC43141" w14:textId="77777777" w:rsidR="00D942B8" w:rsidRDefault="00D942B8" w:rsidP="00D942B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2.1.18. Р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ассматривает обращения граждан и юридических лиц, связанные с нарушением или ограничением прав и охраняемых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интересов несовершеннолетних.</w:t>
      </w:r>
    </w:p>
    <w:p w14:paraId="60A28DA9" w14:textId="77777777" w:rsidR="00D942B8" w:rsidRDefault="00D942B8" w:rsidP="00D942B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2.1.19. И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зучает деятельность учреждений системы 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безнадзорности и правонарушений несовершенно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летних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, вырабатывает реком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ендации по её совершенствованию.</w:t>
      </w:r>
    </w:p>
    <w:p w14:paraId="572180C2" w14:textId="77777777" w:rsidR="00D942B8" w:rsidRPr="006637FD" w:rsidRDefault="00D942B8" w:rsidP="00D942B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2.1.20. О</w:t>
      </w:r>
      <w:r w:rsidRPr="00CA3F42">
        <w:rPr>
          <w:rFonts w:ascii="Times New Roman" w:eastAsia="Times New Roman" w:hAnsi="Times New Roman"/>
          <w:sz w:val="28"/>
          <w:szCs w:val="28"/>
          <w:lang w:eastAsia="ru-RU"/>
        </w:rPr>
        <w:t>существляет иные полномочия, которые предусмотрены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Российской Федерации и законодательством 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Кузбасса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556FB0" w14:textId="77777777" w:rsidR="00D942B8" w:rsidRPr="006637FD" w:rsidRDefault="007D6354" w:rsidP="00D942B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Комиссия проводит индивидуальную профилактическую работу в отношении несовершеннолетних: </w:t>
      </w:r>
    </w:p>
    <w:p w14:paraId="57AA8B47" w14:textId="77777777" w:rsidR="00BF57DB" w:rsidRPr="006637FD" w:rsidRDefault="007D6354" w:rsidP="00BF57D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2.2.1. Безнадзорных или беспризорных.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4AE028D" w14:textId="77777777" w:rsidR="00BF57DB" w:rsidRPr="006637FD" w:rsidRDefault="007D6354" w:rsidP="00BF57D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2.2.2. З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анимающихся бродяж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ничеством или попрошайничеством.</w:t>
      </w:r>
    </w:p>
    <w:p w14:paraId="62A4BA4E" w14:textId="77777777" w:rsidR="00BF57DB" w:rsidRPr="006637FD" w:rsidRDefault="007D6354" w:rsidP="00BF57D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2.2.3. С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одержащихся в социально–реабилитационных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помощи и (или) реабилитации.</w:t>
      </w:r>
    </w:p>
    <w:p w14:paraId="648C2F6E" w14:textId="77777777" w:rsidR="00BF57DB" w:rsidRPr="006637FD" w:rsidRDefault="007D6354" w:rsidP="00BF57D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2.2.4. У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потребляющих наркотические средства или психотропные вещества без назначения врача либо употребляющих одурманивающие вещества, алкогольн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 и спиртосодержащую продукцию.</w:t>
      </w:r>
    </w:p>
    <w:p w14:paraId="71047AC8" w14:textId="77777777" w:rsidR="00BF57DB" w:rsidRPr="006637FD" w:rsidRDefault="007D6354" w:rsidP="00BF57D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2.2.5.</w:t>
      </w:r>
      <w:r w:rsidR="00BF57DB" w:rsidRPr="00CA3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F57DB" w:rsidRPr="00CA3F42">
        <w:rPr>
          <w:rFonts w:ascii="Times New Roman" w:eastAsia="Times New Roman" w:hAnsi="Times New Roman"/>
          <w:sz w:val="28"/>
          <w:szCs w:val="28"/>
          <w:lang w:eastAsia="ru-RU"/>
        </w:rPr>
        <w:t>овершивших правонарушение, повлекшее применение мер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E7331B" w14:textId="77777777" w:rsidR="00BF57DB" w:rsidRPr="006637FD" w:rsidRDefault="007D635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100039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2.2.6. С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овершивших правонарушение до достижения возраста, с которого наступает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дминистративная ответственность.</w:t>
      </w:r>
    </w:p>
    <w:p w14:paraId="67A074BD" w14:textId="77777777" w:rsidR="00BF57DB" w:rsidRPr="006637FD" w:rsidRDefault="007D635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100040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2.2.7.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 воспитательного воздействия.</w:t>
      </w:r>
    </w:p>
    <w:p w14:paraId="11AB6003" w14:textId="77777777" w:rsidR="00BF57DB" w:rsidRPr="006637FD" w:rsidRDefault="007D635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100041"/>
      <w:bookmarkStart w:id="3" w:name="100382"/>
      <w:bookmarkEnd w:id="2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2.2.8.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с психическим расстройством.</w:t>
      </w:r>
    </w:p>
    <w:p w14:paraId="768F1566" w14:textId="77777777" w:rsidR="00BF57DB" w:rsidRPr="001F74B4" w:rsidRDefault="007D635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100042"/>
      <w:bookmarkStart w:id="5" w:name="100552"/>
      <w:bookmarkEnd w:id="4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2.2.9.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бвиняемых или подозреваемых в совершении преступлений, в отношении которых избраны меры пресечения, предусмотренные </w:t>
      </w:r>
      <w:r w:rsidR="00BF57DB" w:rsidRPr="001F74B4">
        <w:rPr>
          <w:rFonts w:ascii="Times New Roman" w:eastAsia="Times New Roman" w:hAnsi="Times New Roman"/>
          <w:sz w:val="28"/>
          <w:szCs w:val="28"/>
          <w:lang w:eastAsia="ru-RU"/>
        </w:rPr>
        <w:t>Уголовно-процессуальны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кодексом Российской Федерации.</w:t>
      </w:r>
    </w:p>
    <w:p w14:paraId="6A34E0BD" w14:textId="77777777" w:rsidR="00BF57DB" w:rsidRPr="006637FD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100553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2.2.10. О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тбывающих наказание в виде лишения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ободы в воспитательных колониях.</w:t>
      </w:r>
    </w:p>
    <w:p w14:paraId="099EA814" w14:textId="77777777" w:rsidR="00BF57DB" w:rsidRPr="006637FD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100043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2.2.11.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словно-досрочно освобожденных от отбывания наказания, освобожденных от наказания вследствие акта об амни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стии или в связи с помилованием.</w:t>
      </w:r>
    </w:p>
    <w:p w14:paraId="26A2AC95" w14:textId="77777777" w:rsidR="00BF57DB" w:rsidRPr="006637FD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100044"/>
      <w:bookmarkStart w:id="9" w:name="100554"/>
      <w:bookmarkEnd w:id="8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2.2.12.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оторым предоставлена отсрочка отбывания наказания 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отсрочка исполнения приговора.</w:t>
      </w:r>
    </w:p>
    <w:p w14:paraId="49C39523" w14:textId="77777777" w:rsidR="00BF57DB" w:rsidRPr="006637FD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100045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2.2.13.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 допускали нарушение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14:paraId="6F3D44B7" w14:textId="77777777" w:rsidR="00BF57DB" w:rsidRPr="006637FD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100046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2.2.14. 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сужденных за совершение преступления небольшой или средней тяжести и освобожденных судом от наказания с применением принудительных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 воспитательного воздействия.</w:t>
      </w:r>
    </w:p>
    <w:p w14:paraId="1C821AFE" w14:textId="77777777" w:rsidR="00BF57DB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100047"/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2.2.15.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сужденных условно, осужденных к обязательным работам, исправительным работам или иным мерам наказания,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связанным с лишением свободы.</w:t>
      </w:r>
    </w:p>
    <w:p w14:paraId="46523526" w14:textId="77777777" w:rsidR="00B33344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Комиссия проводит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5ACDD975" w14:textId="77777777" w:rsidR="00B33344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2.4. Индивидуальная профилактическая работа с лицами, которые не указаны в пунктах 2.2. и 2.3. настоящего Положения,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органам или учреждения системы профилактики безнадзорности и правонарушений несовершеннолетних. </w:t>
      </w:r>
    </w:p>
    <w:p w14:paraId="261C3180" w14:textId="77777777" w:rsidR="00B33344" w:rsidRPr="006637FD" w:rsidRDefault="00B33344" w:rsidP="00B33344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Индивидуальная профилактическая работа в отношении 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несовершеннолетних, их родителей (законных представителей)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путем разработки и реализации индивидуальных программ реабилитации и адаптации несовершеннолетнего, находящегося в социально опасном положении, и индивидуальных программ реабилитации и адаптации семьи, находящейся в социально опасном положении.</w:t>
      </w:r>
    </w:p>
    <w:p w14:paraId="22A3C6BB" w14:textId="77777777" w:rsidR="00B33344" w:rsidRPr="006637FD" w:rsidRDefault="00B33344" w:rsidP="00B33344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09">
        <w:rPr>
          <w:rFonts w:ascii="Times New Roman" w:eastAsia="Times New Roman" w:hAnsi="Times New Roman"/>
          <w:sz w:val="28"/>
          <w:szCs w:val="28"/>
          <w:lang w:eastAsia="ru-RU"/>
        </w:rPr>
        <w:t>Указанные программы разрабатываются и реализуются органами и учреждениями системы профилактики безнадзорности и правонарушений несовершеннолетних при координирующей роли Комиссии. Программы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 (семьи). Программы и отчеты об их исполнении утверждаются Комиссией.</w:t>
      </w:r>
    </w:p>
    <w:p w14:paraId="000BB580" w14:textId="77777777" w:rsidR="00B33344" w:rsidRDefault="00B33344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наряду с проведением индивидуальной профилактической работы вправе принять решение в отношении несовершеннолетних, указанных в подпунктах 2.2.2, 2.2.4, 2.2.6,2.2.8 пункта 2.2 настоящего Положения,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</w:t>
      </w:r>
      <w:r w:rsidR="008A4963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оказывающих отрицательное влияние на проведение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 </w:t>
      </w:r>
    </w:p>
    <w:p w14:paraId="5C3EA080" w14:textId="77777777" w:rsidR="008A4963" w:rsidRDefault="008A4963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Комиссия взаимодействует с общественными объединениями, религиозными организациями, средствами массовой информации и гражданами по вопросам, связанным с профилактикой безнадзорности и правонарушений несовершеннолетних и защитой их прав и законных интересов.</w:t>
      </w:r>
    </w:p>
    <w:p w14:paraId="69A046C2" w14:textId="77777777" w:rsidR="008A4963" w:rsidRDefault="008A4963" w:rsidP="00BF57D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C77C68" w14:textId="77777777" w:rsidR="008A4963" w:rsidRPr="006637FD" w:rsidRDefault="008A4963" w:rsidP="008A4963">
      <w:pPr>
        <w:spacing w:after="0" w:line="23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637FD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Организация деятельности комиссии</w:t>
      </w:r>
    </w:p>
    <w:p w14:paraId="33FC8C41" w14:textId="77777777" w:rsidR="008A4963" w:rsidRPr="006637FD" w:rsidRDefault="008A4963" w:rsidP="008A4963">
      <w:pPr>
        <w:spacing w:after="0" w:line="233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9D77B8" w14:textId="77777777" w:rsidR="008A4963" w:rsidRPr="008A4963" w:rsidRDefault="008A4963" w:rsidP="007839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К вопросам обеспечения деятельности комиссии относятся:</w:t>
      </w:r>
    </w:p>
    <w:p w14:paraId="0606D372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3.1. Подготовка и организация проведения заседаний и ины</w:t>
      </w:r>
      <w:r>
        <w:rPr>
          <w:rFonts w:ascii="Times New Roman" w:hAnsi="Times New Roman"/>
          <w:bCs/>
          <w:sz w:val="28"/>
          <w:szCs w:val="28"/>
        </w:rPr>
        <w:t>х плановых мероприятий К</w:t>
      </w:r>
      <w:r w:rsidRPr="008A4963">
        <w:rPr>
          <w:rFonts w:ascii="Times New Roman" w:hAnsi="Times New Roman"/>
          <w:bCs/>
          <w:sz w:val="28"/>
          <w:szCs w:val="28"/>
        </w:rPr>
        <w:t>омиссии.</w:t>
      </w:r>
    </w:p>
    <w:p w14:paraId="4EEA6ACB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3.2. Осуществление контроля за своевременностью подготовки и представления материалов для расс</w:t>
      </w:r>
      <w:r>
        <w:rPr>
          <w:rFonts w:ascii="Times New Roman" w:hAnsi="Times New Roman"/>
          <w:bCs/>
          <w:sz w:val="28"/>
          <w:szCs w:val="28"/>
        </w:rPr>
        <w:t>мотрения на заседаниях К</w:t>
      </w:r>
      <w:r w:rsidRPr="008A4963">
        <w:rPr>
          <w:rFonts w:ascii="Times New Roman" w:hAnsi="Times New Roman"/>
          <w:bCs/>
          <w:sz w:val="28"/>
          <w:szCs w:val="28"/>
        </w:rPr>
        <w:t>омиссии.</w:t>
      </w:r>
    </w:p>
    <w:p w14:paraId="120FD84C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 xml:space="preserve">3.3. Ведение </w:t>
      </w:r>
      <w:r>
        <w:rPr>
          <w:rFonts w:ascii="Times New Roman" w:hAnsi="Times New Roman"/>
          <w:bCs/>
          <w:sz w:val="28"/>
          <w:szCs w:val="28"/>
        </w:rPr>
        <w:t>делопроизводства К</w:t>
      </w:r>
      <w:r w:rsidRPr="008A4963">
        <w:rPr>
          <w:rFonts w:ascii="Times New Roman" w:hAnsi="Times New Roman"/>
          <w:bCs/>
          <w:sz w:val="28"/>
          <w:szCs w:val="28"/>
        </w:rPr>
        <w:t>омиссии.</w:t>
      </w:r>
    </w:p>
    <w:p w14:paraId="04E99A54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3.4. 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Кемеровской области - Кузбасса, органов местного самоуправления и организаций, участвующим в под</w:t>
      </w:r>
      <w:r>
        <w:rPr>
          <w:rFonts w:ascii="Times New Roman" w:hAnsi="Times New Roman"/>
          <w:bCs/>
          <w:sz w:val="28"/>
          <w:szCs w:val="28"/>
        </w:rPr>
        <w:t>готовке материалов к заседанию К</w:t>
      </w:r>
      <w:r w:rsidRPr="008A4963">
        <w:rPr>
          <w:rFonts w:ascii="Times New Roman" w:hAnsi="Times New Roman"/>
          <w:bCs/>
          <w:sz w:val="28"/>
          <w:szCs w:val="28"/>
        </w:rPr>
        <w:t>омиссии, при поступлении соответствующего запроса.</w:t>
      </w:r>
    </w:p>
    <w:p w14:paraId="10D23D45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lastRenderedPageBreak/>
        <w:t>3.5.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семинаров.</w:t>
      </w:r>
    </w:p>
    <w:p w14:paraId="6C852EBF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3.6.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несовершеннолетних.</w:t>
      </w:r>
    </w:p>
    <w:p w14:paraId="4C5F3572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3.7. О</w:t>
      </w:r>
      <w:r>
        <w:rPr>
          <w:rFonts w:ascii="Times New Roman" w:hAnsi="Times New Roman"/>
          <w:bCs/>
          <w:sz w:val="28"/>
          <w:szCs w:val="28"/>
        </w:rPr>
        <w:t>рганизация рассмотрения Комиссией поступивших в К</w:t>
      </w:r>
      <w:r w:rsidRPr="008A4963">
        <w:rPr>
          <w:rFonts w:ascii="Times New Roman" w:hAnsi="Times New Roman"/>
          <w:bCs/>
          <w:sz w:val="28"/>
          <w:szCs w:val="28"/>
        </w:rPr>
        <w:t>омиссию обращений граждан, сообщений органов и учреждений системы профилактики по вопросам, относящимся к ее компетенции.</w:t>
      </w:r>
    </w:p>
    <w:p w14:paraId="7B922B28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3.8. Осуществление сбора, обработки и обобщения информации, необходимой для решения</w:t>
      </w:r>
      <w:r>
        <w:rPr>
          <w:rFonts w:ascii="Times New Roman" w:hAnsi="Times New Roman"/>
          <w:bCs/>
          <w:sz w:val="28"/>
          <w:szCs w:val="28"/>
        </w:rPr>
        <w:t xml:space="preserve"> задач, стоящих перед К</w:t>
      </w:r>
      <w:r w:rsidRPr="008A4963">
        <w:rPr>
          <w:rFonts w:ascii="Times New Roman" w:hAnsi="Times New Roman"/>
          <w:bCs/>
          <w:sz w:val="28"/>
          <w:szCs w:val="28"/>
        </w:rPr>
        <w:t>омиссией.</w:t>
      </w:r>
    </w:p>
    <w:p w14:paraId="318E8815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 xml:space="preserve">3.9. Осуществление сбора и обобщение информации о численности лиц, предусмотренных </w:t>
      </w:r>
      <w:hyperlink r:id="rId7" w:history="1">
        <w:r w:rsidRPr="008A4963">
          <w:rPr>
            <w:rFonts w:ascii="Times New Roman" w:hAnsi="Times New Roman"/>
            <w:bCs/>
            <w:sz w:val="28"/>
            <w:szCs w:val="28"/>
          </w:rPr>
          <w:t>статьей 5</w:t>
        </w:r>
      </w:hyperlink>
      <w:r w:rsidRPr="008A4963">
        <w:rPr>
          <w:rFonts w:ascii="Times New Roman" w:hAnsi="Times New Roman"/>
          <w:bCs/>
          <w:sz w:val="28"/>
          <w:szCs w:val="28"/>
        </w:rPr>
        <w:t xml:space="preserve"> Федерального закона от 24.06.99 №120-ФЗ         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работа.</w:t>
      </w:r>
    </w:p>
    <w:p w14:paraId="44074C7E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3.10.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ситуации.</w:t>
      </w:r>
    </w:p>
    <w:p w14:paraId="670E66D2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3.11. Подготовка информационных и аналитических материалов по вопросам профилактики безнадзорности и правонарушений несовершеннолетних.</w:t>
      </w:r>
    </w:p>
    <w:p w14:paraId="2E8B7975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3.12. Организ</w:t>
      </w:r>
      <w:r>
        <w:rPr>
          <w:rFonts w:ascii="Times New Roman" w:hAnsi="Times New Roman"/>
          <w:bCs/>
          <w:sz w:val="28"/>
          <w:szCs w:val="28"/>
        </w:rPr>
        <w:t>ация по поручению председателя К</w:t>
      </w:r>
      <w:r w:rsidRPr="008A4963">
        <w:rPr>
          <w:rFonts w:ascii="Times New Roman" w:hAnsi="Times New Roman"/>
          <w:bCs/>
          <w:sz w:val="28"/>
          <w:szCs w:val="28"/>
        </w:rPr>
        <w:t>омиссии работы экспертных групп, штабов, а также консилиумов и других совещательных органов для решения</w:t>
      </w:r>
      <w:r>
        <w:rPr>
          <w:rFonts w:ascii="Times New Roman" w:hAnsi="Times New Roman"/>
          <w:bCs/>
          <w:sz w:val="28"/>
          <w:szCs w:val="28"/>
        </w:rPr>
        <w:t xml:space="preserve"> задач, стоящих перед К</w:t>
      </w:r>
      <w:r w:rsidRPr="008A4963">
        <w:rPr>
          <w:rFonts w:ascii="Times New Roman" w:hAnsi="Times New Roman"/>
          <w:bCs/>
          <w:sz w:val="28"/>
          <w:szCs w:val="28"/>
        </w:rPr>
        <w:t>омиссией.</w:t>
      </w:r>
    </w:p>
    <w:p w14:paraId="37BF37F3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 xml:space="preserve">3.13. Осуществление взаимодействия с федеральными государственными органами, федеральными органами государственной власти, исполнительными органами </w:t>
      </w:r>
      <w:r w:rsidR="00522401">
        <w:rPr>
          <w:rFonts w:ascii="Times New Roman" w:hAnsi="Times New Roman"/>
          <w:bCs/>
          <w:sz w:val="28"/>
          <w:szCs w:val="28"/>
        </w:rPr>
        <w:t>Кемеровской области - Кузбасса</w:t>
      </w:r>
      <w:r w:rsidRPr="008A4963">
        <w:rPr>
          <w:rFonts w:ascii="Times New Roman" w:hAnsi="Times New Roman"/>
          <w:bCs/>
          <w:sz w:val="28"/>
          <w:szCs w:val="28"/>
        </w:rPr>
        <w:t>, органами местного самоуправления, общественными и иными объединениями, организациями для решения задач, стоящих перед комиссией.</w:t>
      </w:r>
    </w:p>
    <w:p w14:paraId="3DD232D4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>3.14. Направление запросов в федеральные государственные органы, федеральные органы государственной власти, органы государственной власти субъектов Российской Федерации, исполнительные органы государственной Кемеровской области - Кузбасса,  органы местного самоуправлен</w:t>
      </w:r>
      <w:r>
        <w:rPr>
          <w:rFonts w:ascii="Times New Roman" w:hAnsi="Times New Roman"/>
          <w:bCs/>
          <w:sz w:val="28"/>
          <w:szCs w:val="28"/>
        </w:rPr>
        <w:t>ия, организации, муниципальные К</w:t>
      </w:r>
      <w:r w:rsidRPr="008A4963">
        <w:rPr>
          <w:rFonts w:ascii="Times New Roman" w:hAnsi="Times New Roman"/>
          <w:bCs/>
          <w:sz w:val="28"/>
          <w:szCs w:val="28"/>
        </w:rPr>
        <w:t>омиссии о представлении необходимых для рассмотрения на заседании комиссии материалов (информации) по вопросам, отнесенным к ее компетенции.</w:t>
      </w:r>
    </w:p>
    <w:p w14:paraId="43F4C8C8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A4963">
        <w:rPr>
          <w:rFonts w:ascii="Times New Roman" w:hAnsi="Times New Roman"/>
          <w:bCs/>
          <w:sz w:val="28"/>
          <w:szCs w:val="28"/>
        </w:rPr>
        <w:t xml:space="preserve">3.15. Обеспечение доступа к информации о деятельности </w:t>
      </w:r>
      <w:r>
        <w:rPr>
          <w:rFonts w:ascii="Times New Roman" w:hAnsi="Times New Roman"/>
          <w:bCs/>
          <w:sz w:val="28"/>
          <w:szCs w:val="28"/>
        </w:rPr>
        <w:t>К</w:t>
      </w:r>
      <w:r w:rsidRPr="008A4963">
        <w:rPr>
          <w:rFonts w:ascii="Times New Roman" w:hAnsi="Times New Roman"/>
          <w:bCs/>
          <w:sz w:val="28"/>
          <w:szCs w:val="28"/>
        </w:rPr>
        <w:t>омиссии путем участия в подготовке публикаций и выступлений в средствах массовой информации, в информационно-телекоммуникационной сети «Интернет»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14:paraId="20C76B5D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4963">
        <w:rPr>
          <w:rFonts w:ascii="Times New Roman" w:hAnsi="Times New Roman"/>
          <w:sz w:val="28"/>
          <w:szCs w:val="28"/>
        </w:rPr>
        <w:t xml:space="preserve">3.16. Осуществление сбора, обобщения информации о численности несовершеннолетних, находящихся в социально опасном положении, на территории </w:t>
      </w: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  <w:r w:rsidRPr="008A4963">
        <w:rPr>
          <w:rFonts w:ascii="Times New Roman" w:hAnsi="Times New Roman"/>
          <w:sz w:val="28"/>
          <w:szCs w:val="28"/>
        </w:rPr>
        <w:t>.</w:t>
      </w:r>
    </w:p>
    <w:p w14:paraId="1D6E85EF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4963">
        <w:rPr>
          <w:rFonts w:ascii="Times New Roman" w:hAnsi="Times New Roman"/>
          <w:sz w:val="28"/>
          <w:szCs w:val="28"/>
        </w:rPr>
        <w:lastRenderedPageBreak/>
        <w:t>3.17. Подготовка и направление в комиссию по делам несовершеннолетних и защите их прав Кузбасса справочной информации, отчетов по вопросам, относящимся к компетенции комиссии.</w:t>
      </w:r>
    </w:p>
    <w:p w14:paraId="3414EFAD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4963">
        <w:rPr>
          <w:rFonts w:ascii="Times New Roman" w:hAnsi="Times New Roman"/>
          <w:sz w:val="28"/>
          <w:szCs w:val="28"/>
        </w:rPr>
        <w:t>3.18. Участие в подготовке заключений на проекты нормативных правовых актов по вопросам защиты прав и законных интересов несовершеннолетних.</w:t>
      </w:r>
    </w:p>
    <w:p w14:paraId="223B8F20" w14:textId="77777777" w:rsidR="008A4963" w:rsidRPr="008A4963" w:rsidRDefault="008A4963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4963">
        <w:rPr>
          <w:rFonts w:ascii="Times New Roman" w:hAnsi="Times New Roman"/>
          <w:sz w:val="28"/>
          <w:szCs w:val="28"/>
        </w:rPr>
        <w:t>3.19. Исполнение иных полномочий в р</w:t>
      </w:r>
      <w:r w:rsidR="00D9020C">
        <w:rPr>
          <w:rFonts w:ascii="Times New Roman" w:hAnsi="Times New Roman"/>
          <w:sz w:val="28"/>
          <w:szCs w:val="28"/>
        </w:rPr>
        <w:t>амках обеспечения деятельности Комиссии по реализации К</w:t>
      </w:r>
      <w:r w:rsidRPr="008A4963">
        <w:rPr>
          <w:rFonts w:ascii="Times New Roman" w:hAnsi="Times New Roman"/>
          <w:sz w:val="28"/>
          <w:szCs w:val="28"/>
        </w:rPr>
        <w:t>омиссией полномочий, предусмотренных законодательством Российской Федерации и законодательством Кемеровской области – Кузбасса.</w:t>
      </w:r>
    </w:p>
    <w:p w14:paraId="61EE78D8" w14:textId="77777777" w:rsidR="008A4963" w:rsidRPr="008A4963" w:rsidRDefault="008A4963" w:rsidP="008A4963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ED57B" w14:textId="77777777" w:rsidR="00D9020C" w:rsidRPr="006637FD" w:rsidRDefault="00D9020C" w:rsidP="00D9020C">
      <w:pPr>
        <w:spacing w:after="0" w:line="23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637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и порядок работы Комиссии</w:t>
      </w:r>
    </w:p>
    <w:p w14:paraId="2C708F73" w14:textId="77777777" w:rsidR="00D9020C" w:rsidRPr="006637FD" w:rsidRDefault="00D9020C" w:rsidP="00D9020C">
      <w:pPr>
        <w:spacing w:after="0" w:line="233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3BF85B" w14:textId="77777777" w:rsidR="00D9020C" w:rsidRPr="006637FD" w:rsidRDefault="00D9020C" w:rsidP="007839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.1.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исленный и персональный состав Комиссии утверждае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постановлением администрации Кемеровского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B3A323" w14:textId="77777777" w:rsidR="00D9020C" w:rsidRDefault="00D9020C" w:rsidP="007839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 входят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председатель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два заместителя председателя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иссии, ответственный секретарь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 и члены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омиссии.</w:t>
      </w:r>
    </w:p>
    <w:p w14:paraId="3E8634BB" w14:textId="77777777" w:rsidR="00D9020C" w:rsidRPr="006637FD" w:rsidRDefault="00D9020C" w:rsidP="007839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Членами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руководители (их заместители) органов и учреждений системы профилактики</w:t>
      </w:r>
      <w:r w:rsidRPr="00257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3F61">
        <w:rPr>
          <w:rFonts w:ascii="Times New Roman" w:eastAsia="Times New Roman" w:hAnsi="Times New Roman"/>
          <w:sz w:val="28"/>
          <w:szCs w:val="28"/>
          <w:lang w:eastAsia="ru-RU"/>
        </w:rPr>
        <w:t>безнадзорности и правонарушений несовершеннолетних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могут являться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 </w:t>
      </w:r>
    </w:p>
    <w:p w14:paraId="3DA1BA8F" w14:textId="77777777" w:rsidR="00D9020C" w:rsidRDefault="00D9020C" w:rsidP="007839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007EC483" w14:textId="77777777" w:rsidR="00D9020C" w:rsidRDefault="00D9020C" w:rsidP="007839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Председатель комиссии осуществляет полномочия члена комиссии, предусмотренные подпун</w:t>
      </w:r>
      <w:r w:rsidR="00480A82">
        <w:rPr>
          <w:rFonts w:ascii="Times New Roman" w:eastAsia="Times New Roman" w:hAnsi="Times New Roman"/>
          <w:sz w:val="28"/>
          <w:szCs w:val="28"/>
          <w:lang w:eastAsia="ru-RU"/>
        </w:rPr>
        <w:t>ктами «а» - «д» и «ж» пункта 4.5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а также: </w:t>
      </w:r>
    </w:p>
    <w:p w14:paraId="1A4590C9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637FD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ляет руководство деятельностью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79D03586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637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редседательствует на заседании К</w:t>
      </w:r>
      <w:r w:rsidRPr="006637FD">
        <w:rPr>
          <w:rFonts w:ascii="Times New Roman" w:hAnsi="Times New Roman"/>
          <w:sz w:val="28"/>
          <w:szCs w:val="28"/>
        </w:rPr>
        <w:t>омиссии и организует ее работу;</w:t>
      </w:r>
    </w:p>
    <w:p w14:paraId="43A25E76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6637FD">
        <w:rPr>
          <w:rFonts w:ascii="Times New Roman" w:hAnsi="Times New Roman"/>
          <w:sz w:val="28"/>
          <w:szCs w:val="28"/>
        </w:rPr>
        <w:t xml:space="preserve">имеет право решающего голоса при голосовании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470EB201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представляет К</w:t>
      </w:r>
      <w:r w:rsidRPr="006637FD">
        <w:rPr>
          <w:rFonts w:ascii="Times New Roman" w:hAnsi="Times New Roman"/>
          <w:sz w:val="28"/>
          <w:szCs w:val="28"/>
        </w:rPr>
        <w:t>омиссию в государственных органах, органах местного самоуправления и иных организациях;</w:t>
      </w:r>
    </w:p>
    <w:p w14:paraId="19CFA1BD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д) утверждает повестку заседания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4D7C8D2D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е) назначает дату заседания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3E40D60F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ж) </w:t>
      </w:r>
      <w:r>
        <w:rPr>
          <w:rFonts w:ascii="Times New Roman" w:hAnsi="Times New Roman"/>
          <w:sz w:val="28"/>
          <w:szCs w:val="28"/>
        </w:rPr>
        <w:t>дает заместителю председателя К</w:t>
      </w:r>
      <w:r w:rsidRPr="006637FD">
        <w:rPr>
          <w:rFonts w:ascii="Times New Roman" w:hAnsi="Times New Roman"/>
          <w:sz w:val="28"/>
          <w:szCs w:val="28"/>
        </w:rPr>
        <w:t>оми</w:t>
      </w:r>
      <w:r>
        <w:rPr>
          <w:rFonts w:ascii="Times New Roman" w:hAnsi="Times New Roman"/>
          <w:sz w:val="28"/>
          <w:szCs w:val="28"/>
        </w:rPr>
        <w:t>ссии, ответственному секретарю Комиссии, членам К</w:t>
      </w:r>
      <w:r w:rsidRPr="006637FD">
        <w:rPr>
          <w:rFonts w:ascii="Times New Roman" w:hAnsi="Times New Roman"/>
          <w:sz w:val="28"/>
          <w:szCs w:val="28"/>
        </w:rPr>
        <w:t>омиссии обязательные к исполнению поручения по вопроса</w:t>
      </w:r>
      <w:r>
        <w:rPr>
          <w:rFonts w:ascii="Times New Roman" w:hAnsi="Times New Roman"/>
          <w:sz w:val="28"/>
          <w:szCs w:val="28"/>
        </w:rPr>
        <w:t>м, отнесенным к компетенции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5860C7B4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з) </w:t>
      </w:r>
      <w:r w:rsidRPr="006637FD">
        <w:rPr>
          <w:rFonts w:ascii="Times New Roman" w:hAnsi="Times New Roman"/>
          <w:sz w:val="28"/>
          <w:szCs w:val="28"/>
        </w:rPr>
        <w:t>представляет уполномоченным органам (должностным лицам) предложения по форм</w:t>
      </w:r>
      <w:r>
        <w:rPr>
          <w:rFonts w:ascii="Times New Roman" w:hAnsi="Times New Roman"/>
          <w:sz w:val="28"/>
          <w:szCs w:val="28"/>
        </w:rPr>
        <w:t>ированию персонального состава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13DA1E75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и) </w:t>
      </w:r>
      <w:r w:rsidRPr="006637FD">
        <w:rPr>
          <w:rFonts w:ascii="Times New Roman" w:hAnsi="Times New Roman"/>
          <w:sz w:val="28"/>
          <w:szCs w:val="28"/>
        </w:rPr>
        <w:t>осуществляет контро</w:t>
      </w:r>
      <w:r>
        <w:rPr>
          <w:rFonts w:ascii="Times New Roman" w:hAnsi="Times New Roman"/>
          <w:sz w:val="28"/>
          <w:szCs w:val="28"/>
        </w:rPr>
        <w:t>ль за исполнением плана работы К</w:t>
      </w:r>
      <w:r w:rsidRPr="006637FD">
        <w:rPr>
          <w:rFonts w:ascii="Times New Roman" w:hAnsi="Times New Roman"/>
          <w:sz w:val="28"/>
          <w:szCs w:val="28"/>
        </w:rPr>
        <w:t>омис</w:t>
      </w:r>
      <w:r>
        <w:rPr>
          <w:rFonts w:ascii="Times New Roman" w:hAnsi="Times New Roman"/>
          <w:sz w:val="28"/>
          <w:szCs w:val="28"/>
        </w:rPr>
        <w:t>сии, подписывает постановления Комиссии;</w:t>
      </w:r>
    </w:p>
    <w:p w14:paraId="31CF2EB8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к) </w:t>
      </w:r>
      <w:r w:rsidRPr="006637FD">
        <w:rPr>
          <w:rFonts w:ascii="Times New Roman" w:hAnsi="Times New Roman"/>
          <w:sz w:val="28"/>
          <w:szCs w:val="28"/>
        </w:rPr>
        <w:t>обеспечивает представление установленной отчетности о работе по профилактике безнадзорности и пр</w:t>
      </w:r>
      <w:r>
        <w:rPr>
          <w:rFonts w:ascii="Times New Roman" w:hAnsi="Times New Roman"/>
          <w:sz w:val="28"/>
          <w:szCs w:val="28"/>
        </w:rPr>
        <w:t xml:space="preserve">авонарушений несовершеннолетних в </w:t>
      </w:r>
      <w:r>
        <w:rPr>
          <w:rFonts w:ascii="Times New Roman" w:hAnsi="Times New Roman"/>
          <w:sz w:val="28"/>
          <w:szCs w:val="28"/>
        </w:rPr>
        <w:lastRenderedPageBreak/>
        <w:t>порядке, установленном законодательством Российской Федерации и нормативными правовыми актами Кемеровской области – Кузбасса;</w:t>
      </w:r>
    </w:p>
    <w:p w14:paraId="744015DE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л) </w:t>
      </w:r>
      <w:r w:rsidRPr="006637FD">
        <w:rPr>
          <w:rFonts w:ascii="Times New Roman" w:hAnsi="Times New Roman"/>
          <w:sz w:val="28"/>
          <w:szCs w:val="28"/>
        </w:rPr>
        <w:t xml:space="preserve">обеспечивает представление в </w:t>
      </w:r>
      <w:r w:rsidR="00053711">
        <w:rPr>
          <w:rFonts w:ascii="Times New Roman" w:hAnsi="Times New Roman"/>
          <w:sz w:val="28"/>
          <w:szCs w:val="28"/>
        </w:rPr>
        <w:t xml:space="preserve">исполнительные </w:t>
      </w:r>
      <w:r w:rsidRPr="006637FD">
        <w:rPr>
          <w:rFonts w:ascii="Times New Roman" w:hAnsi="Times New Roman"/>
          <w:sz w:val="28"/>
          <w:szCs w:val="28"/>
        </w:rPr>
        <w:t xml:space="preserve">органы </w:t>
      </w:r>
      <w:r w:rsidR="00522401">
        <w:rPr>
          <w:rFonts w:ascii="Times New Roman" w:hAnsi="Times New Roman"/>
          <w:sz w:val="28"/>
          <w:szCs w:val="28"/>
        </w:rPr>
        <w:t>Кемеровской области - Кузбасса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7FD">
        <w:rPr>
          <w:rFonts w:ascii="Times New Roman" w:hAnsi="Times New Roman"/>
          <w:sz w:val="28"/>
          <w:szCs w:val="28"/>
        </w:rPr>
        <w:t>запрашиваемую информацию в установленные сроки;</w:t>
      </w:r>
    </w:p>
    <w:p w14:paraId="5993DB5C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м) </w:t>
      </w:r>
      <w:r w:rsidRPr="006637FD">
        <w:rPr>
          <w:rFonts w:ascii="Times New Roman" w:hAnsi="Times New Roman"/>
          <w:sz w:val="28"/>
          <w:szCs w:val="28"/>
        </w:rPr>
        <w:t>ведет прием граждан;</w:t>
      </w:r>
    </w:p>
    <w:p w14:paraId="1853400D" w14:textId="77777777" w:rsidR="00D9020C" w:rsidRPr="006637FD" w:rsidRDefault="00D9020C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н) </w:t>
      </w:r>
      <w:r w:rsidRPr="006637FD">
        <w:rPr>
          <w:rFonts w:ascii="Times New Roman" w:hAnsi="Times New Roman"/>
          <w:sz w:val="28"/>
          <w:szCs w:val="28"/>
        </w:rPr>
        <w:t>осуществляет иные полномочия, отнесенные к его компетенции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6637FD">
        <w:rPr>
          <w:rFonts w:ascii="Times New Roman" w:hAnsi="Times New Roman"/>
          <w:sz w:val="28"/>
          <w:szCs w:val="28"/>
        </w:rPr>
        <w:t>.</w:t>
      </w:r>
    </w:p>
    <w:p w14:paraId="4CCCEE37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>
        <w:rPr>
          <w:rFonts w:ascii="Times New Roman" w:hAnsi="Times New Roman"/>
          <w:sz w:val="28"/>
          <w:szCs w:val="28"/>
        </w:rPr>
        <w:t>Заместители председателя К</w:t>
      </w:r>
      <w:r w:rsidR="00FC429A">
        <w:rPr>
          <w:rFonts w:ascii="Times New Roman" w:hAnsi="Times New Roman"/>
          <w:sz w:val="28"/>
          <w:szCs w:val="28"/>
        </w:rPr>
        <w:t>омиссии осуществляют полномочия, предусмотренные подпунктами «а» - «д» и «ж»</w:t>
      </w:r>
      <w:r w:rsidR="00480A82">
        <w:rPr>
          <w:rFonts w:ascii="Times New Roman" w:hAnsi="Times New Roman"/>
          <w:sz w:val="28"/>
          <w:szCs w:val="28"/>
        </w:rPr>
        <w:t xml:space="preserve"> пункта 4.5</w:t>
      </w:r>
      <w:r w:rsidR="00FC429A">
        <w:rPr>
          <w:rFonts w:ascii="Times New Roman" w:hAnsi="Times New Roman"/>
          <w:sz w:val="28"/>
          <w:szCs w:val="28"/>
        </w:rPr>
        <w:t xml:space="preserve"> настоящего положения, а также: </w:t>
      </w:r>
    </w:p>
    <w:p w14:paraId="6CDB965C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6637FD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полняют поручения председателя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3F243438" w14:textId="77777777" w:rsidR="00D9020C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6637FD">
        <w:rPr>
          <w:rFonts w:ascii="Times New Roman" w:hAnsi="Times New Roman"/>
          <w:sz w:val="28"/>
          <w:szCs w:val="28"/>
        </w:rPr>
        <w:t>испо</w:t>
      </w:r>
      <w:r>
        <w:rPr>
          <w:rFonts w:ascii="Times New Roman" w:hAnsi="Times New Roman"/>
          <w:sz w:val="28"/>
          <w:szCs w:val="28"/>
        </w:rPr>
        <w:t>лняют обязанности председателя К</w:t>
      </w:r>
      <w:r w:rsidRPr="006637FD">
        <w:rPr>
          <w:rFonts w:ascii="Times New Roman" w:hAnsi="Times New Roman"/>
          <w:sz w:val="28"/>
          <w:szCs w:val="28"/>
        </w:rPr>
        <w:t>омиссии в его отсутствие;</w:t>
      </w:r>
    </w:p>
    <w:p w14:paraId="6AF4184A" w14:textId="77777777" w:rsidR="00FC429A" w:rsidRPr="006637FD" w:rsidRDefault="00FC429A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в) обеспечивают контроль за исполнением постановлений Комиссии;</w:t>
      </w:r>
    </w:p>
    <w:p w14:paraId="3154C7D1" w14:textId="77777777" w:rsidR="00D9020C" w:rsidRPr="006637FD" w:rsidRDefault="00D9020C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г) обеспечиваю</w:t>
      </w:r>
      <w:r w:rsidRPr="00A45C7B">
        <w:rPr>
          <w:rFonts w:ascii="Times New Roman" w:hAnsi="Times New Roman"/>
          <w:sz w:val="28"/>
          <w:szCs w:val="28"/>
        </w:rPr>
        <w:t>т контроль за своевременной подготовкой материалов</w:t>
      </w:r>
      <w:r>
        <w:rPr>
          <w:rFonts w:ascii="Times New Roman" w:hAnsi="Times New Roman"/>
          <w:sz w:val="28"/>
          <w:szCs w:val="28"/>
        </w:rPr>
        <w:t xml:space="preserve"> для рас</w:t>
      </w:r>
      <w:r w:rsidR="00FC429A">
        <w:rPr>
          <w:rFonts w:ascii="Times New Roman" w:hAnsi="Times New Roman"/>
          <w:sz w:val="28"/>
          <w:szCs w:val="28"/>
        </w:rPr>
        <w:t>смотрения на заседании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C827D5C" w14:textId="77777777" w:rsidR="00D9020C" w:rsidRPr="00873654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654">
        <w:rPr>
          <w:rFonts w:ascii="Times New Roman" w:hAnsi="Times New Roman"/>
          <w:sz w:val="28"/>
          <w:szCs w:val="28"/>
        </w:rPr>
        <w:t xml:space="preserve"> </w:t>
      </w:r>
      <w:r w:rsidR="00741B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</w:t>
      </w:r>
      <w:r w:rsidRPr="00873654">
        <w:rPr>
          <w:rFonts w:ascii="Times New Roman" w:hAnsi="Times New Roman"/>
          <w:sz w:val="28"/>
          <w:szCs w:val="28"/>
        </w:rPr>
        <w:t xml:space="preserve"> О</w:t>
      </w:r>
      <w:r w:rsidR="00741BD0">
        <w:rPr>
          <w:rFonts w:ascii="Times New Roman" w:hAnsi="Times New Roman"/>
          <w:sz w:val="28"/>
          <w:szCs w:val="28"/>
        </w:rPr>
        <w:t>тветственный секретарь Комиссии осуществляет полномочия, предусмотренные подпунктами «а», «в» - «д» и «ж»</w:t>
      </w:r>
      <w:r w:rsidR="00480A82">
        <w:rPr>
          <w:rFonts w:ascii="Times New Roman" w:hAnsi="Times New Roman"/>
          <w:sz w:val="28"/>
          <w:szCs w:val="28"/>
        </w:rPr>
        <w:t xml:space="preserve"> пункта 4.5</w:t>
      </w:r>
      <w:r w:rsidR="00741BD0">
        <w:rPr>
          <w:rFonts w:ascii="Times New Roman" w:hAnsi="Times New Roman"/>
          <w:sz w:val="28"/>
          <w:szCs w:val="28"/>
        </w:rPr>
        <w:t xml:space="preserve"> настоящего Положения, а также: </w:t>
      </w:r>
    </w:p>
    <w:p w14:paraId="5510037E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6637FD">
        <w:rPr>
          <w:rFonts w:ascii="Times New Roman" w:hAnsi="Times New Roman"/>
          <w:sz w:val="28"/>
          <w:szCs w:val="28"/>
        </w:rPr>
        <w:t>осуществляет подготовку материалов</w:t>
      </w:r>
      <w:r>
        <w:rPr>
          <w:rFonts w:ascii="Times New Roman" w:hAnsi="Times New Roman"/>
          <w:sz w:val="28"/>
          <w:szCs w:val="28"/>
        </w:rPr>
        <w:t xml:space="preserve"> для рассмотрения на заседании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6262E724" w14:textId="77777777" w:rsidR="00D9020C" w:rsidRPr="006637FD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6637FD">
        <w:rPr>
          <w:rFonts w:ascii="Times New Roman" w:hAnsi="Times New Roman"/>
          <w:sz w:val="28"/>
          <w:szCs w:val="28"/>
        </w:rPr>
        <w:t>выполняет поручения председателя</w:t>
      </w:r>
      <w:r>
        <w:rPr>
          <w:rFonts w:ascii="Times New Roman" w:hAnsi="Times New Roman"/>
          <w:sz w:val="28"/>
          <w:szCs w:val="28"/>
        </w:rPr>
        <w:t xml:space="preserve"> Комиссии и заместителя председателя К</w:t>
      </w:r>
      <w:r w:rsidRPr="006637FD">
        <w:rPr>
          <w:rFonts w:ascii="Times New Roman" w:hAnsi="Times New Roman"/>
          <w:sz w:val="28"/>
          <w:szCs w:val="28"/>
        </w:rPr>
        <w:t>омиссии;</w:t>
      </w:r>
    </w:p>
    <w:p w14:paraId="074A3F47" w14:textId="77777777" w:rsidR="003D26F2" w:rsidRDefault="00D9020C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в) </w:t>
      </w:r>
      <w:r w:rsidR="003D26F2">
        <w:rPr>
          <w:rFonts w:ascii="Times New Roman" w:hAnsi="Times New Roman"/>
          <w:sz w:val="28"/>
          <w:szCs w:val="28"/>
        </w:rPr>
        <w:t xml:space="preserve">оповещает членов Комиссии и лиц, участвующих в заседании Комиссии, о времени и месте заседания, проверяет их явку, знакомит </w:t>
      </w:r>
      <w:r w:rsidR="00B062D0">
        <w:rPr>
          <w:rFonts w:ascii="Times New Roman" w:hAnsi="Times New Roman"/>
          <w:sz w:val="28"/>
          <w:szCs w:val="28"/>
        </w:rPr>
        <w:t>с материалами</w:t>
      </w:r>
      <w:r w:rsidR="003D26F2">
        <w:rPr>
          <w:rFonts w:ascii="Times New Roman" w:hAnsi="Times New Roman"/>
          <w:sz w:val="28"/>
          <w:szCs w:val="28"/>
        </w:rPr>
        <w:t xml:space="preserve"> по вопросам, вынесенным на рассмотрение Комиссии;</w:t>
      </w:r>
    </w:p>
    <w:p w14:paraId="466A292F" w14:textId="77777777" w:rsidR="00D9020C" w:rsidRDefault="003D26F2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осуществляет подготовку и оформление протоколов проектов постановлений, принимаемых Комиссией по результатам рассмотрения соответствующего вопроса на заседании; </w:t>
      </w:r>
    </w:p>
    <w:p w14:paraId="71BAD839" w14:textId="77777777" w:rsidR="003D26F2" w:rsidRPr="006637FD" w:rsidRDefault="003D26F2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д) обеспечивает вручение копий постановлений Комиссии;</w:t>
      </w:r>
    </w:p>
    <w:p w14:paraId="2805EEFB" w14:textId="77777777" w:rsidR="00D9020C" w:rsidRPr="006637FD" w:rsidRDefault="003D26F2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9020C">
        <w:rPr>
          <w:rFonts w:ascii="Times New Roman" w:hAnsi="Times New Roman"/>
          <w:sz w:val="28"/>
          <w:szCs w:val="28"/>
        </w:rPr>
        <w:t xml:space="preserve">) </w:t>
      </w:r>
      <w:r w:rsidR="00D9020C" w:rsidRPr="006637FD">
        <w:rPr>
          <w:rFonts w:ascii="Times New Roman" w:hAnsi="Times New Roman"/>
          <w:sz w:val="28"/>
          <w:szCs w:val="28"/>
        </w:rPr>
        <w:t>ведет личный прием граждан;</w:t>
      </w:r>
    </w:p>
    <w:p w14:paraId="06ADD8CC" w14:textId="77777777" w:rsidR="00D9020C" w:rsidRDefault="00462C3D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9020C">
        <w:rPr>
          <w:rFonts w:ascii="Times New Roman" w:hAnsi="Times New Roman"/>
          <w:sz w:val="28"/>
          <w:szCs w:val="28"/>
        </w:rPr>
        <w:t xml:space="preserve">) </w:t>
      </w:r>
      <w:r w:rsidR="003D26F2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д</w:t>
      </w:r>
      <w:r w:rsidR="003D26F2">
        <w:rPr>
          <w:rFonts w:ascii="Times New Roman" w:hAnsi="Times New Roman"/>
          <w:sz w:val="28"/>
          <w:szCs w:val="28"/>
        </w:rPr>
        <w:t xml:space="preserve">ет учет и индивидуальную профилактическую работу в отношении несовершеннолетних, </w:t>
      </w:r>
      <w:r>
        <w:rPr>
          <w:rFonts w:ascii="Times New Roman" w:hAnsi="Times New Roman"/>
          <w:sz w:val="28"/>
          <w:szCs w:val="28"/>
        </w:rPr>
        <w:t>указанных в пункте 2.2. настоящего Положения;</w:t>
      </w:r>
    </w:p>
    <w:p w14:paraId="5662B3C5" w14:textId="77777777" w:rsidR="00462C3D" w:rsidRDefault="00462C3D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ведет индивидуальную профилактическую работу в отношении родителей или иных законных представителей несовершеннолетних, если они не исполняют своих родительских обязанностей по их воспитанию</w:t>
      </w:r>
      <w:r w:rsidR="00480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="00480A82">
        <w:rPr>
          <w:rFonts w:ascii="Times New Roman" w:hAnsi="Times New Roman"/>
          <w:sz w:val="28"/>
          <w:szCs w:val="28"/>
        </w:rPr>
        <w:t>обучению и (или) содержанию и (или) отрицательно влияют на их поведение либо жестоко обращаются с ними.</w:t>
      </w:r>
    </w:p>
    <w:p w14:paraId="2397661C" w14:textId="77777777" w:rsidR="00D9020C" w:rsidRDefault="00D9020C" w:rsidP="007839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секретарь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 является муниципальным служащим, на него не могут быть возложены какие-либо обязанности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связанные с деятельностью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омиссии. </w:t>
      </w:r>
    </w:p>
    <w:p w14:paraId="0234F5F9" w14:textId="77777777" w:rsidR="003B309B" w:rsidRPr="006637FD" w:rsidRDefault="00480A82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r w:rsidR="003B309B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 w:rsidR="003B309B" w:rsidRPr="006637FD">
        <w:rPr>
          <w:rFonts w:ascii="Times New Roman" w:hAnsi="Times New Roman"/>
          <w:sz w:val="28"/>
          <w:szCs w:val="28"/>
        </w:rPr>
        <w:t xml:space="preserve">обладают равными правами при рассмотрении и обсуждении вопросов (дел), отнесенных к компетенции </w:t>
      </w:r>
      <w:r w:rsidR="003B309B">
        <w:rPr>
          <w:rFonts w:ascii="Times New Roman" w:hAnsi="Times New Roman"/>
          <w:sz w:val="28"/>
          <w:szCs w:val="28"/>
        </w:rPr>
        <w:t>К</w:t>
      </w:r>
      <w:r w:rsidR="003B309B" w:rsidRPr="006637FD">
        <w:rPr>
          <w:rFonts w:ascii="Times New Roman" w:hAnsi="Times New Roman"/>
          <w:sz w:val="28"/>
          <w:szCs w:val="28"/>
        </w:rPr>
        <w:t xml:space="preserve">омиссии, и осуществляют следующие </w:t>
      </w:r>
      <w:r w:rsidR="003B309B">
        <w:rPr>
          <w:rFonts w:ascii="Times New Roman" w:hAnsi="Times New Roman"/>
          <w:sz w:val="28"/>
          <w:szCs w:val="28"/>
        </w:rPr>
        <w:t>полномочия</w:t>
      </w:r>
      <w:r w:rsidR="003B309B" w:rsidRPr="006637FD">
        <w:rPr>
          <w:rFonts w:ascii="Times New Roman" w:hAnsi="Times New Roman"/>
          <w:sz w:val="28"/>
          <w:szCs w:val="28"/>
        </w:rPr>
        <w:t>:</w:t>
      </w:r>
    </w:p>
    <w:p w14:paraId="44CD14F8" w14:textId="77777777" w:rsidR="003B309B" w:rsidRPr="006637FD" w:rsidRDefault="003B309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а) участвуют в заседании К</w:t>
      </w:r>
      <w:r w:rsidRPr="006637FD">
        <w:rPr>
          <w:rFonts w:ascii="Times New Roman" w:hAnsi="Times New Roman"/>
          <w:sz w:val="28"/>
          <w:szCs w:val="28"/>
        </w:rPr>
        <w:t>омиссии и его подготовке;</w:t>
      </w:r>
    </w:p>
    <w:p w14:paraId="0AAA3AD4" w14:textId="77777777" w:rsidR="003B309B" w:rsidRPr="006637FD" w:rsidRDefault="003B309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6637FD">
        <w:rPr>
          <w:rFonts w:ascii="Times New Roman" w:hAnsi="Times New Roman"/>
          <w:sz w:val="28"/>
          <w:szCs w:val="28"/>
        </w:rPr>
        <w:t>предварительно (до заседан</w:t>
      </w:r>
      <w:r>
        <w:rPr>
          <w:rFonts w:ascii="Times New Roman" w:hAnsi="Times New Roman"/>
          <w:sz w:val="28"/>
          <w:szCs w:val="28"/>
        </w:rPr>
        <w:t>ия К</w:t>
      </w:r>
      <w:r w:rsidRPr="006637FD">
        <w:rPr>
          <w:rFonts w:ascii="Times New Roman" w:hAnsi="Times New Roman"/>
          <w:sz w:val="28"/>
          <w:szCs w:val="28"/>
        </w:rPr>
        <w:t>омиссии) знакомятся с материалами по вопросам, выносимым на ее рассмотрение;</w:t>
      </w:r>
    </w:p>
    <w:p w14:paraId="3F9F7B22" w14:textId="77777777" w:rsidR="003B309B" w:rsidRPr="006637FD" w:rsidRDefault="003B309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6637FD">
        <w:rPr>
          <w:rFonts w:ascii="Times New Roman" w:hAnsi="Times New Roman"/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14:paraId="64438FF5" w14:textId="77777777" w:rsidR="003B309B" w:rsidRPr="006637FD" w:rsidRDefault="003B309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г) </w:t>
      </w:r>
      <w:r w:rsidRPr="006637FD">
        <w:rPr>
          <w:rFonts w:ascii="Times New Roman" w:hAnsi="Times New Roman"/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0EF68439" w14:textId="77777777" w:rsidR="003B309B" w:rsidRPr="006637FD" w:rsidRDefault="003B309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д) </w:t>
      </w:r>
      <w:r w:rsidRPr="006637FD">
        <w:rPr>
          <w:rFonts w:ascii="Times New Roman" w:hAnsi="Times New Roman"/>
          <w:sz w:val="28"/>
          <w:szCs w:val="28"/>
        </w:rPr>
        <w:t xml:space="preserve">участвуют в </w:t>
      </w:r>
      <w:r w:rsidRPr="008656A9">
        <w:rPr>
          <w:rFonts w:ascii="Times New Roman" w:hAnsi="Times New Roman"/>
          <w:sz w:val="28"/>
          <w:szCs w:val="28"/>
        </w:rPr>
        <w:t>обсуждении постановлений</w:t>
      </w:r>
      <w:r>
        <w:rPr>
          <w:rFonts w:ascii="Times New Roman" w:hAnsi="Times New Roman"/>
          <w:sz w:val="28"/>
          <w:szCs w:val="28"/>
        </w:rPr>
        <w:t>, принимаемых К</w:t>
      </w:r>
      <w:r w:rsidRPr="006637FD">
        <w:rPr>
          <w:rFonts w:ascii="Times New Roman" w:hAnsi="Times New Roman"/>
          <w:sz w:val="28"/>
          <w:szCs w:val="28"/>
        </w:rPr>
        <w:t>омиссией по рассматриваемым вопросам (делам), и голосуют при их принятии;</w:t>
      </w:r>
    </w:p>
    <w:p w14:paraId="223B267F" w14:textId="77777777" w:rsidR="003B309B" w:rsidRPr="006637FD" w:rsidRDefault="003B309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е) </w:t>
      </w:r>
      <w:r w:rsidRPr="006637FD">
        <w:rPr>
          <w:rFonts w:ascii="Times New Roman" w:hAnsi="Times New Roman"/>
          <w:sz w:val="28"/>
          <w:szCs w:val="28"/>
        </w:rPr>
        <w:t xml:space="preserve">составляют протоколы об административных правонарушениях в случаях и порядке, предусмотренных </w:t>
      </w:r>
      <w:hyperlink r:id="rId8" w:history="1">
        <w:r w:rsidRPr="006637FD">
          <w:rPr>
            <w:rFonts w:ascii="Times New Roman" w:hAnsi="Times New Roman"/>
            <w:sz w:val="28"/>
            <w:szCs w:val="28"/>
          </w:rPr>
          <w:t>Кодексом</w:t>
        </w:r>
      </w:hyperlink>
      <w:r w:rsidRPr="006637FD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52409AEC" w14:textId="77777777" w:rsidR="003B309B" w:rsidRPr="006637FD" w:rsidRDefault="003B309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ж) </w:t>
      </w:r>
      <w:r w:rsidRPr="006637FD">
        <w:rPr>
          <w:rFonts w:ascii="Times New Roman" w:hAnsi="Times New Roman"/>
          <w:sz w:val="28"/>
          <w:szCs w:val="28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</w:t>
      </w:r>
      <w:r>
        <w:rPr>
          <w:rFonts w:ascii="Times New Roman" w:hAnsi="Times New Roman"/>
          <w:sz w:val="28"/>
          <w:szCs w:val="28"/>
        </w:rPr>
        <w:t>х прав</w:t>
      </w:r>
      <w:r w:rsidRPr="0066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проверки поступивших в К</w:t>
      </w:r>
      <w:r w:rsidRPr="006637FD">
        <w:rPr>
          <w:rFonts w:ascii="Times New Roman" w:hAnsi="Times New Roman"/>
          <w:sz w:val="28"/>
          <w:szCs w:val="28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13841FD6" w14:textId="77777777" w:rsidR="003B309B" w:rsidRPr="003B64D1" w:rsidRDefault="003B309B" w:rsidP="007839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з) выполняют поручения председателя Комиссии;</w:t>
      </w:r>
    </w:p>
    <w:p w14:paraId="4EC60EE3" w14:textId="77777777" w:rsidR="003B309B" w:rsidRPr="009D794A" w:rsidRDefault="003B309B" w:rsidP="007839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4D1">
        <w:rPr>
          <w:rFonts w:ascii="Times New Roman" w:eastAsia="Times New Roman" w:hAnsi="Times New Roman"/>
          <w:sz w:val="28"/>
          <w:szCs w:val="28"/>
          <w:lang w:eastAsia="ru-RU"/>
        </w:rPr>
        <w:t xml:space="preserve">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информируют председателя Комиссии о своем участии в заседании или причинах отсутствия на заедании.</w:t>
      </w:r>
    </w:p>
    <w:p w14:paraId="1F35F282" w14:textId="77777777" w:rsidR="003B309B" w:rsidRPr="003B309B" w:rsidRDefault="003B309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3B309B"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z w:val="28"/>
          <w:szCs w:val="28"/>
        </w:rPr>
        <w:t>омочия председателя, заместителей</w:t>
      </w:r>
      <w:r w:rsidRPr="003B309B">
        <w:rPr>
          <w:rFonts w:ascii="Times New Roman" w:hAnsi="Times New Roman"/>
          <w:sz w:val="28"/>
          <w:szCs w:val="28"/>
        </w:rPr>
        <w:t xml:space="preserve"> председателя, ответственного секретаря, </w:t>
      </w:r>
      <w:r w:rsidR="004618CB">
        <w:rPr>
          <w:rFonts w:ascii="Times New Roman" w:hAnsi="Times New Roman"/>
          <w:sz w:val="28"/>
          <w:szCs w:val="28"/>
        </w:rPr>
        <w:t>члена К</w:t>
      </w:r>
      <w:r w:rsidRPr="003B309B">
        <w:rPr>
          <w:rFonts w:ascii="Times New Roman" w:hAnsi="Times New Roman"/>
          <w:sz w:val="28"/>
          <w:szCs w:val="28"/>
        </w:rPr>
        <w:t>омиссии прекращаются при наличии следующих оснований:</w:t>
      </w:r>
    </w:p>
    <w:p w14:paraId="73A5291C" w14:textId="77777777" w:rsidR="003B309B" w:rsidRPr="003B309B" w:rsidRDefault="003B309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09B">
        <w:rPr>
          <w:rFonts w:ascii="Times New Roman" w:hAnsi="Times New Roman"/>
          <w:sz w:val="28"/>
          <w:szCs w:val="28"/>
        </w:rPr>
        <w:t>а) подача письменного заявления о прекращении полномочий председа</w:t>
      </w:r>
      <w:r w:rsidR="004618CB">
        <w:rPr>
          <w:rFonts w:ascii="Times New Roman" w:hAnsi="Times New Roman"/>
          <w:sz w:val="28"/>
          <w:szCs w:val="28"/>
        </w:rPr>
        <w:t>теля комиссии (заместителей</w:t>
      </w:r>
      <w:r w:rsidRPr="003B309B">
        <w:rPr>
          <w:rFonts w:ascii="Times New Roman" w:hAnsi="Times New Roman"/>
          <w:sz w:val="28"/>
          <w:szCs w:val="28"/>
        </w:rPr>
        <w:t xml:space="preserve"> председа</w:t>
      </w:r>
      <w:r w:rsidR="004618CB">
        <w:rPr>
          <w:rFonts w:ascii="Times New Roman" w:hAnsi="Times New Roman"/>
          <w:sz w:val="28"/>
          <w:szCs w:val="28"/>
        </w:rPr>
        <w:t>теля, ответственного секретаря или члена К</w:t>
      </w:r>
      <w:r w:rsidRPr="003B309B">
        <w:rPr>
          <w:rFonts w:ascii="Times New Roman" w:hAnsi="Times New Roman"/>
          <w:sz w:val="28"/>
          <w:szCs w:val="28"/>
        </w:rPr>
        <w:t>омиссии) уполномоченным органам (должностным лицам);</w:t>
      </w:r>
    </w:p>
    <w:p w14:paraId="222706BE" w14:textId="77777777" w:rsidR="003B309B" w:rsidRPr="003B309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2"/>
      <w:bookmarkEnd w:id="13"/>
      <w:r>
        <w:rPr>
          <w:rFonts w:ascii="Times New Roman" w:hAnsi="Times New Roman"/>
          <w:sz w:val="28"/>
          <w:szCs w:val="28"/>
        </w:rPr>
        <w:t>б) признание председателя Комиссии (заместителей</w:t>
      </w:r>
      <w:r w:rsidR="003B309B" w:rsidRPr="003B309B">
        <w:rPr>
          <w:rFonts w:ascii="Times New Roman" w:hAnsi="Times New Roman"/>
          <w:sz w:val="28"/>
          <w:szCs w:val="28"/>
        </w:rPr>
        <w:t xml:space="preserve"> председа</w:t>
      </w:r>
      <w:r>
        <w:rPr>
          <w:rFonts w:ascii="Times New Roman" w:hAnsi="Times New Roman"/>
          <w:sz w:val="28"/>
          <w:szCs w:val="28"/>
        </w:rPr>
        <w:t xml:space="preserve">теля, ответственного секретаря </w:t>
      </w:r>
      <w:r w:rsidR="003B309B" w:rsidRPr="003B309B">
        <w:rPr>
          <w:rFonts w:ascii="Times New Roman" w:hAnsi="Times New Roman"/>
          <w:sz w:val="28"/>
          <w:szCs w:val="28"/>
        </w:rPr>
        <w:t>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4E3A6C55" w14:textId="77777777" w:rsidR="003B309B" w:rsidRPr="003B309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3"/>
      <w:bookmarkEnd w:id="14"/>
      <w:r>
        <w:rPr>
          <w:rFonts w:ascii="Times New Roman" w:hAnsi="Times New Roman"/>
          <w:sz w:val="28"/>
          <w:szCs w:val="28"/>
        </w:rPr>
        <w:t>в) прекращение полномочий К</w:t>
      </w:r>
      <w:r w:rsidR="003B309B" w:rsidRPr="003B309B">
        <w:rPr>
          <w:rFonts w:ascii="Times New Roman" w:hAnsi="Times New Roman"/>
          <w:sz w:val="28"/>
          <w:szCs w:val="28"/>
        </w:rPr>
        <w:t>омиссии;</w:t>
      </w:r>
    </w:p>
    <w:p w14:paraId="325AD365" w14:textId="77777777" w:rsidR="003B309B" w:rsidRPr="003B309B" w:rsidRDefault="003B309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09B">
        <w:rPr>
          <w:rFonts w:ascii="Times New Roman" w:hAnsi="Times New Roman"/>
          <w:sz w:val="28"/>
          <w:szCs w:val="28"/>
        </w:rPr>
        <w:t xml:space="preserve">г) увольнение председателя </w:t>
      </w:r>
      <w:r w:rsidR="004618CB">
        <w:rPr>
          <w:rFonts w:ascii="Times New Roman" w:hAnsi="Times New Roman"/>
          <w:sz w:val="28"/>
          <w:szCs w:val="28"/>
        </w:rPr>
        <w:t>К</w:t>
      </w:r>
      <w:r w:rsidRPr="003B309B">
        <w:rPr>
          <w:rFonts w:ascii="Times New Roman" w:hAnsi="Times New Roman"/>
          <w:sz w:val="28"/>
          <w:szCs w:val="28"/>
        </w:rPr>
        <w:t>омиссии (заместите</w:t>
      </w:r>
      <w:r w:rsidR="004618CB">
        <w:rPr>
          <w:rFonts w:ascii="Times New Roman" w:hAnsi="Times New Roman"/>
          <w:sz w:val="28"/>
          <w:szCs w:val="28"/>
        </w:rPr>
        <w:t>лей</w:t>
      </w:r>
      <w:r w:rsidRPr="003B309B">
        <w:rPr>
          <w:rFonts w:ascii="Times New Roman" w:hAnsi="Times New Roman"/>
          <w:sz w:val="28"/>
          <w:szCs w:val="28"/>
        </w:rPr>
        <w:t xml:space="preserve"> председа</w:t>
      </w:r>
      <w:r w:rsidR="004618CB">
        <w:rPr>
          <w:rFonts w:ascii="Times New Roman" w:hAnsi="Times New Roman"/>
          <w:sz w:val="28"/>
          <w:szCs w:val="28"/>
        </w:rPr>
        <w:t xml:space="preserve">теля, ответственного секретаря </w:t>
      </w:r>
      <w:r w:rsidRPr="003B309B">
        <w:rPr>
          <w:rFonts w:ascii="Times New Roman" w:hAnsi="Times New Roman"/>
          <w:sz w:val="28"/>
          <w:szCs w:val="28"/>
        </w:rPr>
        <w:t>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</w:t>
      </w:r>
      <w:r w:rsidR="004618CB">
        <w:rPr>
          <w:rFonts w:ascii="Times New Roman" w:hAnsi="Times New Roman"/>
          <w:sz w:val="28"/>
          <w:szCs w:val="28"/>
        </w:rPr>
        <w:t>лючено (делегировано) в состав К</w:t>
      </w:r>
      <w:r w:rsidRPr="003B309B">
        <w:rPr>
          <w:rFonts w:ascii="Times New Roman" w:hAnsi="Times New Roman"/>
          <w:sz w:val="28"/>
          <w:szCs w:val="28"/>
        </w:rPr>
        <w:t>омиссии;</w:t>
      </w:r>
    </w:p>
    <w:p w14:paraId="616C8D5A" w14:textId="77777777" w:rsidR="003B309B" w:rsidRPr="003B309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отзыв (замена) председателя Комиссии (заместителей</w:t>
      </w:r>
      <w:r w:rsidR="003B309B" w:rsidRPr="003B309B">
        <w:rPr>
          <w:rFonts w:ascii="Times New Roman" w:hAnsi="Times New Roman"/>
          <w:sz w:val="28"/>
          <w:szCs w:val="28"/>
        </w:rPr>
        <w:t xml:space="preserve"> председа</w:t>
      </w:r>
      <w:r>
        <w:rPr>
          <w:rFonts w:ascii="Times New Roman" w:hAnsi="Times New Roman"/>
          <w:sz w:val="28"/>
          <w:szCs w:val="28"/>
        </w:rPr>
        <w:t xml:space="preserve">теля, ответственного секретаря </w:t>
      </w:r>
      <w:r w:rsidR="003B309B" w:rsidRPr="003B309B">
        <w:rPr>
          <w:rFonts w:ascii="Times New Roman" w:hAnsi="Times New Roman"/>
          <w:sz w:val="28"/>
          <w:szCs w:val="28"/>
        </w:rPr>
        <w:t>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1C77905C" w14:textId="77777777" w:rsidR="003B309B" w:rsidRPr="003B309B" w:rsidRDefault="003B309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09B">
        <w:rPr>
          <w:rFonts w:ascii="Times New Roman" w:hAnsi="Times New Roman"/>
          <w:sz w:val="28"/>
          <w:szCs w:val="28"/>
        </w:rPr>
        <w:t xml:space="preserve">е) систематическое неисполнение или ненадлежащее исполнение </w:t>
      </w:r>
      <w:r w:rsidR="004618CB">
        <w:rPr>
          <w:rFonts w:ascii="Times New Roman" w:hAnsi="Times New Roman"/>
          <w:sz w:val="28"/>
          <w:szCs w:val="28"/>
        </w:rPr>
        <w:t>председателем Комиссии (заместителями</w:t>
      </w:r>
      <w:r w:rsidRPr="003B309B">
        <w:rPr>
          <w:rFonts w:ascii="Times New Roman" w:hAnsi="Times New Roman"/>
          <w:sz w:val="28"/>
          <w:szCs w:val="28"/>
        </w:rPr>
        <w:t xml:space="preserve"> председа</w:t>
      </w:r>
      <w:r w:rsidR="004618CB">
        <w:rPr>
          <w:rFonts w:ascii="Times New Roman" w:hAnsi="Times New Roman"/>
          <w:sz w:val="28"/>
          <w:szCs w:val="28"/>
        </w:rPr>
        <w:t xml:space="preserve">теля, ответственным секретарем </w:t>
      </w:r>
      <w:r w:rsidRPr="003B309B">
        <w:rPr>
          <w:rFonts w:ascii="Times New Roman" w:hAnsi="Times New Roman"/>
          <w:sz w:val="28"/>
          <w:szCs w:val="28"/>
        </w:rPr>
        <w:t>или членом комиссии) своих полномочий;</w:t>
      </w:r>
    </w:p>
    <w:p w14:paraId="31E9EB05" w14:textId="77777777" w:rsidR="003B309B" w:rsidRPr="003B309B" w:rsidRDefault="003B309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7"/>
      <w:bookmarkEnd w:id="15"/>
      <w:r w:rsidRPr="003B309B">
        <w:rPr>
          <w:rFonts w:ascii="Times New Roman" w:hAnsi="Times New Roman"/>
          <w:sz w:val="28"/>
          <w:szCs w:val="28"/>
        </w:rPr>
        <w:t>ж) по факту смерти.</w:t>
      </w:r>
    </w:p>
    <w:p w14:paraId="75E9F13C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lastRenderedPageBreak/>
        <w:t>4.8. При прекр</w:t>
      </w:r>
      <w:r>
        <w:rPr>
          <w:rFonts w:ascii="Times New Roman" w:hAnsi="Times New Roman"/>
          <w:sz w:val="28"/>
          <w:szCs w:val="28"/>
        </w:rPr>
        <w:t>ащении полномочий председатель Комиссии (заместители</w:t>
      </w:r>
      <w:r w:rsidRPr="004618CB">
        <w:rPr>
          <w:rFonts w:ascii="Times New Roman" w:hAnsi="Times New Roman"/>
          <w:sz w:val="28"/>
          <w:szCs w:val="28"/>
        </w:rPr>
        <w:t xml:space="preserve"> председателя, отве</w:t>
      </w:r>
      <w:r>
        <w:rPr>
          <w:rFonts w:ascii="Times New Roman" w:hAnsi="Times New Roman"/>
          <w:sz w:val="28"/>
          <w:szCs w:val="28"/>
        </w:rPr>
        <w:t xml:space="preserve">тственный секретарь </w:t>
      </w:r>
      <w:r w:rsidRPr="004618CB">
        <w:rPr>
          <w:rFonts w:ascii="Times New Roman" w:hAnsi="Times New Roman"/>
          <w:sz w:val="28"/>
          <w:szCs w:val="28"/>
        </w:rPr>
        <w:t xml:space="preserve">или член комиссии) исключаются из ее состава, за исключением прекращения полномочий в соответствии с </w:t>
      </w:r>
      <w:hyperlink w:anchor="Par2" w:history="1">
        <w:r w:rsidRPr="004618CB">
          <w:rPr>
            <w:rFonts w:ascii="Times New Roman" w:hAnsi="Times New Roman"/>
            <w:sz w:val="28"/>
            <w:szCs w:val="28"/>
          </w:rPr>
          <w:t>подпунктами «б</w:t>
        </w:r>
      </w:hyperlink>
      <w:r w:rsidRPr="004618CB">
        <w:rPr>
          <w:rFonts w:ascii="Times New Roman" w:hAnsi="Times New Roman"/>
          <w:sz w:val="28"/>
          <w:szCs w:val="28"/>
        </w:rPr>
        <w:t xml:space="preserve">» (в части признания лица, входящего в состав комиссии, решением суда, вступившим в законную силу, умершим), </w:t>
      </w:r>
      <w:hyperlink w:anchor="Par3" w:history="1">
        <w:r w:rsidRPr="004618CB">
          <w:rPr>
            <w:rFonts w:ascii="Times New Roman" w:hAnsi="Times New Roman"/>
            <w:sz w:val="28"/>
            <w:szCs w:val="28"/>
          </w:rPr>
          <w:t>«в</w:t>
        </w:r>
      </w:hyperlink>
      <w:r w:rsidRPr="004618CB">
        <w:rPr>
          <w:rFonts w:ascii="Times New Roman" w:hAnsi="Times New Roman"/>
          <w:sz w:val="28"/>
          <w:szCs w:val="28"/>
        </w:rPr>
        <w:t xml:space="preserve">» и </w:t>
      </w:r>
      <w:hyperlink w:anchor="Par7" w:history="1">
        <w:r w:rsidRPr="004618CB">
          <w:rPr>
            <w:rFonts w:ascii="Times New Roman" w:hAnsi="Times New Roman"/>
            <w:sz w:val="28"/>
            <w:szCs w:val="28"/>
          </w:rPr>
          <w:t xml:space="preserve">«ж» пункта </w:t>
        </w:r>
      </w:hyperlink>
      <w:r w:rsidRPr="004618CB">
        <w:rPr>
          <w:rFonts w:ascii="Times New Roman" w:hAnsi="Times New Roman"/>
          <w:sz w:val="28"/>
          <w:szCs w:val="28"/>
        </w:rPr>
        <w:t>4.7 настоящего Положения.</w:t>
      </w:r>
    </w:p>
    <w:p w14:paraId="2AD88382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Pr="004618CB">
        <w:rPr>
          <w:rFonts w:ascii="Times New Roman" w:hAnsi="Times New Roman"/>
          <w:sz w:val="28"/>
          <w:szCs w:val="28"/>
        </w:rPr>
        <w:t>омиссии несет персональную ответст</w:t>
      </w:r>
      <w:r>
        <w:rPr>
          <w:rFonts w:ascii="Times New Roman" w:hAnsi="Times New Roman"/>
          <w:sz w:val="28"/>
          <w:szCs w:val="28"/>
        </w:rPr>
        <w:t>венность за организацию работы К</w:t>
      </w:r>
      <w:r w:rsidRPr="004618CB">
        <w:rPr>
          <w:rFonts w:ascii="Times New Roman" w:hAnsi="Times New Roman"/>
          <w:sz w:val="28"/>
          <w:szCs w:val="28"/>
        </w:rPr>
        <w:t>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Кемеровской области - Кузбасса.</w:t>
      </w:r>
    </w:p>
    <w:p w14:paraId="4F39DDAE" w14:textId="77777777" w:rsidR="00D9020C" w:rsidRDefault="004618C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="00D9020C">
        <w:rPr>
          <w:rFonts w:ascii="Times New Roman" w:hAnsi="Times New Roman"/>
          <w:sz w:val="28"/>
          <w:szCs w:val="28"/>
        </w:rPr>
        <w:t>Заседания К</w:t>
      </w:r>
      <w:r w:rsidR="00D9020C" w:rsidRPr="006637FD">
        <w:rPr>
          <w:rFonts w:ascii="Times New Roman" w:hAnsi="Times New Roman"/>
          <w:sz w:val="28"/>
          <w:szCs w:val="28"/>
        </w:rPr>
        <w:t>омиссии проводятся в соответствии с планами работы</w:t>
      </w:r>
      <w:r w:rsidR="00D9020C">
        <w:rPr>
          <w:rFonts w:ascii="Times New Roman" w:hAnsi="Times New Roman"/>
          <w:sz w:val="28"/>
          <w:szCs w:val="28"/>
        </w:rPr>
        <w:t xml:space="preserve"> Комиссии</w:t>
      </w:r>
      <w:r w:rsidR="00D9020C" w:rsidRPr="006637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реже 2 раз в месяц.</w:t>
      </w:r>
    </w:p>
    <w:p w14:paraId="79FA32AD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комиссии.</w:t>
      </w:r>
    </w:p>
    <w:p w14:paraId="0E770838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4.10. Предложения по расс</w:t>
      </w:r>
      <w:r>
        <w:rPr>
          <w:rFonts w:ascii="Times New Roman" w:hAnsi="Times New Roman"/>
          <w:sz w:val="28"/>
          <w:szCs w:val="28"/>
        </w:rPr>
        <w:t>мотрению вопросов на заседании К</w:t>
      </w:r>
      <w:r w:rsidRPr="004618CB">
        <w:rPr>
          <w:rFonts w:ascii="Times New Roman" w:hAnsi="Times New Roman"/>
          <w:sz w:val="28"/>
          <w:szCs w:val="28"/>
        </w:rPr>
        <w:t>омиссии должны содержать:</w:t>
      </w:r>
    </w:p>
    <w:p w14:paraId="0782F914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а) наименование вопроса и краткое обоснование необходимости его рассмотрения на заседании комиссии;</w:t>
      </w:r>
    </w:p>
    <w:p w14:paraId="469A389A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257A3899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в) перечень соисполнителей (при их наличии);</w:t>
      </w:r>
    </w:p>
    <w:p w14:paraId="5CDA1874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срок рассмотрения на заседании К</w:t>
      </w:r>
      <w:r w:rsidRPr="004618CB">
        <w:rPr>
          <w:rFonts w:ascii="Times New Roman" w:hAnsi="Times New Roman"/>
          <w:sz w:val="28"/>
          <w:szCs w:val="28"/>
        </w:rPr>
        <w:t>омиссии.</w:t>
      </w:r>
    </w:p>
    <w:p w14:paraId="35E8EFEF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4.11. Предложения в проект плана работы коми</w:t>
      </w:r>
      <w:r>
        <w:rPr>
          <w:rFonts w:ascii="Times New Roman" w:hAnsi="Times New Roman"/>
          <w:sz w:val="28"/>
          <w:szCs w:val="28"/>
        </w:rPr>
        <w:t>ссии могут направляться членам К</w:t>
      </w:r>
      <w:r w:rsidRPr="004618CB">
        <w:rPr>
          <w:rFonts w:ascii="Times New Roman" w:hAnsi="Times New Roman"/>
          <w:sz w:val="28"/>
          <w:szCs w:val="28"/>
        </w:rPr>
        <w:t>омиссии для их предварительного согласования.</w:t>
      </w:r>
    </w:p>
    <w:p w14:paraId="44497CD7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4.12</w:t>
      </w:r>
      <w:r>
        <w:rPr>
          <w:rFonts w:ascii="Times New Roman" w:hAnsi="Times New Roman"/>
          <w:sz w:val="28"/>
          <w:szCs w:val="28"/>
        </w:rPr>
        <w:t>. Проект плана работы К</w:t>
      </w:r>
      <w:r w:rsidRPr="004618CB">
        <w:rPr>
          <w:rFonts w:ascii="Times New Roman" w:hAnsi="Times New Roman"/>
          <w:sz w:val="28"/>
          <w:szCs w:val="28"/>
        </w:rPr>
        <w:t>омиссии формируется на осн</w:t>
      </w:r>
      <w:r>
        <w:rPr>
          <w:rFonts w:ascii="Times New Roman" w:hAnsi="Times New Roman"/>
          <w:sz w:val="28"/>
          <w:szCs w:val="28"/>
        </w:rPr>
        <w:t>ове предложений, поступивших в К</w:t>
      </w:r>
      <w:r w:rsidRPr="004618CB">
        <w:rPr>
          <w:rFonts w:ascii="Times New Roman" w:hAnsi="Times New Roman"/>
          <w:sz w:val="28"/>
          <w:szCs w:val="28"/>
        </w:rPr>
        <w:t>омиссию, п</w:t>
      </w:r>
      <w:r>
        <w:rPr>
          <w:rFonts w:ascii="Times New Roman" w:hAnsi="Times New Roman"/>
          <w:sz w:val="28"/>
          <w:szCs w:val="28"/>
        </w:rPr>
        <w:t>о согласованию с председателем К</w:t>
      </w:r>
      <w:r w:rsidRPr="004618CB">
        <w:rPr>
          <w:rFonts w:ascii="Times New Roman" w:hAnsi="Times New Roman"/>
          <w:sz w:val="28"/>
          <w:szCs w:val="28"/>
        </w:rPr>
        <w:t>омиссии выносится для обсуждения и утверждения на заседании в конце года, предшествующего году реализации плана работы комиссии.</w:t>
      </w:r>
    </w:p>
    <w:p w14:paraId="524715DA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4.13</w:t>
      </w:r>
      <w:r>
        <w:rPr>
          <w:rFonts w:ascii="Times New Roman" w:hAnsi="Times New Roman"/>
          <w:sz w:val="28"/>
          <w:szCs w:val="28"/>
        </w:rPr>
        <w:t>. Изменения в план работы К</w:t>
      </w:r>
      <w:r w:rsidRPr="004618CB">
        <w:rPr>
          <w:rFonts w:ascii="Times New Roman" w:hAnsi="Times New Roman"/>
          <w:sz w:val="28"/>
          <w:szCs w:val="28"/>
        </w:rPr>
        <w:t>омиссии вносятся на заседании комиссии на основании предложений лиц, входящих в ее состав.</w:t>
      </w:r>
    </w:p>
    <w:p w14:paraId="0C1E2C8E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4.14</w:t>
      </w:r>
      <w:r>
        <w:rPr>
          <w:rFonts w:ascii="Times New Roman" w:hAnsi="Times New Roman"/>
          <w:sz w:val="28"/>
          <w:szCs w:val="28"/>
        </w:rPr>
        <w:t>. Члены К</w:t>
      </w:r>
      <w:r w:rsidRPr="004618CB">
        <w:rPr>
          <w:rFonts w:ascii="Times New Roman" w:hAnsi="Times New Roman"/>
          <w:sz w:val="28"/>
          <w:szCs w:val="28"/>
        </w:rPr>
        <w:t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Кемеровской  области - Кузбасса, органов местного самоуправления и организаций, кото</w:t>
      </w:r>
      <w:r>
        <w:rPr>
          <w:rFonts w:ascii="Times New Roman" w:hAnsi="Times New Roman"/>
          <w:sz w:val="28"/>
          <w:szCs w:val="28"/>
        </w:rPr>
        <w:t>рым во исполнение плана работы К</w:t>
      </w:r>
      <w:r w:rsidRPr="004618CB">
        <w:rPr>
          <w:rFonts w:ascii="Times New Roman" w:hAnsi="Times New Roman"/>
          <w:sz w:val="28"/>
          <w:szCs w:val="28"/>
        </w:rPr>
        <w:t xml:space="preserve">омиссии поручена подготовка соответствующих информационных материалов </w:t>
      </w:r>
      <w:r>
        <w:rPr>
          <w:rFonts w:ascii="Times New Roman" w:hAnsi="Times New Roman"/>
          <w:sz w:val="28"/>
          <w:szCs w:val="28"/>
        </w:rPr>
        <w:t>для рассмотрения на заседаниях К</w:t>
      </w:r>
      <w:r w:rsidRPr="004618CB">
        <w:rPr>
          <w:rFonts w:ascii="Times New Roman" w:hAnsi="Times New Roman"/>
          <w:sz w:val="28"/>
          <w:szCs w:val="28"/>
        </w:rPr>
        <w:t>омиссии, несут персональную ответственность за качество и своевременность их представления.</w:t>
      </w:r>
    </w:p>
    <w:p w14:paraId="7CA00DB0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 xml:space="preserve">4.15. Информационные материалы по вопросам, включенным в повестку заседания </w:t>
      </w:r>
      <w:r>
        <w:rPr>
          <w:rFonts w:ascii="Times New Roman" w:hAnsi="Times New Roman"/>
          <w:sz w:val="28"/>
          <w:szCs w:val="28"/>
        </w:rPr>
        <w:t>Комиссии, представляются в К</w:t>
      </w:r>
      <w:r w:rsidRPr="004618CB">
        <w:rPr>
          <w:rFonts w:ascii="Times New Roman" w:hAnsi="Times New Roman"/>
          <w:sz w:val="28"/>
          <w:szCs w:val="28"/>
        </w:rPr>
        <w:t xml:space="preserve">омиссию органами (организациями, учреждениями), должностными лицами, членами </w:t>
      </w:r>
      <w:r>
        <w:rPr>
          <w:rFonts w:ascii="Times New Roman" w:hAnsi="Times New Roman"/>
          <w:sz w:val="28"/>
          <w:szCs w:val="28"/>
        </w:rPr>
        <w:t>К</w:t>
      </w:r>
      <w:r w:rsidRPr="004618CB">
        <w:rPr>
          <w:rFonts w:ascii="Times New Roman" w:hAnsi="Times New Roman"/>
          <w:sz w:val="28"/>
          <w:szCs w:val="28"/>
        </w:rPr>
        <w:t>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</w:p>
    <w:p w14:paraId="233A0B6E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lastRenderedPageBreak/>
        <w:t>а) справочно-аналитическую информацию по вопросу, вынесенному на рассмотрение;</w:t>
      </w:r>
    </w:p>
    <w:p w14:paraId="04D5436C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б) предложения в проект постановлен</w:t>
      </w:r>
      <w:r>
        <w:rPr>
          <w:rFonts w:ascii="Times New Roman" w:hAnsi="Times New Roman"/>
          <w:sz w:val="28"/>
          <w:szCs w:val="28"/>
        </w:rPr>
        <w:t>ия К</w:t>
      </w:r>
      <w:r w:rsidRPr="004618CB">
        <w:rPr>
          <w:rFonts w:ascii="Times New Roman" w:hAnsi="Times New Roman"/>
          <w:sz w:val="28"/>
          <w:szCs w:val="28"/>
        </w:rPr>
        <w:t>омиссии по рассматриваемому вопросу;</w:t>
      </w:r>
    </w:p>
    <w:p w14:paraId="04882C27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в) особые мнения по предста</w:t>
      </w:r>
      <w:r>
        <w:rPr>
          <w:rFonts w:ascii="Times New Roman" w:hAnsi="Times New Roman"/>
          <w:sz w:val="28"/>
          <w:szCs w:val="28"/>
        </w:rPr>
        <w:t>вленному проекту постановления К</w:t>
      </w:r>
      <w:r w:rsidRPr="004618CB">
        <w:rPr>
          <w:rFonts w:ascii="Times New Roman" w:hAnsi="Times New Roman"/>
          <w:sz w:val="28"/>
          <w:szCs w:val="28"/>
        </w:rPr>
        <w:t>омиссии, если таковые имеются;</w:t>
      </w:r>
    </w:p>
    <w:p w14:paraId="77128432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г) материалы согл</w:t>
      </w:r>
      <w:r>
        <w:rPr>
          <w:rFonts w:ascii="Times New Roman" w:hAnsi="Times New Roman"/>
          <w:sz w:val="28"/>
          <w:szCs w:val="28"/>
        </w:rPr>
        <w:t>асования проекта постановления К</w:t>
      </w:r>
      <w:r w:rsidRPr="004618CB">
        <w:rPr>
          <w:rFonts w:ascii="Times New Roman" w:hAnsi="Times New Roman"/>
          <w:sz w:val="28"/>
          <w:szCs w:val="28"/>
        </w:rPr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1C665C91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д) иные сведения, необходимые для рассмотрения вопроса.</w:t>
      </w:r>
    </w:p>
    <w:p w14:paraId="1DF9D775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4.16.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14:paraId="14CB6080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4.17.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заседания.</w:t>
      </w:r>
    </w:p>
    <w:p w14:paraId="5941BC6E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4.18</w:t>
      </w:r>
      <w:r>
        <w:rPr>
          <w:rFonts w:ascii="Times New Roman" w:hAnsi="Times New Roman"/>
          <w:sz w:val="28"/>
          <w:szCs w:val="28"/>
        </w:rPr>
        <w:t>. Члены К</w:t>
      </w:r>
      <w:r w:rsidRPr="004618CB">
        <w:rPr>
          <w:rFonts w:ascii="Times New Roman" w:hAnsi="Times New Roman"/>
          <w:sz w:val="28"/>
          <w:szCs w:val="28"/>
        </w:rPr>
        <w:t>омиссии и иные участники заседания, которым направлены повестка заседания, проект постановления и иные материалы, при наличии замечаний и</w:t>
      </w:r>
      <w:r>
        <w:rPr>
          <w:rFonts w:ascii="Times New Roman" w:hAnsi="Times New Roman"/>
          <w:sz w:val="28"/>
          <w:szCs w:val="28"/>
        </w:rPr>
        <w:t xml:space="preserve"> предложений представляют их в К</w:t>
      </w:r>
      <w:r w:rsidRPr="004618CB">
        <w:rPr>
          <w:rFonts w:ascii="Times New Roman" w:hAnsi="Times New Roman"/>
          <w:sz w:val="28"/>
          <w:szCs w:val="28"/>
        </w:rPr>
        <w:t>омиссию до начала проведения заседания.</w:t>
      </w:r>
    </w:p>
    <w:p w14:paraId="49E6AF10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4.19. О дате, време</w:t>
      </w:r>
      <w:r>
        <w:rPr>
          <w:rFonts w:ascii="Times New Roman" w:hAnsi="Times New Roman"/>
          <w:sz w:val="28"/>
          <w:szCs w:val="28"/>
        </w:rPr>
        <w:t>ни, месте и повестке заседания К</w:t>
      </w:r>
      <w:r w:rsidRPr="004618CB">
        <w:rPr>
          <w:rFonts w:ascii="Times New Roman" w:hAnsi="Times New Roman"/>
          <w:sz w:val="28"/>
          <w:szCs w:val="28"/>
        </w:rPr>
        <w:t>омиссии извещается прокурор.</w:t>
      </w:r>
    </w:p>
    <w:p w14:paraId="31D6D041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4.20. Заседание К</w:t>
      </w:r>
      <w:r w:rsidRPr="004618CB">
        <w:rPr>
          <w:rFonts w:ascii="Times New Roman" w:hAnsi="Times New Roman"/>
          <w:sz w:val="28"/>
          <w:szCs w:val="28"/>
        </w:rPr>
        <w:t>омиссии считается правомочным, если на нем присутствует не менее</w:t>
      </w:r>
      <w:r>
        <w:rPr>
          <w:rFonts w:ascii="Times New Roman" w:hAnsi="Times New Roman"/>
          <w:sz w:val="28"/>
          <w:szCs w:val="28"/>
        </w:rPr>
        <w:t xml:space="preserve"> половины ее членов. Члены К</w:t>
      </w:r>
      <w:r w:rsidRPr="004618CB">
        <w:rPr>
          <w:rFonts w:ascii="Times New Roman" w:hAnsi="Times New Roman"/>
          <w:sz w:val="28"/>
          <w:szCs w:val="28"/>
        </w:rPr>
        <w:t>омиссии участвуют в ее заседаниях без права замены.</w:t>
      </w:r>
    </w:p>
    <w:p w14:paraId="1900267B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4.21. На заседании К</w:t>
      </w:r>
      <w:r w:rsidRPr="004618CB">
        <w:rPr>
          <w:rFonts w:ascii="Times New Roman" w:hAnsi="Times New Roman"/>
          <w:sz w:val="28"/>
          <w:szCs w:val="28"/>
        </w:rPr>
        <w:t>омиссии председательствует ее председатель</w:t>
      </w:r>
      <w:r>
        <w:rPr>
          <w:rFonts w:ascii="Times New Roman" w:hAnsi="Times New Roman"/>
          <w:sz w:val="28"/>
          <w:szCs w:val="28"/>
        </w:rPr>
        <w:t xml:space="preserve"> либо заместитель председателя К</w:t>
      </w:r>
      <w:r w:rsidRPr="004618CB">
        <w:rPr>
          <w:rFonts w:ascii="Times New Roman" w:hAnsi="Times New Roman"/>
          <w:sz w:val="28"/>
          <w:szCs w:val="28"/>
        </w:rPr>
        <w:t>омиссии.</w:t>
      </w:r>
    </w:p>
    <w:p w14:paraId="35D1007F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 xml:space="preserve">4.22. Решения </w:t>
      </w:r>
      <w:r>
        <w:rPr>
          <w:rFonts w:ascii="Times New Roman" w:hAnsi="Times New Roman"/>
          <w:sz w:val="28"/>
          <w:szCs w:val="28"/>
        </w:rPr>
        <w:t>К</w:t>
      </w:r>
      <w:r w:rsidRPr="004618CB">
        <w:rPr>
          <w:rFonts w:ascii="Times New Roman" w:hAnsi="Times New Roman"/>
          <w:sz w:val="28"/>
          <w:szCs w:val="28"/>
        </w:rPr>
        <w:t>омиссии принимаются большинством голосов присутствующих на</w:t>
      </w:r>
      <w:r>
        <w:rPr>
          <w:rFonts w:ascii="Times New Roman" w:hAnsi="Times New Roman"/>
          <w:sz w:val="28"/>
          <w:szCs w:val="28"/>
        </w:rPr>
        <w:t xml:space="preserve"> заседании членов К</w:t>
      </w:r>
      <w:r w:rsidRPr="004618CB">
        <w:rPr>
          <w:rFonts w:ascii="Times New Roman" w:hAnsi="Times New Roman"/>
          <w:sz w:val="28"/>
          <w:szCs w:val="28"/>
        </w:rPr>
        <w:t>омиссии.</w:t>
      </w:r>
    </w:p>
    <w:p w14:paraId="2E0CCA60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4.23.</w:t>
      </w:r>
      <w:r>
        <w:rPr>
          <w:rFonts w:ascii="Times New Roman" w:hAnsi="Times New Roman"/>
          <w:sz w:val="28"/>
          <w:szCs w:val="28"/>
        </w:rPr>
        <w:t xml:space="preserve"> При голосовании член К</w:t>
      </w:r>
      <w:r w:rsidRPr="004618CB">
        <w:rPr>
          <w:rFonts w:ascii="Times New Roman" w:hAnsi="Times New Roman"/>
          <w:sz w:val="28"/>
          <w:szCs w:val="28"/>
        </w:rPr>
        <w:t>омиссии имеет оди</w:t>
      </w:r>
      <w:r>
        <w:rPr>
          <w:rFonts w:ascii="Times New Roman" w:hAnsi="Times New Roman"/>
          <w:sz w:val="28"/>
          <w:szCs w:val="28"/>
        </w:rPr>
        <w:t>н голос и голосует лично. Член Комиссии вправе на заседании К</w:t>
      </w:r>
      <w:r w:rsidRPr="004618CB">
        <w:rPr>
          <w:rFonts w:ascii="Times New Roman" w:hAnsi="Times New Roman"/>
          <w:sz w:val="28"/>
          <w:szCs w:val="28"/>
        </w:rPr>
        <w:t>омис</w:t>
      </w:r>
      <w:r>
        <w:rPr>
          <w:rFonts w:ascii="Times New Roman" w:hAnsi="Times New Roman"/>
          <w:sz w:val="28"/>
          <w:szCs w:val="28"/>
        </w:rPr>
        <w:t>сии довести до сведения членов К</w:t>
      </w:r>
      <w:r w:rsidRPr="004618CB">
        <w:rPr>
          <w:rFonts w:ascii="Times New Roman" w:hAnsi="Times New Roman"/>
          <w:sz w:val="28"/>
          <w:szCs w:val="28"/>
        </w:rPr>
        <w:t>омиссии свое особое мнение по вопросу, вынесенному на голосование. Особое мнение, изложенное в письменной форме, при</w:t>
      </w:r>
      <w:r>
        <w:rPr>
          <w:rFonts w:ascii="Times New Roman" w:hAnsi="Times New Roman"/>
          <w:sz w:val="28"/>
          <w:szCs w:val="28"/>
        </w:rPr>
        <w:t>лагается к протоколу заседания К</w:t>
      </w:r>
      <w:r w:rsidRPr="004618CB">
        <w:rPr>
          <w:rFonts w:ascii="Times New Roman" w:hAnsi="Times New Roman"/>
          <w:sz w:val="28"/>
          <w:szCs w:val="28"/>
        </w:rPr>
        <w:t>омиссии.</w:t>
      </w:r>
    </w:p>
    <w:p w14:paraId="3BBC8E3B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4.24. Результаты голосов</w:t>
      </w:r>
      <w:r>
        <w:rPr>
          <w:rFonts w:ascii="Times New Roman" w:hAnsi="Times New Roman"/>
          <w:sz w:val="28"/>
          <w:szCs w:val="28"/>
        </w:rPr>
        <w:t>ания, оглашенные председателем К</w:t>
      </w:r>
      <w:r w:rsidRPr="004618CB">
        <w:rPr>
          <w:rFonts w:ascii="Times New Roman" w:hAnsi="Times New Roman"/>
          <w:sz w:val="28"/>
          <w:szCs w:val="28"/>
        </w:rPr>
        <w:t>омиссии,</w:t>
      </w:r>
      <w:r>
        <w:rPr>
          <w:rFonts w:ascii="Times New Roman" w:hAnsi="Times New Roman"/>
          <w:sz w:val="28"/>
          <w:szCs w:val="28"/>
        </w:rPr>
        <w:t xml:space="preserve"> вносятся в протокол заседания К</w:t>
      </w:r>
      <w:r w:rsidRPr="004618CB">
        <w:rPr>
          <w:rFonts w:ascii="Times New Roman" w:hAnsi="Times New Roman"/>
          <w:sz w:val="28"/>
          <w:szCs w:val="28"/>
        </w:rPr>
        <w:t>омиссии.</w:t>
      </w:r>
    </w:p>
    <w:p w14:paraId="4BA9409B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заседания К</w:t>
      </w:r>
      <w:r w:rsidRPr="004618CB">
        <w:rPr>
          <w:rFonts w:ascii="Times New Roman" w:hAnsi="Times New Roman"/>
          <w:sz w:val="28"/>
          <w:szCs w:val="28"/>
        </w:rPr>
        <w:t>омиссии указываются:</w:t>
      </w:r>
    </w:p>
    <w:p w14:paraId="3720459D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К</w:t>
      </w:r>
      <w:r w:rsidRPr="004618CB">
        <w:rPr>
          <w:rFonts w:ascii="Times New Roman" w:hAnsi="Times New Roman"/>
          <w:sz w:val="28"/>
          <w:szCs w:val="28"/>
        </w:rPr>
        <w:t>омиссии;</w:t>
      </w:r>
    </w:p>
    <w:p w14:paraId="6C1B6090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б) дата, время и место проведения заседания;</w:t>
      </w:r>
    </w:p>
    <w:p w14:paraId="71546DEB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в) сведения о присутствующих и отсутствующих членах комиссии, иных лицах, присутствующих на заседании;</w:t>
      </w:r>
    </w:p>
    <w:p w14:paraId="4F09C914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г) повестка дня;</w:t>
      </w:r>
    </w:p>
    <w:p w14:paraId="4573F615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0CB45A1A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lastRenderedPageBreak/>
        <w:t>е) наименование вопрос</w:t>
      </w:r>
      <w:r>
        <w:rPr>
          <w:rFonts w:ascii="Times New Roman" w:hAnsi="Times New Roman"/>
          <w:sz w:val="28"/>
          <w:szCs w:val="28"/>
        </w:rPr>
        <w:t>ов, рассмотренных на заседании К</w:t>
      </w:r>
      <w:r w:rsidRPr="004618CB">
        <w:rPr>
          <w:rFonts w:ascii="Times New Roman" w:hAnsi="Times New Roman"/>
          <w:sz w:val="28"/>
          <w:szCs w:val="28"/>
        </w:rPr>
        <w:t>омиссии, и ход их обсуждения;</w:t>
      </w:r>
    </w:p>
    <w:p w14:paraId="7DF13C15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 xml:space="preserve">ж) результаты голосования по вопросам, обсуждаемым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4618CB">
        <w:rPr>
          <w:rFonts w:ascii="Times New Roman" w:hAnsi="Times New Roman"/>
          <w:sz w:val="28"/>
          <w:szCs w:val="28"/>
        </w:rPr>
        <w:t>омиссии;</w:t>
      </w:r>
    </w:p>
    <w:p w14:paraId="2A9AEB04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з) решение, принятое по рассматриваемому вопросу.</w:t>
      </w:r>
    </w:p>
    <w:p w14:paraId="1436B5D3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4.25. К проток</w:t>
      </w:r>
      <w:r>
        <w:rPr>
          <w:rFonts w:ascii="Times New Roman" w:hAnsi="Times New Roman"/>
          <w:sz w:val="28"/>
          <w:szCs w:val="28"/>
        </w:rPr>
        <w:t>олу заседания К</w:t>
      </w:r>
      <w:r w:rsidRPr="004618CB">
        <w:rPr>
          <w:rFonts w:ascii="Times New Roman" w:hAnsi="Times New Roman"/>
          <w:sz w:val="28"/>
          <w:szCs w:val="28"/>
        </w:rPr>
        <w:t>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11EA0A11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4.26</w:t>
      </w:r>
      <w:r>
        <w:rPr>
          <w:rFonts w:ascii="Times New Roman" w:hAnsi="Times New Roman"/>
          <w:sz w:val="28"/>
          <w:szCs w:val="28"/>
        </w:rPr>
        <w:t>. Протокол заседания К</w:t>
      </w:r>
      <w:r w:rsidRPr="004618CB">
        <w:rPr>
          <w:rFonts w:ascii="Times New Roman" w:hAnsi="Times New Roman"/>
          <w:sz w:val="28"/>
          <w:szCs w:val="28"/>
        </w:rPr>
        <w:t>омиссии подписывается председательствующим на заседании комиссии и се</w:t>
      </w:r>
      <w:r>
        <w:rPr>
          <w:rFonts w:ascii="Times New Roman" w:hAnsi="Times New Roman"/>
          <w:sz w:val="28"/>
          <w:szCs w:val="28"/>
        </w:rPr>
        <w:t>кретарем заседания К</w:t>
      </w:r>
      <w:r w:rsidRPr="004618CB">
        <w:rPr>
          <w:rFonts w:ascii="Times New Roman" w:hAnsi="Times New Roman"/>
          <w:sz w:val="28"/>
          <w:szCs w:val="28"/>
        </w:rPr>
        <w:t>омиссии.</w:t>
      </w:r>
    </w:p>
    <w:p w14:paraId="5A90DA4F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4.27. Комиссия принимает решения, оформляемые в форме постановлений, в которых указываются:</w:t>
      </w:r>
    </w:p>
    <w:p w14:paraId="0213E205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К</w:t>
      </w:r>
      <w:r w:rsidRPr="004618CB">
        <w:rPr>
          <w:rFonts w:ascii="Times New Roman" w:hAnsi="Times New Roman"/>
          <w:sz w:val="28"/>
          <w:szCs w:val="28"/>
        </w:rPr>
        <w:t>омиссии;</w:t>
      </w:r>
    </w:p>
    <w:p w14:paraId="4FD27AB6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б) дата;</w:t>
      </w:r>
    </w:p>
    <w:p w14:paraId="58BA67FE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в) время и место проведения заседания;</w:t>
      </w:r>
    </w:p>
    <w:p w14:paraId="02345DE2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г) сведения о присутс</w:t>
      </w:r>
      <w:r>
        <w:rPr>
          <w:rFonts w:ascii="Times New Roman" w:hAnsi="Times New Roman"/>
          <w:sz w:val="28"/>
          <w:szCs w:val="28"/>
        </w:rPr>
        <w:t>твующих и отсутствующих членах К</w:t>
      </w:r>
      <w:r w:rsidRPr="004618CB">
        <w:rPr>
          <w:rFonts w:ascii="Times New Roman" w:hAnsi="Times New Roman"/>
          <w:sz w:val="28"/>
          <w:szCs w:val="28"/>
        </w:rPr>
        <w:t>омиссии;</w:t>
      </w:r>
    </w:p>
    <w:p w14:paraId="2E025C14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д) сведения об иных лицах, присутствующих на заседании;</w:t>
      </w:r>
    </w:p>
    <w:p w14:paraId="2B932EDB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е) вопрос повестки дня, по которому вынесено постановление;</w:t>
      </w:r>
    </w:p>
    <w:p w14:paraId="48794BE5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ж) содержание рассматриваемого вопроса;</w:t>
      </w:r>
    </w:p>
    <w:p w14:paraId="70615CD7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14:paraId="62339D56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7127E88C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к) решение, принятое по рассматриваемому вопросу;</w:t>
      </w:r>
    </w:p>
    <w:p w14:paraId="231129D0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14:paraId="647DDA37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4B295F06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4.28</w:t>
      </w:r>
      <w:r>
        <w:rPr>
          <w:rFonts w:ascii="Times New Roman" w:hAnsi="Times New Roman"/>
          <w:sz w:val="28"/>
          <w:szCs w:val="28"/>
        </w:rPr>
        <w:t>. Постановления Комиссии направляются членам К</w:t>
      </w:r>
      <w:r w:rsidRPr="004618CB">
        <w:rPr>
          <w:rFonts w:ascii="Times New Roman" w:hAnsi="Times New Roman"/>
          <w:sz w:val="28"/>
          <w:szCs w:val="28"/>
        </w:rPr>
        <w:t xml:space="preserve">омиссии, в органы и учреждения системы профилактики и иным заинтересованным лицам и </w:t>
      </w:r>
      <w:r w:rsidR="003324B1">
        <w:rPr>
          <w:rFonts w:ascii="Times New Roman" w:hAnsi="Times New Roman"/>
          <w:sz w:val="28"/>
          <w:szCs w:val="28"/>
        </w:rPr>
        <w:t>организациям в течении 5 дней после их принятия.</w:t>
      </w:r>
    </w:p>
    <w:p w14:paraId="0D2F4A5D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4.29</w:t>
      </w:r>
      <w:r>
        <w:rPr>
          <w:rFonts w:ascii="Times New Roman" w:hAnsi="Times New Roman"/>
          <w:sz w:val="28"/>
          <w:szCs w:val="28"/>
        </w:rPr>
        <w:t>. Постановления, принятые К</w:t>
      </w:r>
      <w:r w:rsidRPr="004618CB">
        <w:rPr>
          <w:rFonts w:ascii="Times New Roman" w:hAnsi="Times New Roman"/>
          <w:sz w:val="28"/>
          <w:szCs w:val="28"/>
        </w:rPr>
        <w:t xml:space="preserve">омиссией, обязательны для исполнения органами и учреждениями системы профилактики. </w:t>
      </w:r>
    </w:p>
    <w:p w14:paraId="6A449BD0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4.30. Органы и учреждения системы профилактики обязаны с</w:t>
      </w:r>
      <w:r>
        <w:rPr>
          <w:rFonts w:ascii="Times New Roman" w:hAnsi="Times New Roman"/>
          <w:sz w:val="28"/>
          <w:szCs w:val="28"/>
        </w:rPr>
        <w:t>ообщить К</w:t>
      </w:r>
      <w:r w:rsidRPr="004618CB">
        <w:rPr>
          <w:rFonts w:ascii="Times New Roman" w:hAnsi="Times New Roman"/>
          <w:sz w:val="28"/>
          <w:szCs w:val="28"/>
        </w:rPr>
        <w:t>омиссии о мерах, принятых по исполнению постановления, в указанный в нем срок.</w:t>
      </w:r>
    </w:p>
    <w:p w14:paraId="651A6615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4.31</w:t>
      </w:r>
      <w:r>
        <w:rPr>
          <w:rFonts w:ascii="Times New Roman" w:hAnsi="Times New Roman"/>
          <w:sz w:val="28"/>
          <w:szCs w:val="28"/>
        </w:rPr>
        <w:t>. Постановление К</w:t>
      </w:r>
      <w:r w:rsidRPr="004618CB">
        <w:rPr>
          <w:rFonts w:ascii="Times New Roman" w:hAnsi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14:paraId="40CB2692" w14:textId="77777777" w:rsidR="004618CB" w:rsidRPr="004618CB" w:rsidRDefault="004618C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CB">
        <w:rPr>
          <w:rFonts w:ascii="Times New Roman" w:hAnsi="Times New Roman"/>
          <w:sz w:val="28"/>
          <w:szCs w:val="28"/>
        </w:rPr>
        <w:t>4.32. Комиссия имеет бланк и печать со своим наименованием.</w:t>
      </w:r>
    </w:p>
    <w:p w14:paraId="4C937AF1" w14:textId="77777777" w:rsidR="009B562E" w:rsidRPr="009D794A" w:rsidRDefault="009B562E" w:rsidP="00BF57D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E04977" w14:textId="77777777" w:rsidR="00BF57DB" w:rsidRPr="00403A54" w:rsidRDefault="00BF57DB" w:rsidP="00BF57DB">
      <w:pPr>
        <w:tabs>
          <w:tab w:val="left" w:pos="2268"/>
        </w:tabs>
        <w:spacing w:after="0" w:line="233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403A54" w:rsidRPr="00403A54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Рассмотрение</w:t>
      </w:r>
      <w:r w:rsidRPr="00403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материалов в отношении</w:t>
      </w:r>
    </w:p>
    <w:p w14:paraId="476F32DF" w14:textId="77777777" w:rsidR="00BF57DB" w:rsidRPr="00403A54" w:rsidRDefault="00BF57DB" w:rsidP="00BF57DB">
      <w:pPr>
        <w:tabs>
          <w:tab w:val="left" w:pos="2268"/>
        </w:tabs>
        <w:spacing w:after="0" w:line="233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несовершеннолетнего, его родителей или иных законных</w:t>
      </w:r>
    </w:p>
    <w:p w14:paraId="0FFF6A49" w14:textId="77777777" w:rsidR="00BF57DB" w:rsidRPr="006637FD" w:rsidRDefault="00BF57DB" w:rsidP="00403A54">
      <w:pPr>
        <w:tabs>
          <w:tab w:val="left" w:pos="2268"/>
        </w:tabs>
        <w:spacing w:after="0" w:line="233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54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представителей</w:t>
      </w:r>
    </w:p>
    <w:p w14:paraId="549D1AC1" w14:textId="77777777" w:rsidR="00BF57DB" w:rsidRPr="006637FD" w:rsidRDefault="00BF57DB" w:rsidP="00BF57DB">
      <w:pPr>
        <w:spacing w:after="0" w:line="233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A184CB6" w14:textId="77777777" w:rsidR="00403A54" w:rsidRDefault="00403A54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Порядок рассмотрения материалов.</w:t>
      </w:r>
    </w:p>
    <w:p w14:paraId="0143997E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403A5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ab/>
        <w:t>Комиссия рассматривает материалы (кроме дел об административных правонарушениях) в отношении несовершеннолетнего, его родителей или иных законных представителей:</w:t>
      </w:r>
    </w:p>
    <w:p w14:paraId="1964332B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по заявлению несовершеннолетнего, его родителей или иных законных представителей;</w:t>
      </w:r>
    </w:p>
    <w:p w14:paraId="340BBB89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по собственной инициативе;</w:t>
      </w:r>
    </w:p>
    <w:p w14:paraId="41263D9D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по представлению органов и учреждений системы профилактики безнадзорности и правонарушений несовершеннолетних, а также по обращениям иных органов и организаций независимо от их организационно-правовой формы;</w:t>
      </w:r>
    </w:p>
    <w:p w14:paraId="73169320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по постановлениям органов внутренних дел или следственного комитета,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ответственность;</w:t>
      </w:r>
    </w:p>
    <w:p w14:paraId="4417281D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по прекращенным уголовным делам в отношении несовершеннолетних, не подлежащих уголовной ответственности, или об отказе в возбуждении уголовного дела в отношении указанной категории 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овершеннолетних;</w:t>
      </w:r>
      <w:r w:rsidR="00403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2D0">
        <w:rPr>
          <w:rFonts w:ascii="Times New Roman" w:eastAsia="Times New Roman" w:hAnsi="Times New Roman"/>
          <w:sz w:val="28"/>
          <w:szCs w:val="28"/>
          <w:lang w:eastAsia="ru-RU"/>
        </w:rPr>
        <w:t>материалы,</w:t>
      </w:r>
      <w:r w:rsidR="00403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переданные в порядке, предусмотренном Кодексом Российской Федерации об административных правонарушениях.</w:t>
      </w:r>
    </w:p>
    <w:p w14:paraId="476AB32E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03A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На заседании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 необходимо присутствие несовершеннолетнего, в отношении которого рассматриваются материалы, его родителей (законных представителей), а в необходимых случаях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- педаг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ога и других лиц по усмотрению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омиссии.</w:t>
      </w:r>
    </w:p>
    <w:p w14:paraId="6368D2F6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Материалы в отношении несовершеннолетнего, его родителей (законных представителей) могут быть рассмотрены в их отсутствие лишь в случаях, если имеются данные о надлежащем извещении лица о месте и времени рассмотрения 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и если от лица не поступило ходатайство об отложении рассмотрения 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если таковое ходатайство оставлено без удовлетворения.</w:t>
      </w:r>
    </w:p>
    <w:p w14:paraId="47720CBF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03A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ходе рассмотрения материалов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омиссия обязана выявлять причины и условия, способствовавшие совершению правонарушений несовершеннолетним, и принимать меры к их устранению.</w:t>
      </w:r>
    </w:p>
    <w:p w14:paraId="7D5FCC02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03A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 рассмотрении материалов, связанных с нарушением прав и охраняемых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интересов несовершеннолетнего,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омиссия обязана всесторонне изучить обстоятельства дела, выяснить причины указанных нарушений и принять меры, обеспечивающие защиту прав и законных интересов несовершеннолетнего.</w:t>
      </w:r>
    </w:p>
    <w:p w14:paraId="5F2253A6" w14:textId="77777777" w:rsidR="00403A54" w:rsidRDefault="00403A54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Сроки рассмотрения материалов Комиссией: </w:t>
      </w:r>
    </w:p>
    <w:p w14:paraId="42EFE8F0" w14:textId="77777777" w:rsidR="00BF57DB" w:rsidRPr="006637FD" w:rsidRDefault="00BF57DB" w:rsidP="0078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Поступившие в К</w:t>
      </w:r>
      <w:r w:rsidRPr="006637FD">
        <w:rPr>
          <w:rFonts w:ascii="Times New Roman" w:hAnsi="Times New Roman"/>
          <w:sz w:val="28"/>
          <w:szCs w:val="28"/>
        </w:rPr>
        <w:t xml:space="preserve">омиссию материалы прекращенного уголовного дела или материалы об отказе в возбуждении уголовного дела в отношении несовершеннолетних, не подлежащих уголовной ответственности, должны быть рассмотрены в срок, установленный Федеральным </w:t>
      </w:r>
      <w:hyperlink r:id="rId9" w:history="1">
        <w:r w:rsidRPr="006637FD">
          <w:rPr>
            <w:rFonts w:ascii="Times New Roman" w:hAnsi="Times New Roman"/>
            <w:sz w:val="28"/>
            <w:szCs w:val="28"/>
          </w:rPr>
          <w:t>законом</w:t>
        </w:r>
      </w:hyperlink>
      <w:r w:rsidRPr="006637FD">
        <w:rPr>
          <w:rFonts w:ascii="Times New Roman" w:hAnsi="Times New Roman"/>
          <w:sz w:val="28"/>
          <w:szCs w:val="28"/>
        </w:rPr>
        <w:t xml:space="preserve"> от 24.06.</w:t>
      </w:r>
      <w:r>
        <w:rPr>
          <w:rFonts w:ascii="Times New Roman" w:hAnsi="Times New Roman"/>
          <w:sz w:val="28"/>
          <w:szCs w:val="28"/>
        </w:rPr>
        <w:t>19</w:t>
      </w:r>
      <w:r w:rsidRPr="006637FD">
        <w:rPr>
          <w:rFonts w:ascii="Times New Roman" w:hAnsi="Times New Roman"/>
          <w:sz w:val="28"/>
          <w:szCs w:val="28"/>
        </w:rPr>
        <w:t xml:space="preserve">99 </w:t>
      </w:r>
      <w:r w:rsidRPr="006637FD">
        <w:rPr>
          <w:rFonts w:ascii="Times New Roman" w:hAnsi="Times New Roman"/>
          <w:sz w:val="28"/>
          <w:szCs w:val="28"/>
        </w:rPr>
        <w:lastRenderedPageBreak/>
        <w:t xml:space="preserve">№ 120-ФЗ «Об основах системы профилактики безнадзорности и правонарушений несовершеннолетних». </w:t>
      </w:r>
    </w:p>
    <w:p w14:paraId="08C80CAB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Поступившие в К</w:t>
      </w:r>
      <w:r w:rsidRPr="006637FD">
        <w:rPr>
          <w:rFonts w:ascii="Times New Roman" w:hAnsi="Times New Roman"/>
          <w:sz w:val="28"/>
          <w:szCs w:val="28"/>
        </w:rPr>
        <w:t xml:space="preserve">омиссию материалы по делам об административных правонарушениях должны быть рассмотрены в сроки, установленные </w:t>
      </w:r>
      <w:hyperlink r:id="rId10" w:history="1">
        <w:r w:rsidRPr="006637FD">
          <w:rPr>
            <w:rFonts w:ascii="Times New Roman" w:hAnsi="Times New Roman"/>
            <w:sz w:val="28"/>
            <w:szCs w:val="28"/>
          </w:rPr>
          <w:t>Кодексом</w:t>
        </w:r>
      </w:hyperlink>
      <w:r w:rsidRPr="006637FD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14:paraId="7D9AA88D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Иные поступившие в К</w:t>
      </w:r>
      <w:r w:rsidRPr="006637FD">
        <w:rPr>
          <w:rFonts w:ascii="Times New Roman" w:hAnsi="Times New Roman"/>
          <w:sz w:val="28"/>
          <w:szCs w:val="28"/>
        </w:rPr>
        <w:t>омиссию материалы должны быть рассмотрены в течение пятнадцати дней со дня их поступления. Срок рассмотрения может быть продлен не более чем на один месяц по</w:t>
      </w:r>
      <w:r>
        <w:rPr>
          <w:rFonts w:ascii="Times New Roman" w:hAnsi="Times New Roman"/>
          <w:sz w:val="28"/>
          <w:szCs w:val="28"/>
        </w:rPr>
        <w:t xml:space="preserve"> мотивированному постановлению К</w:t>
      </w:r>
      <w:r w:rsidRPr="006637FD">
        <w:rPr>
          <w:rFonts w:ascii="Times New Roman" w:hAnsi="Times New Roman"/>
          <w:sz w:val="28"/>
          <w:szCs w:val="28"/>
        </w:rPr>
        <w:t>омиссии в случае уклонения несовершеннолетнего и (или) его родителей (законных предст</w:t>
      </w:r>
      <w:r>
        <w:rPr>
          <w:rFonts w:ascii="Times New Roman" w:hAnsi="Times New Roman"/>
          <w:sz w:val="28"/>
          <w:szCs w:val="28"/>
        </w:rPr>
        <w:t>авителей) от явки на заседание К</w:t>
      </w:r>
      <w:r w:rsidRPr="006637FD">
        <w:rPr>
          <w:rFonts w:ascii="Times New Roman" w:hAnsi="Times New Roman"/>
          <w:sz w:val="28"/>
          <w:szCs w:val="28"/>
        </w:rPr>
        <w:t>омиссии, если дело не может быть рассмотрено без их присутствия.</w:t>
      </w:r>
    </w:p>
    <w:p w14:paraId="31411E69" w14:textId="77777777" w:rsidR="00403A54" w:rsidRDefault="00403A54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Решения, принимаемые Комиссией.</w:t>
      </w:r>
    </w:p>
    <w:p w14:paraId="2A387F48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Комиссия после всестороннего рассмотрения обстоятельств дела принимает одно из следующих решений:</w:t>
      </w:r>
    </w:p>
    <w:p w14:paraId="5477BE87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применить меры воздействия, предусмотренные действующим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D524ED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прекратить дело (при наличии обстоятельств, предусмотренных Кодексом Российской Федерации об административных правонарушениях);</w:t>
      </w:r>
    </w:p>
    <w:p w14:paraId="5BF65071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отложить рассмотрение дела и провести дополнительную проверку;</w:t>
      </w:r>
    </w:p>
    <w:p w14:paraId="1378EFAC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передать дело в органы прокуратуры, суд, другие органы по подведомственности.</w:t>
      </w:r>
    </w:p>
    <w:p w14:paraId="218F4D30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В случае освобождения несовершеннолетнего от административной ответственности при малозначительности совершенного им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министративного правонарушения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омиссия может принять решение о применении к нему мер воздействия, предусмотренных действующим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90EAA7" w14:textId="77777777" w:rsidR="00BF57DB" w:rsidRDefault="00403A54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6.3.2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>. Решения К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формляются постановлениями, подписываются председательствующим на заседании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, ответственным секретарем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являются обязательными для исполнения.</w:t>
      </w:r>
    </w:p>
    <w:p w14:paraId="7F86D5B1" w14:textId="77777777" w:rsidR="00403A54" w:rsidRDefault="00403A54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6.4.2. Копия постановления Комиссии в течении 3 дней вручается либо высылается </w:t>
      </w:r>
      <w:r w:rsidR="00B062D0">
        <w:rPr>
          <w:rFonts w:ascii="Times New Roman" w:eastAsia="Times New Roman" w:hAnsi="Times New Roman"/>
          <w:sz w:val="28"/>
          <w:szCs w:val="28"/>
          <w:lang w:eastAsia="ru-RU"/>
        </w:rPr>
        <w:t>по почтовому отправлению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в отношении которого данное постановление принято, а также потерпевшему по его просьбе. </w:t>
      </w:r>
    </w:p>
    <w:p w14:paraId="72C0DD03" w14:textId="77777777" w:rsidR="00403A54" w:rsidRPr="00403A54" w:rsidRDefault="00403A54" w:rsidP="0078398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403A54"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>
        <w:rPr>
          <w:rFonts w:ascii="Times New Roman" w:hAnsi="Times New Roman"/>
          <w:sz w:val="28"/>
          <w:szCs w:val="28"/>
        </w:rPr>
        <w:t>Представление К</w:t>
      </w:r>
      <w:r w:rsidRPr="00403A54">
        <w:rPr>
          <w:rFonts w:ascii="Times New Roman" w:hAnsi="Times New Roman"/>
          <w:sz w:val="28"/>
          <w:szCs w:val="28"/>
        </w:rPr>
        <w:t>омиссии.</w:t>
      </w:r>
    </w:p>
    <w:p w14:paraId="6BEBA3B7" w14:textId="77777777" w:rsidR="00403A54" w:rsidRPr="00403A54" w:rsidRDefault="00403A54" w:rsidP="007839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A54">
        <w:rPr>
          <w:rFonts w:ascii="Times New Roman" w:hAnsi="Times New Roman"/>
          <w:sz w:val="28"/>
          <w:szCs w:val="28"/>
        </w:rPr>
        <w:t>В целях устранения причин и условий безнадзорности, беспризорности, правонарушений и антиобщественных действий несовершеннолетних, а также в целях устранения нарушений прав и законных интересов несовершеннолетних, выявленных при рассмо</w:t>
      </w:r>
      <w:r w:rsidR="00A0383E">
        <w:rPr>
          <w:rFonts w:ascii="Times New Roman" w:hAnsi="Times New Roman"/>
          <w:sz w:val="28"/>
          <w:szCs w:val="28"/>
        </w:rPr>
        <w:t>трении материалов на заседании К</w:t>
      </w:r>
      <w:r w:rsidRPr="00403A54">
        <w:rPr>
          <w:rFonts w:ascii="Times New Roman" w:hAnsi="Times New Roman"/>
          <w:sz w:val="28"/>
          <w:szCs w:val="28"/>
        </w:rPr>
        <w:t>омиссии,</w:t>
      </w:r>
      <w:r w:rsidR="00A0383E">
        <w:rPr>
          <w:rFonts w:ascii="Times New Roman" w:hAnsi="Times New Roman"/>
          <w:sz w:val="28"/>
          <w:szCs w:val="28"/>
        </w:rPr>
        <w:t xml:space="preserve"> К</w:t>
      </w:r>
      <w:r w:rsidRPr="00403A54">
        <w:rPr>
          <w:rFonts w:ascii="Times New Roman" w:hAnsi="Times New Roman"/>
          <w:sz w:val="28"/>
          <w:szCs w:val="28"/>
        </w:rPr>
        <w:t>омиссия вносит в органы местного самоуправления и организации независимо от их организационно-правовой формы и формы собственности соответствующие представления.</w:t>
      </w:r>
    </w:p>
    <w:p w14:paraId="49F48569" w14:textId="77777777" w:rsidR="00403A54" w:rsidRPr="00403A54" w:rsidRDefault="00403A54" w:rsidP="007839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A54">
        <w:rPr>
          <w:rFonts w:ascii="Times New Roman" w:hAnsi="Times New Roman"/>
          <w:sz w:val="28"/>
          <w:szCs w:val="28"/>
        </w:rPr>
        <w:t xml:space="preserve">Должностные лица органов и организаций, указанных в настоящем пункте, в течение 1 месяца </w:t>
      </w:r>
      <w:r w:rsidR="00A0383E">
        <w:rPr>
          <w:rFonts w:ascii="Times New Roman" w:hAnsi="Times New Roman"/>
          <w:sz w:val="28"/>
          <w:szCs w:val="28"/>
        </w:rPr>
        <w:t>со дня получения представления К</w:t>
      </w:r>
      <w:r w:rsidRPr="00403A54">
        <w:rPr>
          <w:rFonts w:ascii="Times New Roman" w:hAnsi="Times New Roman"/>
          <w:sz w:val="28"/>
          <w:szCs w:val="28"/>
        </w:rPr>
        <w:t>омиссии обяз</w:t>
      </w:r>
      <w:r w:rsidR="00A0383E">
        <w:rPr>
          <w:rFonts w:ascii="Times New Roman" w:hAnsi="Times New Roman"/>
          <w:sz w:val="28"/>
          <w:szCs w:val="28"/>
        </w:rPr>
        <w:t>аны рассмотреть его и сообщить К</w:t>
      </w:r>
      <w:r w:rsidRPr="00403A54">
        <w:rPr>
          <w:rFonts w:ascii="Times New Roman" w:hAnsi="Times New Roman"/>
          <w:sz w:val="28"/>
          <w:szCs w:val="28"/>
        </w:rPr>
        <w:t>омиссии о мерах, принятых по устранению нарушений прав и законных интересов несовершеннолетних.</w:t>
      </w:r>
    </w:p>
    <w:p w14:paraId="44AEF692" w14:textId="77777777" w:rsidR="00BF57DB" w:rsidRPr="006637FD" w:rsidRDefault="00BF57DB" w:rsidP="00BF57DB">
      <w:pPr>
        <w:spacing w:after="0" w:line="233" w:lineRule="auto"/>
        <w:ind w:firstLine="31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360853" w14:textId="77777777" w:rsidR="00BF57DB" w:rsidRPr="006637FD" w:rsidRDefault="00A0383E" w:rsidP="00BF57DB">
      <w:pPr>
        <w:tabs>
          <w:tab w:val="left" w:pos="2268"/>
        </w:tabs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BF57DB" w:rsidRPr="006637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F5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Меры воздействия, применяемые К</w:t>
      </w:r>
      <w:r w:rsidR="00BF57DB" w:rsidRPr="006637FD">
        <w:rPr>
          <w:rFonts w:ascii="Times New Roman" w:eastAsia="Times New Roman" w:hAnsi="Times New Roman"/>
          <w:b/>
          <w:sz w:val="28"/>
          <w:szCs w:val="28"/>
          <w:lang w:eastAsia="ru-RU"/>
        </w:rPr>
        <w:t>омиссией</w:t>
      </w:r>
    </w:p>
    <w:p w14:paraId="3EE9FDFE" w14:textId="77777777" w:rsidR="00BF57DB" w:rsidRPr="006637FD" w:rsidRDefault="00BF57DB" w:rsidP="00BF57DB">
      <w:pPr>
        <w:tabs>
          <w:tab w:val="left" w:pos="2268"/>
        </w:tabs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b/>
          <w:sz w:val="28"/>
          <w:szCs w:val="28"/>
          <w:lang w:eastAsia="ru-RU"/>
        </w:rPr>
        <w:t>к несовершеннолетним, родителям (законным представителям)</w:t>
      </w:r>
    </w:p>
    <w:p w14:paraId="31C1C8B3" w14:textId="77777777" w:rsidR="00BF57DB" w:rsidRPr="006637FD" w:rsidRDefault="00BF57DB" w:rsidP="00BF57DB">
      <w:pPr>
        <w:spacing w:after="0" w:line="233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14:paraId="723D432E" w14:textId="77777777" w:rsidR="00A0383E" w:rsidRDefault="00A0383E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воздействия, применяемые Комиссией к несовершеннолетним.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4738D8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материалов (дела)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 несовершеннолетнего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омиссия с учетом личности и поведения несовершеннолетнего, мотивов, характера и тяжести совершенного деяния может применить следующие меры воздействия:</w:t>
      </w:r>
    </w:p>
    <w:p w14:paraId="4E5C7722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A0383E">
        <w:rPr>
          <w:rFonts w:ascii="Times New Roman" w:eastAsia="Times New Roman" w:hAnsi="Times New Roman"/>
          <w:sz w:val="28"/>
          <w:szCs w:val="28"/>
          <w:lang w:eastAsia="ru-RU"/>
        </w:rPr>
        <w:t>предупредить о недопустимости антиобщественного поведения;</w:t>
      </w:r>
    </w:p>
    <w:p w14:paraId="4C5323D3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A0383E">
        <w:rPr>
          <w:rFonts w:ascii="Times New Roman" w:eastAsia="Times New Roman" w:hAnsi="Times New Roman"/>
          <w:sz w:val="28"/>
          <w:szCs w:val="28"/>
          <w:lang w:eastAsia="ru-RU"/>
        </w:rPr>
        <w:t>объявить замечание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9232A4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объявить выговор или строгий выговор;</w:t>
      </w:r>
    </w:p>
    <w:p w14:paraId="7FAD8103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обязать принести извинение потерпевшему</w:t>
      </w:r>
      <w:r w:rsidR="00A0383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причинение морального или материального вреда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3B3C36" w14:textId="77777777" w:rsidR="00A0383E" w:rsidRPr="00A0383E" w:rsidRDefault="00BF57DB" w:rsidP="007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83E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="00A0383E" w:rsidRPr="00A0383E">
        <w:rPr>
          <w:rFonts w:ascii="Times New Roman" w:hAnsi="Times New Roman"/>
          <w:sz w:val="28"/>
          <w:szCs w:val="28"/>
        </w:rPr>
        <w:t xml:space="preserve">принять решение на основании заключения психолого-медико-педагогической комиссии о направлении несовершеннолетнего в возрасте от 8 до 18 лет, нуждающегося в специальном педагогическом подходе, в специальное учебно-воспитательное учреждение открытого типа с согласия родителей или иных </w:t>
      </w:r>
      <w:hyperlink r:id="rId11" w:history="1">
        <w:r w:rsidR="00A0383E" w:rsidRPr="00A0383E">
          <w:rPr>
            <w:rFonts w:ascii="Times New Roman" w:hAnsi="Times New Roman"/>
            <w:sz w:val="28"/>
            <w:szCs w:val="28"/>
          </w:rPr>
          <w:t>законных представителей</w:t>
        </w:r>
      </w:hyperlink>
      <w:r w:rsidR="00A0383E" w:rsidRPr="00A0383E">
        <w:rPr>
          <w:rFonts w:ascii="Times New Roman" w:hAnsi="Times New Roman"/>
          <w:sz w:val="28"/>
          <w:szCs w:val="28"/>
        </w:rPr>
        <w:t>, а также самого несовершеннолетнего в случае достижения им возраста 14 лет;</w:t>
      </w:r>
    </w:p>
    <w:p w14:paraId="0181C1A8" w14:textId="77777777" w:rsidR="00A0383E" w:rsidRPr="00A0383E" w:rsidRDefault="00A0383E" w:rsidP="007839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A0383E">
        <w:rPr>
          <w:rFonts w:ascii="Times New Roman" w:hAnsi="Times New Roman"/>
          <w:sz w:val="28"/>
          <w:szCs w:val="28"/>
        </w:rPr>
        <w:t>передать несовершеннолетнего под надзор родителей (законных представителей) в целях обеспечения его надлежащего поведения;</w:t>
      </w:r>
    </w:p>
    <w:p w14:paraId="69EEFBEE" w14:textId="77777777" w:rsidR="00A0383E" w:rsidRPr="00A0383E" w:rsidRDefault="00A0383E" w:rsidP="007839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A0383E">
        <w:rPr>
          <w:rFonts w:ascii="Times New Roman" w:hAnsi="Times New Roman"/>
          <w:sz w:val="28"/>
          <w:szCs w:val="28"/>
        </w:rPr>
        <w:t xml:space="preserve">ходатайствовать перед судом о помещении несовершеннолетнего, не подлежащего уголовной ответственности в связи с недостижением возраста наступления уголовной ответственности, в специальное учебно-воспитательное учреждение закрытого типа в соответствии с Федеральным </w:t>
      </w:r>
      <w:hyperlink r:id="rId12" w:history="1">
        <w:r w:rsidRPr="00A0383E">
          <w:rPr>
            <w:rFonts w:ascii="Times New Roman" w:hAnsi="Times New Roman"/>
            <w:sz w:val="28"/>
            <w:szCs w:val="28"/>
          </w:rPr>
          <w:t>законом</w:t>
        </w:r>
      </w:hyperlink>
      <w:r w:rsidRPr="00A0383E">
        <w:rPr>
          <w:rFonts w:ascii="Times New Roman" w:hAnsi="Times New Roman"/>
          <w:sz w:val="28"/>
          <w:szCs w:val="28"/>
        </w:rPr>
        <w:t xml:space="preserve"> от 24.06.99 №120-ФЗ «Об основах системы профилактики безнадзорности и правонарушений несовершеннолетних».</w:t>
      </w:r>
    </w:p>
    <w:p w14:paraId="1043D89E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вынесении постановления о применении меры воздействия к несовершеннолетнему за совершение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решает вопрос о целесообразности проведения с ним профилактической работы службами, осуществляющими профилактику правонарушений и преступлений. </w:t>
      </w:r>
    </w:p>
    <w:p w14:paraId="15D9EDB5" w14:textId="77777777" w:rsidR="00A0383E" w:rsidRDefault="00A0383E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воздействия, применяемые 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омиссией к родителям или иным законным представителям несовершеннолетних.</w:t>
      </w:r>
    </w:p>
    <w:p w14:paraId="6480F718" w14:textId="77777777" w:rsidR="00BF57DB" w:rsidRPr="006637FD" w:rsidRDefault="00A0383E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родителям или иным законным представителям несовершеннолетних, не 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выполняющим обязанности по содержанию, воспитанию и обучению несовершеннолетних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отрицательно влияющим на и</w:t>
      </w:r>
      <w:r w:rsidR="00BF57DB">
        <w:rPr>
          <w:rFonts w:ascii="Times New Roman" w:eastAsia="Times New Roman" w:hAnsi="Times New Roman"/>
          <w:sz w:val="28"/>
          <w:szCs w:val="28"/>
          <w:lang w:eastAsia="ru-RU"/>
        </w:rPr>
        <w:t>х поведение, К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омиссия может применить следующие меры воздействия:</w:t>
      </w:r>
    </w:p>
    <w:p w14:paraId="4294325A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A0383E">
        <w:rPr>
          <w:rFonts w:ascii="Times New Roman" w:eastAsia="Times New Roman" w:hAnsi="Times New Roman"/>
          <w:sz w:val="28"/>
          <w:szCs w:val="28"/>
          <w:lang w:eastAsia="ru-RU"/>
        </w:rPr>
        <w:t>объявить замечание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5C9058" w14:textId="77777777" w:rsidR="00BF57DB" w:rsidRPr="006637FD" w:rsidRDefault="00A0383E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BF57DB" w:rsidRPr="006637FD">
        <w:rPr>
          <w:rFonts w:ascii="Times New Roman" w:eastAsia="Times New Roman" w:hAnsi="Times New Roman"/>
          <w:sz w:val="28"/>
          <w:szCs w:val="28"/>
          <w:lang w:eastAsia="ru-RU"/>
        </w:rPr>
        <w:t>предложить возместить материальный вред, причиненный несовершеннолетним;</w:t>
      </w:r>
    </w:p>
    <w:p w14:paraId="5C1A5E27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обратиться с ходатайством в орган опеки и попечительства о немедленном отобрании несовершеннолетнего у родителей (законных представителей), а также об отстранении опекуна или попечителя от исполнения ими своих обязанностей либо досрочном расторжении договора с приемными родителями о передаче несовершеннолетнего на воспитание в приемную семью при непосредственной угрозе жизни или здоровью несовершеннолетнего;</w:t>
      </w:r>
    </w:p>
    <w:p w14:paraId="7A9AE45E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обратиться в суд с заявлением об ограничении или лишении родительских прав;</w:t>
      </w:r>
    </w:p>
    <w:p w14:paraId="2337E110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д)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подвергнуть административному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наказанию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предусмотренных законодательством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C1E07B" w14:textId="77777777" w:rsidR="00BF57DB" w:rsidRPr="006637FD" w:rsidRDefault="00BF57DB" w:rsidP="00BF57DB">
      <w:pPr>
        <w:spacing w:after="0" w:line="233" w:lineRule="auto"/>
        <w:ind w:firstLine="31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CD94F7" w14:textId="77777777" w:rsidR="00BF57DB" w:rsidRPr="006637FD" w:rsidRDefault="00A0383E" w:rsidP="00A0383E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F57DB" w:rsidRPr="006637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Обжалование постановления или представления Комиссии</w:t>
      </w:r>
    </w:p>
    <w:p w14:paraId="6AD8B01A" w14:textId="77777777" w:rsidR="00BF57DB" w:rsidRPr="006637FD" w:rsidRDefault="00BF57DB" w:rsidP="00BF57DB">
      <w:pPr>
        <w:spacing w:after="0" w:line="233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5E8D6B3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8.1. Постановлен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или представление, принятое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омиссией по рассмотренным материалам, может быть обжаловано лицом, в отношении которого оно было принято, его законными представителями, защитником или представителем, а также пот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ерпевшим в образовавший данную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омиссию орган, прокуратуру или суд.</w:t>
      </w:r>
    </w:p>
    <w:p w14:paraId="2081513E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8.2.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остановление или представление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 может быть обжаловано в течение трех месяцев со дня вручения или получения копии постановления либо представления. Подача жалобы в указанный срок приостанавливает исполнение соответствующего постановления или представления.</w:t>
      </w:r>
    </w:p>
    <w:p w14:paraId="1C16848D" w14:textId="77777777" w:rsidR="00BF57DB" w:rsidRPr="006637FD" w:rsidRDefault="00BF57DB" w:rsidP="00783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 xml:space="preserve">8.3. 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ab/>
        <w:t>Обжалование постанов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или представления К</w:t>
      </w:r>
      <w:r w:rsidRPr="006637FD">
        <w:rPr>
          <w:rFonts w:ascii="Times New Roman" w:eastAsia="Times New Roman" w:hAnsi="Times New Roman"/>
          <w:sz w:val="28"/>
          <w:szCs w:val="28"/>
          <w:lang w:eastAsia="ru-RU"/>
        </w:rPr>
        <w:t>омиссии в прокуратуру или суд осуществляется в соответствии с законодательством Российской Федерации.</w:t>
      </w:r>
    </w:p>
    <w:p w14:paraId="26E7E493" w14:textId="77777777" w:rsidR="00BF57DB" w:rsidRPr="00DF5583" w:rsidRDefault="00BF57DB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389C97" w14:textId="77777777" w:rsidR="00BD0112" w:rsidRPr="006637FD" w:rsidRDefault="00BD0112" w:rsidP="00903733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8"/>
          <w:szCs w:val="28"/>
        </w:rPr>
      </w:pPr>
    </w:p>
    <w:sectPr w:rsidR="00BD0112" w:rsidRPr="006637FD" w:rsidSect="007E0B24">
      <w:pgSz w:w="11905" w:h="16838"/>
      <w:pgMar w:top="851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6A3"/>
    <w:multiLevelType w:val="hybridMultilevel"/>
    <w:tmpl w:val="5010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214"/>
    <w:multiLevelType w:val="hybridMultilevel"/>
    <w:tmpl w:val="509AB246"/>
    <w:lvl w:ilvl="0" w:tplc="B058A408">
      <w:start w:val="1"/>
      <w:numFmt w:val="decimal"/>
      <w:lvlText w:val="%1."/>
      <w:lvlJc w:val="left"/>
      <w:pPr>
        <w:ind w:left="1696" w:hanging="1128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707E3"/>
    <w:multiLevelType w:val="multilevel"/>
    <w:tmpl w:val="D0FE3C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2F12776"/>
    <w:multiLevelType w:val="multilevel"/>
    <w:tmpl w:val="D3922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A6351F1"/>
    <w:multiLevelType w:val="hybridMultilevel"/>
    <w:tmpl w:val="91F4C9AC"/>
    <w:lvl w:ilvl="0" w:tplc="0AB07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D62433"/>
    <w:multiLevelType w:val="hybridMultilevel"/>
    <w:tmpl w:val="B16AB602"/>
    <w:lvl w:ilvl="0" w:tplc="3DA2F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399856">
    <w:abstractNumId w:val="5"/>
  </w:num>
  <w:num w:numId="2" w16cid:durableId="436215491">
    <w:abstractNumId w:val="2"/>
  </w:num>
  <w:num w:numId="3" w16cid:durableId="2036610846">
    <w:abstractNumId w:val="4"/>
  </w:num>
  <w:num w:numId="4" w16cid:durableId="1898055666">
    <w:abstractNumId w:val="3"/>
  </w:num>
  <w:num w:numId="5" w16cid:durableId="1156459836">
    <w:abstractNumId w:val="0"/>
  </w:num>
  <w:num w:numId="6" w16cid:durableId="118024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345"/>
    <w:rsid w:val="00003819"/>
    <w:rsid w:val="00005BF4"/>
    <w:rsid w:val="000116BD"/>
    <w:rsid w:val="00014FA7"/>
    <w:rsid w:val="00025798"/>
    <w:rsid w:val="00046639"/>
    <w:rsid w:val="00053711"/>
    <w:rsid w:val="00056B65"/>
    <w:rsid w:val="00062DCF"/>
    <w:rsid w:val="000701BA"/>
    <w:rsid w:val="0007205D"/>
    <w:rsid w:val="00077E49"/>
    <w:rsid w:val="00085F6E"/>
    <w:rsid w:val="0009132B"/>
    <w:rsid w:val="00091DA2"/>
    <w:rsid w:val="00093B6F"/>
    <w:rsid w:val="0009698B"/>
    <w:rsid w:val="000976AE"/>
    <w:rsid w:val="000B13C1"/>
    <w:rsid w:val="000B1E2F"/>
    <w:rsid w:val="000B4F98"/>
    <w:rsid w:val="000B51D0"/>
    <w:rsid w:val="000B6576"/>
    <w:rsid w:val="000B6C9B"/>
    <w:rsid w:val="000B76DA"/>
    <w:rsid w:val="000C0B1C"/>
    <w:rsid w:val="000C567A"/>
    <w:rsid w:val="000D3AE0"/>
    <w:rsid w:val="000D5D13"/>
    <w:rsid w:val="000E0696"/>
    <w:rsid w:val="000E0C7F"/>
    <w:rsid w:val="000E2F88"/>
    <w:rsid w:val="000E4553"/>
    <w:rsid w:val="000E45F2"/>
    <w:rsid w:val="000E5249"/>
    <w:rsid w:val="000F1687"/>
    <w:rsid w:val="000F3B7F"/>
    <w:rsid w:val="000F70F9"/>
    <w:rsid w:val="001022EE"/>
    <w:rsid w:val="00107769"/>
    <w:rsid w:val="00110887"/>
    <w:rsid w:val="00115F71"/>
    <w:rsid w:val="001161F1"/>
    <w:rsid w:val="00120150"/>
    <w:rsid w:val="001206C3"/>
    <w:rsid w:val="0012532B"/>
    <w:rsid w:val="00134D86"/>
    <w:rsid w:val="0014080E"/>
    <w:rsid w:val="001427FA"/>
    <w:rsid w:val="00144AD1"/>
    <w:rsid w:val="00144C80"/>
    <w:rsid w:val="00145078"/>
    <w:rsid w:val="00155609"/>
    <w:rsid w:val="00155E16"/>
    <w:rsid w:val="0015634D"/>
    <w:rsid w:val="00167EFA"/>
    <w:rsid w:val="0018308A"/>
    <w:rsid w:val="0018356A"/>
    <w:rsid w:val="001844BE"/>
    <w:rsid w:val="001927C1"/>
    <w:rsid w:val="001965B5"/>
    <w:rsid w:val="001A7B4A"/>
    <w:rsid w:val="001B0058"/>
    <w:rsid w:val="001B4BFD"/>
    <w:rsid w:val="001C4CF5"/>
    <w:rsid w:val="001C60D2"/>
    <w:rsid w:val="001C691E"/>
    <w:rsid w:val="001D509B"/>
    <w:rsid w:val="001D559D"/>
    <w:rsid w:val="001D6BA7"/>
    <w:rsid w:val="001E60DF"/>
    <w:rsid w:val="001F150B"/>
    <w:rsid w:val="001F3DA8"/>
    <w:rsid w:val="001F48CB"/>
    <w:rsid w:val="001F4F31"/>
    <w:rsid w:val="001F74B4"/>
    <w:rsid w:val="00206305"/>
    <w:rsid w:val="00217906"/>
    <w:rsid w:val="0022338F"/>
    <w:rsid w:val="002240CB"/>
    <w:rsid w:val="00224D18"/>
    <w:rsid w:val="002330B2"/>
    <w:rsid w:val="00233EF3"/>
    <w:rsid w:val="0023489D"/>
    <w:rsid w:val="0023493D"/>
    <w:rsid w:val="0023716A"/>
    <w:rsid w:val="00237841"/>
    <w:rsid w:val="00240C28"/>
    <w:rsid w:val="002411E9"/>
    <w:rsid w:val="00241C8A"/>
    <w:rsid w:val="00245090"/>
    <w:rsid w:val="00247489"/>
    <w:rsid w:val="0025454C"/>
    <w:rsid w:val="00255CAF"/>
    <w:rsid w:val="00257222"/>
    <w:rsid w:val="00263DE2"/>
    <w:rsid w:val="002644DF"/>
    <w:rsid w:val="00270011"/>
    <w:rsid w:val="00273E70"/>
    <w:rsid w:val="002757BA"/>
    <w:rsid w:val="00282AD7"/>
    <w:rsid w:val="00283ACD"/>
    <w:rsid w:val="002912DA"/>
    <w:rsid w:val="002916C0"/>
    <w:rsid w:val="002930BC"/>
    <w:rsid w:val="00295E98"/>
    <w:rsid w:val="002A2C32"/>
    <w:rsid w:val="002A79B4"/>
    <w:rsid w:val="002B4A6B"/>
    <w:rsid w:val="002C30FC"/>
    <w:rsid w:val="002D3660"/>
    <w:rsid w:val="002D3EEB"/>
    <w:rsid w:val="002D52DE"/>
    <w:rsid w:val="002D5CE4"/>
    <w:rsid w:val="002E3DB4"/>
    <w:rsid w:val="002E4A51"/>
    <w:rsid w:val="002E56BE"/>
    <w:rsid w:val="002E593B"/>
    <w:rsid w:val="002E5E46"/>
    <w:rsid w:val="002E63A2"/>
    <w:rsid w:val="00302693"/>
    <w:rsid w:val="00313475"/>
    <w:rsid w:val="003153A4"/>
    <w:rsid w:val="00320968"/>
    <w:rsid w:val="00320E78"/>
    <w:rsid w:val="00323031"/>
    <w:rsid w:val="00326B10"/>
    <w:rsid w:val="00327521"/>
    <w:rsid w:val="00327C83"/>
    <w:rsid w:val="00330069"/>
    <w:rsid w:val="00331361"/>
    <w:rsid w:val="003324B1"/>
    <w:rsid w:val="00337A42"/>
    <w:rsid w:val="00341561"/>
    <w:rsid w:val="00345220"/>
    <w:rsid w:val="00347CF9"/>
    <w:rsid w:val="003507C7"/>
    <w:rsid w:val="00355C4A"/>
    <w:rsid w:val="00362F66"/>
    <w:rsid w:val="00363B40"/>
    <w:rsid w:val="003713A8"/>
    <w:rsid w:val="0037351B"/>
    <w:rsid w:val="00373704"/>
    <w:rsid w:val="00373C4F"/>
    <w:rsid w:val="00374002"/>
    <w:rsid w:val="0038566B"/>
    <w:rsid w:val="00392164"/>
    <w:rsid w:val="00396B86"/>
    <w:rsid w:val="003A0A14"/>
    <w:rsid w:val="003A45DC"/>
    <w:rsid w:val="003A474C"/>
    <w:rsid w:val="003A49B9"/>
    <w:rsid w:val="003B309B"/>
    <w:rsid w:val="003B57DA"/>
    <w:rsid w:val="003B64D1"/>
    <w:rsid w:val="003D0360"/>
    <w:rsid w:val="003D21E4"/>
    <w:rsid w:val="003D26F2"/>
    <w:rsid w:val="003E7D43"/>
    <w:rsid w:val="003F0A54"/>
    <w:rsid w:val="003F246B"/>
    <w:rsid w:val="003F466D"/>
    <w:rsid w:val="003F7FBE"/>
    <w:rsid w:val="004031EB"/>
    <w:rsid w:val="00403A52"/>
    <w:rsid w:val="00403A54"/>
    <w:rsid w:val="00410801"/>
    <w:rsid w:val="00413CC9"/>
    <w:rsid w:val="004153F0"/>
    <w:rsid w:val="00416DE5"/>
    <w:rsid w:val="00427816"/>
    <w:rsid w:val="00446508"/>
    <w:rsid w:val="004527D6"/>
    <w:rsid w:val="004618CB"/>
    <w:rsid w:val="00462C3D"/>
    <w:rsid w:val="00473971"/>
    <w:rsid w:val="00473A3C"/>
    <w:rsid w:val="00474B1C"/>
    <w:rsid w:val="00480A82"/>
    <w:rsid w:val="00482802"/>
    <w:rsid w:val="0048522F"/>
    <w:rsid w:val="00486CB3"/>
    <w:rsid w:val="00492E8F"/>
    <w:rsid w:val="004A617A"/>
    <w:rsid w:val="004A7E61"/>
    <w:rsid w:val="004B33F5"/>
    <w:rsid w:val="004B74D3"/>
    <w:rsid w:val="004C0155"/>
    <w:rsid w:val="004C2E23"/>
    <w:rsid w:val="004C7097"/>
    <w:rsid w:val="004C7CF6"/>
    <w:rsid w:val="004D643A"/>
    <w:rsid w:val="004E4E25"/>
    <w:rsid w:val="004E5282"/>
    <w:rsid w:val="004E7F93"/>
    <w:rsid w:val="004F1AC3"/>
    <w:rsid w:val="004F1CC4"/>
    <w:rsid w:val="004F2064"/>
    <w:rsid w:val="004F276C"/>
    <w:rsid w:val="004F4560"/>
    <w:rsid w:val="00506AE2"/>
    <w:rsid w:val="00507140"/>
    <w:rsid w:val="00511156"/>
    <w:rsid w:val="0052114D"/>
    <w:rsid w:val="00522401"/>
    <w:rsid w:val="0053193F"/>
    <w:rsid w:val="00534288"/>
    <w:rsid w:val="00537B7E"/>
    <w:rsid w:val="0054626B"/>
    <w:rsid w:val="005464FB"/>
    <w:rsid w:val="00547960"/>
    <w:rsid w:val="005526E0"/>
    <w:rsid w:val="00557C89"/>
    <w:rsid w:val="00560FA6"/>
    <w:rsid w:val="00563680"/>
    <w:rsid w:val="00564825"/>
    <w:rsid w:val="00567403"/>
    <w:rsid w:val="00570F36"/>
    <w:rsid w:val="00580780"/>
    <w:rsid w:val="00583E55"/>
    <w:rsid w:val="00593114"/>
    <w:rsid w:val="005961B8"/>
    <w:rsid w:val="005A0D24"/>
    <w:rsid w:val="005B34FB"/>
    <w:rsid w:val="005B5336"/>
    <w:rsid w:val="005B607E"/>
    <w:rsid w:val="005B6EC7"/>
    <w:rsid w:val="005C0C36"/>
    <w:rsid w:val="005C26A0"/>
    <w:rsid w:val="005C4AD6"/>
    <w:rsid w:val="005C68D6"/>
    <w:rsid w:val="005C7A48"/>
    <w:rsid w:val="005D162F"/>
    <w:rsid w:val="005D19B0"/>
    <w:rsid w:val="005D3636"/>
    <w:rsid w:val="005D402C"/>
    <w:rsid w:val="005D7A66"/>
    <w:rsid w:val="005E1DEF"/>
    <w:rsid w:val="005E65C8"/>
    <w:rsid w:val="005F3B4F"/>
    <w:rsid w:val="005F6333"/>
    <w:rsid w:val="00601D51"/>
    <w:rsid w:val="006146B9"/>
    <w:rsid w:val="00614A6F"/>
    <w:rsid w:val="00614BE1"/>
    <w:rsid w:val="00615967"/>
    <w:rsid w:val="0062449E"/>
    <w:rsid w:val="00625504"/>
    <w:rsid w:val="00626434"/>
    <w:rsid w:val="0062685A"/>
    <w:rsid w:val="00631140"/>
    <w:rsid w:val="00634D71"/>
    <w:rsid w:val="00642869"/>
    <w:rsid w:val="006444AC"/>
    <w:rsid w:val="00647861"/>
    <w:rsid w:val="00660469"/>
    <w:rsid w:val="006637FD"/>
    <w:rsid w:val="00664919"/>
    <w:rsid w:val="00682EDE"/>
    <w:rsid w:val="00690672"/>
    <w:rsid w:val="00690C40"/>
    <w:rsid w:val="00691987"/>
    <w:rsid w:val="0069400D"/>
    <w:rsid w:val="00696A4C"/>
    <w:rsid w:val="006A2FA1"/>
    <w:rsid w:val="006A487C"/>
    <w:rsid w:val="006A501D"/>
    <w:rsid w:val="006B30D6"/>
    <w:rsid w:val="006C02BC"/>
    <w:rsid w:val="006C06A5"/>
    <w:rsid w:val="006C0B2C"/>
    <w:rsid w:val="006C0E40"/>
    <w:rsid w:val="006C1D7D"/>
    <w:rsid w:val="006C28F3"/>
    <w:rsid w:val="006C29B4"/>
    <w:rsid w:val="006C7ED7"/>
    <w:rsid w:val="006D17A0"/>
    <w:rsid w:val="006D462F"/>
    <w:rsid w:val="006D5EB9"/>
    <w:rsid w:val="006F37FC"/>
    <w:rsid w:val="006F598E"/>
    <w:rsid w:val="006F5B11"/>
    <w:rsid w:val="00701224"/>
    <w:rsid w:val="007057AB"/>
    <w:rsid w:val="0071291F"/>
    <w:rsid w:val="007134E1"/>
    <w:rsid w:val="0071680E"/>
    <w:rsid w:val="00723ABD"/>
    <w:rsid w:val="00724790"/>
    <w:rsid w:val="00725638"/>
    <w:rsid w:val="00726F8D"/>
    <w:rsid w:val="00730B3E"/>
    <w:rsid w:val="0073196E"/>
    <w:rsid w:val="007348C3"/>
    <w:rsid w:val="00740B97"/>
    <w:rsid w:val="00740E01"/>
    <w:rsid w:val="00741BD0"/>
    <w:rsid w:val="0074351A"/>
    <w:rsid w:val="00750819"/>
    <w:rsid w:val="00750CDB"/>
    <w:rsid w:val="007518BC"/>
    <w:rsid w:val="00754021"/>
    <w:rsid w:val="00757569"/>
    <w:rsid w:val="00760A47"/>
    <w:rsid w:val="00775ACC"/>
    <w:rsid w:val="007821BF"/>
    <w:rsid w:val="00783987"/>
    <w:rsid w:val="00784D4C"/>
    <w:rsid w:val="00785664"/>
    <w:rsid w:val="00787CB3"/>
    <w:rsid w:val="00793E21"/>
    <w:rsid w:val="007A3620"/>
    <w:rsid w:val="007B1449"/>
    <w:rsid w:val="007B5E83"/>
    <w:rsid w:val="007C0C3B"/>
    <w:rsid w:val="007C1A09"/>
    <w:rsid w:val="007C2F20"/>
    <w:rsid w:val="007C5078"/>
    <w:rsid w:val="007C762B"/>
    <w:rsid w:val="007D0A7B"/>
    <w:rsid w:val="007D6354"/>
    <w:rsid w:val="007D77C1"/>
    <w:rsid w:val="007E0B24"/>
    <w:rsid w:val="007F5548"/>
    <w:rsid w:val="00802B6B"/>
    <w:rsid w:val="008078E9"/>
    <w:rsid w:val="008105AB"/>
    <w:rsid w:val="00810ED0"/>
    <w:rsid w:val="00816E64"/>
    <w:rsid w:val="008265D9"/>
    <w:rsid w:val="008311D9"/>
    <w:rsid w:val="008325AD"/>
    <w:rsid w:val="00833323"/>
    <w:rsid w:val="0084008A"/>
    <w:rsid w:val="0084250A"/>
    <w:rsid w:val="008448DF"/>
    <w:rsid w:val="0085077C"/>
    <w:rsid w:val="00850ACC"/>
    <w:rsid w:val="008550D3"/>
    <w:rsid w:val="0086149E"/>
    <w:rsid w:val="00863E72"/>
    <w:rsid w:val="008656A9"/>
    <w:rsid w:val="008663F2"/>
    <w:rsid w:val="00867FC0"/>
    <w:rsid w:val="00873654"/>
    <w:rsid w:val="00876525"/>
    <w:rsid w:val="00881440"/>
    <w:rsid w:val="00890EB2"/>
    <w:rsid w:val="00891FF1"/>
    <w:rsid w:val="008947FB"/>
    <w:rsid w:val="00895441"/>
    <w:rsid w:val="00897E80"/>
    <w:rsid w:val="008A1315"/>
    <w:rsid w:val="008A4963"/>
    <w:rsid w:val="008A5F49"/>
    <w:rsid w:val="008B4032"/>
    <w:rsid w:val="008B5F3F"/>
    <w:rsid w:val="008D066B"/>
    <w:rsid w:val="008D391E"/>
    <w:rsid w:val="008D59B9"/>
    <w:rsid w:val="008D60C2"/>
    <w:rsid w:val="008D7D79"/>
    <w:rsid w:val="008E0728"/>
    <w:rsid w:val="008F17B3"/>
    <w:rsid w:val="008F78FB"/>
    <w:rsid w:val="00903733"/>
    <w:rsid w:val="00907A52"/>
    <w:rsid w:val="009109AE"/>
    <w:rsid w:val="00910C59"/>
    <w:rsid w:val="00912627"/>
    <w:rsid w:val="00915920"/>
    <w:rsid w:val="009228E0"/>
    <w:rsid w:val="00923EFB"/>
    <w:rsid w:val="0093080A"/>
    <w:rsid w:val="0093457A"/>
    <w:rsid w:val="0093736B"/>
    <w:rsid w:val="00940343"/>
    <w:rsid w:val="009410FD"/>
    <w:rsid w:val="009416FD"/>
    <w:rsid w:val="00951115"/>
    <w:rsid w:val="009516F2"/>
    <w:rsid w:val="0095395C"/>
    <w:rsid w:val="00953F61"/>
    <w:rsid w:val="00956757"/>
    <w:rsid w:val="009569E4"/>
    <w:rsid w:val="00961D22"/>
    <w:rsid w:val="00963B12"/>
    <w:rsid w:val="009710FD"/>
    <w:rsid w:val="00972A6C"/>
    <w:rsid w:val="009762FD"/>
    <w:rsid w:val="00985A2A"/>
    <w:rsid w:val="0099069C"/>
    <w:rsid w:val="009930C3"/>
    <w:rsid w:val="00994D8A"/>
    <w:rsid w:val="009A3308"/>
    <w:rsid w:val="009A4618"/>
    <w:rsid w:val="009A62E4"/>
    <w:rsid w:val="009A7BCE"/>
    <w:rsid w:val="009B1D34"/>
    <w:rsid w:val="009B3C0E"/>
    <w:rsid w:val="009B4FAF"/>
    <w:rsid w:val="009B562E"/>
    <w:rsid w:val="009C01B0"/>
    <w:rsid w:val="009C22C8"/>
    <w:rsid w:val="009C2D51"/>
    <w:rsid w:val="009C6467"/>
    <w:rsid w:val="009D16CD"/>
    <w:rsid w:val="009D794A"/>
    <w:rsid w:val="009E3571"/>
    <w:rsid w:val="009E60DD"/>
    <w:rsid w:val="009F1413"/>
    <w:rsid w:val="009F460C"/>
    <w:rsid w:val="009F57B6"/>
    <w:rsid w:val="009F74EC"/>
    <w:rsid w:val="00A007E4"/>
    <w:rsid w:val="00A0383E"/>
    <w:rsid w:val="00A05DAC"/>
    <w:rsid w:val="00A345E7"/>
    <w:rsid w:val="00A36696"/>
    <w:rsid w:val="00A4100B"/>
    <w:rsid w:val="00A44B7D"/>
    <w:rsid w:val="00A44F0C"/>
    <w:rsid w:val="00A45C7B"/>
    <w:rsid w:val="00A503C3"/>
    <w:rsid w:val="00A5335B"/>
    <w:rsid w:val="00A55A8C"/>
    <w:rsid w:val="00A617C4"/>
    <w:rsid w:val="00A62D8C"/>
    <w:rsid w:val="00A63062"/>
    <w:rsid w:val="00A63933"/>
    <w:rsid w:val="00A63B8D"/>
    <w:rsid w:val="00A63FF1"/>
    <w:rsid w:val="00A703F1"/>
    <w:rsid w:val="00A71BAC"/>
    <w:rsid w:val="00A72D48"/>
    <w:rsid w:val="00A737B3"/>
    <w:rsid w:val="00A85FFE"/>
    <w:rsid w:val="00A871BD"/>
    <w:rsid w:val="00A90085"/>
    <w:rsid w:val="00A90408"/>
    <w:rsid w:val="00A93432"/>
    <w:rsid w:val="00AA72A9"/>
    <w:rsid w:val="00AB11B9"/>
    <w:rsid w:val="00AC05AD"/>
    <w:rsid w:val="00AC1377"/>
    <w:rsid w:val="00AC294B"/>
    <w:rsid w:val="00AD027B"/>
    <w:rsid w:val="00AD0C89"/>
    <w:rsid w:val="00AD1872"/>
    <w:rsid w:val="00AD5F65"/>
    <w:rsid w:val="00AE1A23"/>
    <w:rsid w:val="00AE27E0"/>
    <w:rsid w:val="00AF6322"/>
    <w:rsid w:val="00AF6A47"/>
    <w:rsid w:val="00B009F0"/>
    <w:rsid w:val="00B020BF"/>
    <w:rsid w:val="00B05F21"/>
    <w:rsid w:val="00B062D0"/>
    <w:rsid w:val="00B112BD"/>
    <w:rsid w:val="00B11B3E"/>
    <w:rsid w:val="00B13D1B"/>
    <w:rsid w:val="00B1474A"/>
    <w:rsid w:val="00B201BE"/>
    <w:rsid w:val="00B23914"/>
    <w:rsid w:val="00B24976"/>
    <w:rsid w:val="00B33344"/>
    <w:rsid w:val="00B4257A"/>
    <w:rsid w:val="00B47057"/>
    <w:rsid w:val="00B50DFC"/>
    <w:rsid w:val="00B53CCD"/>
    <w:rsid w:val="00B66884"/>
    <w:rsid w:val="00B668BE"/>
    <w:rsid w:val="00B7635A"/>
    <w:rsid w:val="00B76CB3"/>
    <w:rsid w:val="00B8377E"/>
    <w:rsid w:val="00B84914"/>
    <w:rsid w:val="00B873F3"/>
    <w:rsid w:val="00B94568"/>
    <w:rsid w:val="00B977CC"/>
    <w:rsid w:val="00B97B8B"/>
    <w:rsid w:val="00BB3538"/>
    <w:rsid w:val="00BB49F5"/>
    <w:rsid w:val="00BB5ACD"/>
    <w:rsid w:val="00BB62EC"/>
    <w:rsid w:val="00BC1881"/>
    <w:rsid w:val="00BC34D6"/>
    <w:rsid w:val="00BC6E2F"/>
    <w:rsid w:val="00BD0112"/>
    <w:rsid w:val="00BD2783"/>
    <w:rsid w:val="00BE375C"/>
    <w:rsid w:val="00BE4548"/>
    <w:rsid w:val="00BE69F6"/>
    <w:rsid w:val="00BF2404"/>
    <w:rsid w:val="00BF57DB"/>
    <w:rsid w:val="00BF58C2"/>
    <w:rsid w:val="00BF7AF6"/>
    <w:rsid w:val="00BF7D5A"/>
    <w:rsid w:val="00C0528B"/>
    <w:rsid w:val="00C053BF"/>
    <w:rsid w:val="00C06457"/>
    <w:rsid w:val="00C100BF"/>
    <w:rsid w:val="00C108FE"/>
    <w:rsid w:val="00C135B0"/>
    <w:rsid w:val="00C36EAD"/>
    <w:rsid w:val="00C41A67"/>
    <w:rsid w:val="00C46FA9"/>
    <w:rsid w:val="00C555CC"/>
    <w:rsid w:val="00C63E31"/>
    <w:rsid w:val="00C67DF2"/>
    <w:rsid w:val="00C729E5"/>
    <w:rsid w:val="00C85709"/>
    <w:rsid w:val="00C94A3B"/>
    <w:rsid w:val="00C95785"/>
    <w:rsid w:val="00C95CE3"/>
    <w:rsid w:val="00C95E6E"/>
    <w:rsid w:val="00C96B28"/>
    <w:rsid w:val="00CA39D9"/>
    <w:rsid w:val="00CA3F42"/>
    <w:rsid w:val="00CB48EE"/>
    <w:rsid w:val="00CB558F"/>
    <w:rsid w:val="00CB7756"/>
    <w:rsid w:val="00CD0C88"/>
    <w:rsid w:val="00CD2F81"/>
    <w:rsid w:val="00CD42EC"/>
    <w:rsid w:val="00CD4D36"/>
    <w:rsid w:val="00CD6269"/>
    <w:rsid w:val="00CD6A45"/>
    <w:rsid w:val="00CE0135"/>
    <w:rsid w:val="00CE177D"/>
    <w:rsid w:val="00CF30C8"/>
    <w:rsid w:val="00D005EC"/>
    <w:rsid w:val="00D0067E"/>
    <w:rsid w:val="00D03647"/>
    <w:rsid w:val="00D16FD4"/>
    <w:rsid w:val="00D20F65"/>
    <w:rsid w:val="00D271B9"/>
    <w:rsid w:val="00D303E8"/>
    <w:rsid w:val="00D344F4"/>
    <w:rsid w:val="00D34A76"/>
    <w:rsid w:val="00D35823"/>
    <w:rsid w:val="00D37C85"/>
    <w:rsid w:val="00D41C05"/>
    <w:rsid w:val="00D432B3"/>
    <w:rsid w:val="00D43833"/>
    <w:rsid w:val="00D4733B"/>
    <w:rsid w:val="00D508CC"/>
    <w:rsid w:val="00D512D8"/>
    <w:rsid w:val="00D521C1"/>
    <w:rsid w:val="00D533D3"/>
    <w:rsid w:val="00D53FE9"/>
    <w:rsid w:val="00D57498"/>
    <w:rsid w:val="00D67C89"/>
    <w:rsid w:val="00D80688"/>
    <w:rsid w:val="00D901EF"/>
    <w:rsid w:val="00D9020C"/>
    <w:rsid w:val="00D942B8"/>
    <w:rsid w:val="00D9784A"/>
    <w:rsid w:val="00DB30E1"/>
    <w:rsid w:val="00DB332B"/>
    <w:rsid w:val="00DC6A02"/>
    <w:rsid w:val="00DD746D"/>
    <w:rsid w:val="00DF24F0"/>
    <w:rsid w:val="00DF5000"/>
    <w:rsid w:val="00DF5583"/>
    <w:rsid w:val="00DF79E0"/>
    <w:rsid w:val="00E012D9"/>
    <w:rsid w:val="00E029C2"/>
    <w:rsid w:val="00E0377F"/>
    <w:rsid w:val="00E03C64"/>
    <w:rsid w:val="00E06153"/>
    <w:rsid w:val="00E14541"/>
    <w:rsid w:val="00E15B95"/>
    <w:rsid w:val="00E24845"/>
    <w:rsid w:val="00E303EC"/>
    <w:rsid w:val="00E405E7"/>
    <w:rsid w:val="00E418E8"/>
    <w:rsid w:val="00E5469E"/>
    <w:rsid w:val="00E556F1"/>
    <w:rsid w:val="00E63EC4"/>
    <w:rsid w:val="00E6625F"/>
    <w:rsid w:val="00E66DCC"/>
    <w:rsid w:val="00E81FCC"/>
    <w:rsid w:val="00E8408E"/>
    <w:rsid w:val="00E844C3"/>
    <w:rsid w:val="00E8611D"/>
    <w:rsid w:val="00EA1D33"/>
    <w:rsid w:val="00EA20D8"/>
    <w:rsid w:val="00EA624D"/>
    <w:rsid w:val="00EB2994"/>
    <w:rsid w:val="00EC0EB9"/>
    <w:rsid w:val="00EC4380"/>
    <w:rsid w:val="00EC4788"/>
    <w:rsid w:val="00EC6342"/>
    <w:rsid w:val="00ED0B5C"/>
    <w:rsid w:val="00ED0EF2"/>
    <w:rsid w:val="00ED35C2"/>
    <w:rsid w:val="00ED7345"/>
    <w:rsid w:val="00EF54D8"/>
    <w:rsid w:val="00EF6E0A"/>
    <w:rsid w:val="00F010DD"/>
    <w:rsid w:val="00F04E3D"/>
    <w:rsid w:val="00F1052F"/>
    <w:rsid w:val="00F12753"/>
    <w:rsid w:val="00F20F90"/>
    <w:rsid w:val="00F23ABA"/>
    <w:rsid w:val="00F3232C"/>
    <w:rsid w:val="00F33C70"/>
    <w:rsid w:val="00F34AAE"/>
    <w:rsid w:val="00F4359D"/>
    <w:rsid w:val="00F52F0A"/>
    <w:rsid w:val="00F61F33"/>
    <w:rsid w:val="00F644DE"/>
    <w:rsid w:val="00F65AE2"/>
    <w:rsid w:val="00F804F9"/>
    <w:rsid w:val="00F82A1E"/>
    <w:rsid w:val="00F83258"/>
    <w:rsid w:val="00F8708D"/>
    <w:rsid w:val="00F95498"/>
    <w:rsid w:val="00FA4E5D"/>
    <w:rsid w:val="00FA668C"/>
    <w:rsid w:val="00FA70DA"/>
    <w:rsid w:val="00FB2F54"/>
    <w:rsid w:val="00FB4D23"/>
    <w:rsid w:val="00FB5371"/>
    <w:rsid w:val="00FC429A"/>
    <w:rsid w:val="00FC724E"/>
    <w:rsid w:val="00FD1D8F"/>
    <w:rsid w:val="00FD728C"/>
    <w:rsid w:val="00FE4248"/>
    <w:rsid w:val="00FF578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6FEB"/>
  <w15:docId w15:val="{B16B9186-865C-4349-90CA-3EBEF80E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D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73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55C4A"/>
    <w:pPr>
      <w:ind w:left="720"/>
      <w:contextualSpacing/>
    </w:pPr>
  </w:style>
  <w:style w:type="paragraph" w:customStyle="1" w:styleId="ConsPlusTitle">
    <w:name w:val="ConsPlusTitle"/>
    <w:uiPriority w:val="99"/>
    <w:rsid w:val="00F34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34AA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479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79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295247268D908897FA883A41CCEE6793B458B377CBC8E413F8AB3F0E84876D6DF218501BB1B5Bz514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C585DC250D7331EAFD534A721953B7B52A1EC7145871A723CB484B210E4611805ED93F345C08BA7D3A54D2EEA8D44D6F26490B4B5D21CEe9X6H" TargetMode="External"/><Relationship Id="rId12" Type="http://schemas.openxmlformats.org/officeDocument/2006/relationships/hyperlink" Target="consultantplus://offline/ref=080C84C871CF2E2590AE4C62B12D9C1B37EE692B08D268F456907BB933C5C8D0C33F279077F18FC788F3700A01i5H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4DB00A35DC1BA7196AD120FE9A66A8CD8DE3E3FDF0FD3D30BC23C1A34F87532218DF0BF55A0A263D0A33F3FC20381301F5D653475080v8u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19C23C7C5A9272100566E08CE8C36BC7FA0A4A4B8D43288C3D83EC05oEZ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9D7BC6F4BB580F2ABEF97C8E970F0D045EF07074C39B7C57AA761215y6p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F50E-25FE-4C70-A7A0-89104A1A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7418</Words>
  <Characters>42287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49606</CharactersWithSpaces>
  <SharedDoc>false</SharedDoc>
  <HLinks>
    <vt:vector size="24" baseType="variant">
      <vt:variant>
        <vt:i4>5111895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consultantplus://offline/ref=F5F2BCD62DAD5916AC1CF579FB86B155CA103AB2CBB32E3C0C0D97DEA7N1D1F</vt:lpwstr>
      </vt:variant>
      <vt:variant>
        <vt:lpwstr/>
      </vt:variant>
      <vt:variant>
        <vt:i4>786445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consultantplus://offline/ref=C719C23C7C5A9272100566E08CE8C36BC7FA0A4A4B8D43288C3D83EC05oEZDD</vt:lpwstr>
      </vt:variant>
      <vt:variant>
        <vt:lpwstr/>
      </vt:variant>
      <vt:variant>
        <vt:i4>5046354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consultantplus://offline/ref=E79D7BC6F4BB580F2ABEF97C8E970F0D045EF07074C39B7C57AA761215y6p4D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consultantplus://offline/ref=B19295247268D908897FA883A41CCEE6793B458B377CBC8E413F8AB3F0E84876D6DF218501BB1B5Bz514D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Polikov Anton</cp:lastModifiedBy>
  <cp:revision>10</cp:revision>
  <cp:lastPrinted>2023-08-08T03:17:00Z</cp:lastPrinted>
  <dcterms:created xsi:type="dcterms:W3CDTF">2023-07-17T02:49:00Z</dcterms:created>
  <dcterms:modified xsi:type="dcterms:W3CDTF">2023-08-31T10:18:00Z</dcterms:modified>
</cp:coreProperties>
</file>