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2C3CFBFA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DC1719">
        <w:rPr>
          <w:b/>
          <w:sz w:val="32"/>
        </w:rPr>
        <w:t>54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F8245E8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DC1719">
        <w:t>27</w:t>
      </w:r>
      <w:r>
        <w:t>»</w:t>
      </w:r>
      <w:r w:rsidR="00DC1719">
        <w:t xml:space="preserve"> апреля</w:t>
      </w:r>
      <w:r w:rsidR="00D92992">
        <w:t xml:space="preserve"> </w:t>
      </w:r>
      <w:r>
        <w:t>202</w:t>
      </w:r>
      <w:r w:rsidR="00BE7353">
        <w:t>3</w:t>
      </w:r>
      <w:r>
        <w:t xml:space="preserve"> г. №</w:t>
      </w:r>
      <w:r w:rsidR="00DC1719">
        <w:t xml:space="preserve"> 802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2B5902D1" w:rsidR="000440E5" w:rsidRDefault="0020290D" w:rsidP="00D92992">
      <w:pPr>
        <w:spacing w:line="276" w:lineRule="auto"/>
        <w:jc w:val="center"/>
        <w:rPr>
          <w:b/>
        </w:rPr>
      </w:pPr>
      <w:r w:rsidRPr="0020290D">
        <w:rPr>
          <w:b/>
        </w:rPr>
        <w:t>О ходе проведения строительных и ремонтных работ в учреждениях образования на территории Кемеровского муниципального округа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67579317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20290D">
        <w:t>о</w:t>
      </w:r>
      <w:r w:rsidR="0020290D" w:rsidRPr="0020290D">
        <w:t xml:space="preserve"> ходе проведения строительных и ремонтных работ в учреждениях образования на территории Кемеровского муниципального округа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65004E0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20290D">
        <w:t>о</w:t>
      </w:r>
      <w:r w:rsidR="0020290D" w:rsidRPr="0020290D">
        <w:t xml:space="preserve"> ходе проведения строительных и ремонтных работ в учреждениях образования на территории Кемеровского муниципального округа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39BA5AC8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20290D">
        <w:t>о</w:t>
      </w:r>
      <w:r w:rsidR="0020290D" w:rsidRPr="0020290D">
        <w:t xml:space="preserve"> ходе проведения строительных и ремонтных работ в учреждениях образования на территории Кемеровского муниципального округа</w:t>
      </w:r>
      <w:r w:rsidR="00160C5D" w:rsidRPr="006E5D6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6F68136B" w14:textId="0799EBF5" w:rsidR="003910FD" w:rsidRDefault="003910FD" w:rsidP="00D92992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18908E39" w14:textId="77777777" w:rsidR="00D92992" w:rsidRDefault="00D92992" w:rsidP="00D92992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31A4F739" w14:textId="77777777" w:rsidR="00D83136" w:rsidRPr="006E5D6E" w:rsidRDefault="00D83136" w:rsidP="00D92992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1C491C77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20290D">
        <w:rPr>
          <w:sz w:val="28"/>
          <w:szCs w:val="28"/>
        </w:rPr>
        <w:t>Денисова В.В</w:t>
      </w:r>
      <w:r w:rsidR="00DC1703">
        <w:rPr>
          <w:sz w:val="28"/>
          <w:szCs w:val="28"/>
        </w:rPr>
        <w:t xml:space="preserve">. – председателя комитета по </w:t>
      </w:r>
      <w:r w:rsidR="0020290D">
        <w:rPr>
          <w:sz w:val="28"/>
          <w:szCs w:val="28"/>
        </w:rPr>
        <w:t>социально-экономическому развитию и жилищно-коммунальному хозяйству</w:t>
      </w:r>
      <w:r w:rsidR="00DC1703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0290D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3136"/>
    <w:rsid w:val="00D92992"/>
    <w:rsid w:val="00DC1703"/>
    <w:rsid w:val="00DC1719"/>
    <w:rsid w:val="00DE0560"/>
    <w:rsid w:val="00DE6AB1"/>
    <w:rsid w:val="00E158D2"/>
    <w:rsid w:val="00E23C51"/>
    <w:rsid w:val="00E5223F"/>
    <w:rsid w:val="00E673DA"/>
    <w:rsid w:val="00E85261"/>
    <w:rsid w:val="00E96AED"/>
    <w:rsid w:val="00ED5447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146</cp:revision>
  <cp:lastPrinted>2023-04-19T03:59:00Z</cp:lastPrinted>
  <dcterms:created xsi:type="dcterms:W3CDTF">2020-04-02T09:03:00Z</dcterms:created>
  <dcterms:modified xsi:type="dcterms:W3CDTF">2023-04-27T10:01:00Z</dcterms:modified>
</cp:coreProperties>
</file>