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31C7CE7C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8E766A">
        <w:rPr>
          <w:b/>
          <w:sz w:val="32"/>
        </w:rPr>
        <w:t>44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32233CE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8E766A">
        <w:t>31</w:t>
      </w:r>
      <w:r>
        <w:t>»</w:t>
      </w:r>
      <w:r w:rsidR="0072126C">
        <w:t xml:space="preserve"> августа </w:t>
      </w:r>
      <w:r>
        <w:t xml:space="preserve">2022 г. № </w:t>
      </w:r>
      <w:r w:rsidR="008E766A">
        <w:t>686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7FE2EF97" w:rsidR="00976ABB" w:rsidRDefault="00EE3F31" w:rsidP="00D5025C">
      <w:pPr>
        <w:jc w:val="center"/>
        <w:rPr>
          <w:b/>
        </w:rPr>
      </w:pPr>
      <w:r>
        <w:rPr>
          <w:b/>
        </w:rPr>
        <w:t>О</w:t>
      </w:r>
      <w:r w:rsidR="00352E84">
        <w:rPr>
          <w:b/>
        </w:rPr>
        <w:t>б</w:t>
      </w:r>
      <w:r w:rsidR="00F35E36">
        <w:rPr>
          <w:b/>
        </w:rPr>
        <w:t xml:space="preserve"> </w:t>
      </w:r>
      <w:r w:rsidR="00352E84" w:rsidRPr="00352E84">
        <w:rPr>
          <w:b/>
        </w:rPr>
        <w:t>исполнении муниципальной программы Кемеровского муниципального округа «Финансовая поддержка агропромышленного комплекса и социального развития села в Кемеровском муниципальном округе» в 2021 году, 7 месяцев 2022 года, планы на 4 месяца 2022 года</w:t>
      </w:r>
    </w:p>
    <w:p w14:paraId="400E5DBB" w14:textId="77777777" w:rsidR="00352E84" w:rsidRPr="00F01475" w:rsidRDefault="00352E84" w:rsidP="00D5025C">
      <w:pPr>
        <w:jc w:val="center"/>
      </w:pPr>
    </w:p>
    <w:p w14:paraId="67095A98" w14:textId="008D7576" w:rsidR="00160C5D" w:rsidRPr="006E5D6E" w:rsidRDefault="00160C5D" w:rsidP="00D5025C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352E84">
        <w:t>начальника отдела растениеводства управления сельского хозяйства и продовольствия администрации Кемеровского муниципального округа</w:t>
      </w:r>
      <w:r w:rsidR="00A6665C">
        <w:t xml:space="preserve"> о</w:t>
      </w:r>
      <w:r w:rsidR="00352E84">
        <w:t>б</w:t>
      </w:r>
      <w:r w:rsidR="00A6665C">
        <w:t xml:space="preserve"> </w:t>
      </w:r>
      <w:r w:rsidR="00352E84" w:rsidRPr="00352E84">
        <w:t>исполнении муниципальной программы Кемеровского муниципального округа «Финансовая поддержка агропромышленного комплекса и социального развития села в Кемеровском муниципальном округе» в 2021 году, 7 месяцев 2022 года, планы на 4 месяца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5025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5FC6B58E" w14:textId="3E8447ED" w:rsidR="00FD1412" w:rsidRPr="006E5D6E" w:rsidRDefault="001704C6" w:rsidP="00D5025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352E84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об </w:t>
      </w:r>
      <w:r w:rsidR="00352E84" w:rsidRPr="00352E84">
        <w:t>исполнении муниципальной программы Кемеровского муниципального округа «Финансовая поддержка агропромышленного комплекса и социального развития села в Кемеровском муниципальном округе» в 2021 году, 7 месяцев 2022 года, планы на 4 месяца 2022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17A15A78" w:rsidR="00752CEF" w:rsidRPr="00AA1151" w:rsidRDefault="00BA4309" w:rsidP="003C229B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927304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об </w:t>
      </w:r>
      <w:r w:rsidR="00927304" w:rsidRPr="00352E84">
        <w:t xml:space="preserve">исполнении муниципальной программы Кемеровского муниципального округа «Финансовая поддержка </w:t>
      </w:r>
      <w:r w:rsidR="00927304" w:rsidRPr="00352E84">
        <w:lastRenderedPageBreak/>
        <w:t>агропромышленного комплекса и социального развития села в Кемеровском муниципальном округе» в 2021 году, 7 месяцев 2022 года, планы на 4 месяца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D5025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815A198" w:rsidR="006D501B" w:rsidRPr="00976ABB" w:rsidRDefault="0062347E" w:rsidP="00D5025C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6665C">
        <w:rPr>
          <w:sz w:val="28"/>
          <w:szCs w:val="28"/>
        </w:rPr>
        <w:t>Трусова С.Е</w:t>
      </w:r>
      <w:r w:rsidR="00E706A3">
        <w:rPr>
          <w:sz w:val="28"/>
          <w:szCs w:val="28"/>
        </w:rPr>
        <w:t xml:space="preserve">. – председателя комитета по </w:t>
      </w:r>
      <w:r w:rsidR="00A6665C">
        <w:rPr>
          <w:sz w:val="28"/>
          <w:szCs w:val="28"/>
        </w:rPr>
        <w:t>сельскому хозяйству, промышленности и экологии.</w:t>
      </w:r>
    </w:p>
    <w:p w14:paraId="2DCBE5ED" w14:textId="7D9190E8" w:rsidR="006E5D6E" w:rsidRDefault="0062347E" w:rsidP="00D5025C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D5025C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D5025C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D5025C">
      <w:pPr>
        <w:pStyle w:val="2"/>
        <w:ind w:firstLine="0"/>
        <w:jc w:val="both"/>
        <w:rPr>
          <w:sz w:val="28"/>
          <w:szCs w:val="28"/>
        </w:rPr>
      </w:pPr>
    </w:p>
    <w:p w14:paraId="0CB0335D" w14:textId="77777777" w:rsidR="008E766A" w:rsidRDefault="00F05920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44DA7B12" w:rsidR="0082632F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8E766A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8DE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147</cp:revision>
  <cp:lastPrinted>2021-03-05T03:48:00Z</cp:lastPrinted>
  <dcterms:created xsi:type="dcterms:W3CDTF">2020-04-02T09:03:00Z</dcterms:created>
  <dcterms:modified xsi:type="dcterms:W3CDTF">2022-09-01T06:49:00Z</dcterms:modified>
</cp:coreProperties>
</file>