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AB6C" w14:textId="77777777" w:rsidR="005C5155" w:rsidRPr="006D1D02" w:rsidRDefault="005C5155" w:rsidP="00A23C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85D23" wp14:editId="7499D27E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51A22" w14:textId="77777777" w:rsidR="005C5155" w:rsidRPr="006D1D02" w:rsidRDefault="005C5155" w:rsidP="00A23C61">
      <w:pPr>
        <w:spacing w:after="0"/>
        <w:ind w:right="-109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КЕМЕРОВСКАЯ ОБЛАСТЬ - КУЗБАСС</w:t>
      </w:r>
    </w:p>
    <w:p w14:paraId="31488AA1" w14:textId="77777777" w:rsidR="005C5155" w:rsidRPr="006D1D02" w:rsidRDefault="005C5155" w:rsidP="00A23C61">
      <w:pPr>
        <w:spacing w:after="0"/>
        <w:ind w:right="-109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СОВЕТ НАРОДНЫХ ДЕПУТАТОВ </w:t>
      </w:r>
    </w:p>
    <w:p w14:paraId="46FB1B21" w14:textId="77777777" w:rsidR="005C5155" w:rsidRPr="006D1D02" w:rsidRDefault="005C5155" w:rsidP="00A23C61">
      <w:pPr>
        <w:spacing w:after="0"/>
        <w:ind w:right="-109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КЕМЕРОВСКОГО МУНИЦИПАЛЬНОГО ОКРУГА </w:t>
      </w:r>
    </w:p>
    <w:p w14:paraId="2A4C9642" w14:textId="77777777" w:rsidR="005C5155" w:rsidRPr="006D1D02" w:rsidRDefault="005C5155" w:rsidP="00A23C61">
      <w:pPr>
        <w:spacing w:after="0"/>
        <w:ind w:right="-109"/>
        <w:jc w:val="center"/>
        <w:outlineLvl w:val="0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>ПЕРВОГО СОЗЫВА</w:t>
      </w:r>
    </w:p>
    <w:p w14:paraId="572D3093" w14:textId="77777777" w:rsidR="005C5155" w:rsidRPr="001B1240" w:rsidRDefault="005C5155" w:rsidP="00A23C6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48"/>
          <w:lang w:eastAsia="ru-RU"/>
        </w:rPr>
      </w:pPr>
    </w:p>
    <w:p w14:paraId="7BAD65FE" w14:textId="1CE1F8C4" w:rsidR="005C5155" w:rsidRPr="006D1D02" w:rsidRDefault="005C5155" w:rsidP="00A23C6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СЕССИЯ № </w:t>
      </w:r>
      <w:r w:rsidR="0043145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44</w:t>
      </w:r>
    </w:p>
    <w:p w14:paraId="462EC55F" w14:textId="77777777" w:rsidR="005C5155" w:rsidRPr="001B1240" w:rsidRDefault="005C5155" w:rsidP="00A23C6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48"/>
          <w:lang w:eastAsia="ru-RU"/>
        </w:rPr>
      </w:pPr>
    </w:p>
    <w:p w14:paraId="0B56B058" w14:textId="77777777" w:rsidR="005C5155" w:rsidRPr="006D1D02" w:rsidRDefault="005C5155" w:rsidP="00A23C6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17B7E9DA" w14:textId="77777777" w:rsidR="005C5155" w:rsidRPr="001B1240" w:rsidRDefault="005C5155" w:rsidP="00A23C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44"/>
          <w:lang w:eastAsia="ru-RU"/>
        </w:rPr>
      </w:pPr>
    </w:p>
    <w:p w14:paraId="0593076C" w14:textId="1391E711" w:rsidR="005C5155" w:rsidRPr="006D1D02" w:rsidRDefault="005C5155" w:rsidP="00A23C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431454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31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76D30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431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454">
        <w:rPr>
          <w:rFonts w:ascii="Times New Roman" w:eastAsia="Calibri" w:hAnsi="Times New Roman" w:cs="Times New Roman"/>
          <w:sz w:val="28"/>
          <w:szCs w:val="28"/>
          <w:lang w:eastAsia="ru-RU"/>
        </w:rPr>
        <w:t>684</w:t>
      </w:r>
    </w:p>
    <w:p w14:paraId="749068B0" w14:textId="77777777" w:rsidR="005C5155" w:rsidRPr="006D1D02" w:rsidRDefault="005C5155" w:rsidP="00A23C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г. Кемерово</w:t>
      </w:r>
    </w:p>
    <w:p w14:paraId="630D1974" w14:textId="77777777" w:rsidR="005C5155" w:rsidRPr="001B1240" w:rsidRDefault="005C5155" w:rsidP="00A23C61">
      <w:pPr>
        <w:tabs>
          <w:tab w:val="left" w:pos="6705"/>
        </w:tabs>
        <w:spacing w:after="0"/>
        <w:rPr>
          <w:rFonts w:ascii="Times New Roman" w:eastAsia="Calibri" w:hAnsi="Times New Roman" w:cs="Times New Roman"/>
          <w:b/>
          <w:sz w:val="32"/>
          <w:szCs w:val="44"/>
          <w:lang w:eastAsia="ru-RU"/>
        </w:rPr>
      </w:pPr>
    </w:p>
    <w:p w14:paraId="0896582D" w14:textId="7B0154D4" w:rsidR="00D9275B" w:rsidRPr="00D9275B" w:rsidRDefault="00D9275B" w:rsidP="00A23C6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9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оложения </w:t>
      </w:r>
      <w:r w:rsidR="009A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9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присвоения наименований </w:t>
      </w:r>
      <w:r w:rsidR="00DE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улицам</w:t>
      </w:r>
      <w:r w:rsidRPr="00D9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остановкам общественного транспорта и иным линейным транспортным и природно-ландшафтным  объектам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9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расположенным на территории Кемеровского муниципального округа </w:t>
      </w:r>
    </w:p>
    <w:p w14:paraId="0AC17272" w14:textId="77777777" w:rsidR="005C5155" w:rsidRPr="006D1D02" w:rsidRDefault="005C5155" w:rsidP="00A23C61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A502674" w14:textId="48AB6DE1" w:rsidR="005C5155" w:rsidRPr="008E3A1C" w:rsidRDefault="00476D30" w:rsidP="00A23C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представленное </w:t>
      </w:r>
      <w:r w:rsidRPr="00476D30">
        <w:rPr>
          <w:rFonts w:ascii="Times New Roman" w:hAnsi="Times New Roman" w:cs="Times New Roman"/>
          <w:color w:val="000000" w:themeColor="text1"/>
          <w:sz w:val="28"/>
          <w:szCs w:val="28"/>
        </w:rPr>
        <w:t>главой Кемеровского муниципального округа</w:t>
      </w:r>
      <w:r w:rsidR="00D92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оложение «</w:t>
      </w:r>
      <w:r w:rsidR="00D9275B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присвоения наименований улицам, остановкам общественного транспорта и иным линейным транспортным и природно-ландшафтным  объектам</w:t>
      </w:r>
      <w:r w:rsid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75B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на территории Кемеровского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0938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статьями</w:t>
      </w:r>
      <w:r w:rsidRPr="0047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</w:t>
      </w:r>
      <w:hyperlink r:id="rId6" w:history="1">
        <w:r w:rsidRPr="00476D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ерального зак</w:t>
        </w:r>
        <w:r w:rsidR="00D927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она от 06.10.2003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131-ФЗ «</w:t>
        </w:r>
        <w:r w:rsidRPr="00476D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A23C6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5155" w:rsidRPr="008E3A1C">
        <w:rPr>
          <w:rFonts w:ascii="Times New Roman" w:hAnsi="Times New Roman" w:cs="Times New Roman"/>
          <w:color w:val="000000" w:themeColor="text1"/>
          <w:sz w:val="28"/>
          <w:szCs w:val="28"/>
        </w:rPr>
        <w:t>Совет народных депутатов Кемеровского муниципального округа</w:t>
      </w:r>
    </w:p>
    <w:p w14:paraId="2FDFFBF8" w14:textId="77777777" w:rsidR="005C5155" w:rsidRPr="006D1D02" w:rsidRDefault="005C5155" w:rsidP="00A23C61">
      <w:pPr>
        <w:tabs>
          <w:tab w:val="left" w:pos="709"/>
          <w:tab w:val="left" w:pos="67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D22C0A" w14:textId="77777777" w:rsidR="005C5155" w:rsidRPr="006D1D02" w:rsidRDefault="005C5155" w:rsidP="00A23C61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1D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РЕШИЛ:</w:t>
      </w:r>
    </w:p>
    <w:p w14:paraId="1FF05865" w14:textId="77777777" w:rsidR="005C5155" w:rsidRPr="006D1D02" w:rsidRDefault="005C5155" w:rsidP="00A23C61">
      <w:pPr>
        <w:tabs>
          <w:tab w:val="left" w:pos="67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7BEF95" w14:textId="032AAC2E" w:rsidR="005C5155" w:rsidRPr="006D1D02" w:rsidRDefault="005C5155" w:rsidP="00A23C6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92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9A646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76D30" w:rsidRPr="00476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оложение </w:t>
      </w:r>
      <w:r w:rsidR="009A64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D9275B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присвоения наименований улицам, остановкам общественного транспорта и иным линейным транспортным</w:t>
      </w:r>
      <w:r w:rsid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природно-ландшафтным </w:t>
      </w:r>
      <w:r w:rsidR="00D9275B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275B" w:rsidRPr="00D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на территории Кемеровского муниципального округа</w:t>
      </w:r>
      <w:r w:rsidR="00476D30" w:rsidRPr="00BF09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7A31F9D" w14:textId="77777777" w:rsidR="005C5155" w:rsidRPr="006D1D02" w:rsidRDefault="005C5155" w:rsidP="00A23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Опубликовать решение в газете «Заря» и на официальном сайте Совета народных депутатов Кемеровского муниципального округа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5800A6DF" w14:textId="2B2EF947" w:rsidR="005C5155" w:rsidRPr="006D1D02" w:rsidRDefault="005C5155" w:rsidP="00A23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3. Контроль за исполнением настоящего решения возложить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A23C61">
        <w:rPr>
          <w:rFonts w:ascii="Times New Roman" w:eastAsia="Calibri" w:hAnsi="Times New Roman" w:cs="Times New Roman"/>
          <w:sz w:val="28"/>
          <w:szCs w:val="28"/>
          <w:lang w:eastAsia="ru-RU"/>
        </w:rPr>
        <w:t>Левина Д.Г. – председателя комитета по местному самоуправлению, правопорядку и местному самоуправлению.</w:t>
      </w:r>
    </w:p>
    <w:p w14:paraId="2C0E94E0" w14:textId="78B6692E" w:rsidR="005C5155" w:rsidRPr="006D1D02" w:rsidRDefault="005C5155" w:rsidP="00A23C61">
      <w:pPr>
        <w:tabs>
          <w:tab w:val="left" w:pos="720"/>
          <w:tab w:val="left" w:pos="90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Решение вступает в силу с </w:t>
      </w:r>
      <w:r w:rsidR="00A23C61">
        <w:rPr>
          <w:rFonts w:ascii="Times New Roman" w:eastAsia="Calibri" w:hAnsi="Times New Roman" w:cs="Times New Roman"/>
          <w:sz w:val="28"/>
          <w:szCs w:val="28"/>
          <w:lang w:eastAsia="ru-RU"/>
        </w:rPr>
        <w:t>момента его официального опубликования.</w:t>
      </w:r>
    </w:p>
    <w:p w14:paraId="21C83096" w14:textId="17FCC037" w:rsidR="00431454" w:rsidRDefault="00431454" w:rsidP="00A23C61">
      <w:pPr>
        <w:tabs>
          <w:tab w:val="left" w:pos="720"/>
          <w:tab w:val="left" w:pos="90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66A9AA" w14:textId="3B87B4A0" w:rsidR="00431454" w:rsidRDefault="00431454" w:rsidP="00A23C61">
      <w:pPr>
        <w:tabs>
          <w:tab w:val="left" w:pos="720"/>
          <w:tab w:val="left" w:pos="90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293E1B" w14:textId="77777777" w:rsidR="00431454" w:rsidRPr="006D1D02" w:rsidRDefault="00431454" w:rsidP="00A23C61">
      <w:pPr>
        <w:tabs>
          <w:tab w:val="left" w:pos="720"/>
          <w:tab w:val="left" w:pos="90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419701" w14:textId="77777777" w:rsidR="00431454" w:rsidRDefault="005C5155" w:rsidP="00A23C61">
      <w:pPr>
        <w:tabs>
          <w:tab w:val="left" w:pos="720"/>
          <w:tab w:val="left" w:pos="7560"/>
        </w:tabs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14:paraId="23C3F716" w14:textId="79645C9B" w:rsidR="005C5155" w:rsidRPr="006D1D02" w:rsidRDefault="005C5155" w:rsidP="00A23C61">
      <w:pPr>
        <w:tabs>
          <w:tab w:val="left" w:pos="720"/>
          <w:tab w:val="left" w:pos="7560"/>
        </w:tabs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2FEADF55" w14:textId="77777777" w:rsidR="005C5155" w:rsidRPr="006D1D02" w:rsidRDefault="005C5155" w:rsidP="00A23C61">
      <w:pPr>
        <w:tabs>
          <w:tab w:val="left" w:pos="720"/>
          <w:tab w:val="left" w:pos="900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округа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>В.В. Харланович</w:t>
      </w:r>
    </w:p>
    <w:p w14:paraId="60869FA3" w14:textId="77777777" w:rsidR="005C5155" w:rsidRDefault="005C5155" w:rsidP="00A23C6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A70F4D" w14:textId="294085CD" w:rsidR="005C5155" w:rsidRDefault="005C5155" w:rsidP="00A23C6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59C3D8" w14:textId="77777777" w:rsidR="00431454" w:rsidRDefault="00431454" w:rsidP="00A23C6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02C3B4" w14:textId="77777777" w:rsidR="005C5155" w:rsidRDefault="00D9275B" w:rsidP="00A23C6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5C5155" w:rsidRPr="006D1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                                                                      </w:t>
      </w:r>
      <w:r w:rsidR="00E01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5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М.В. Коляденко</w:t>
      </w:r>
    </w:p>
    <w:p w14:paraId="381ABC37" w14:textId="77777777" w:rsidR="005C5155" w:rsidRDefault="005C5155" w:rsidP="00A23C6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3ABF7C" w14:textId="77777777" w:rsidR="005C5155" w:rsidRDefault="005C5155" w:rsidP="001B12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0DF72" w14:textId="77777777" w:rsidR="00A30CA9" w:rsidRDefault="00A30CA9" w:rsidP="001B1240">
      <w:pPr>
        <w:spacing w:after="0"/>
      </w:pPr>
    </w:p>
    <w:p w14:paraId="6A190BBA" w14:textId="77777777" w:rsidR="008E7DFD" w:rsidRDefault="008E7DFD" w:rsidP="001B1240">
      <w:pPr>
        <w:spacing w:after="0"/>
      </w:pPr>
    </w:p>
    <w:p w14:paraId="5DE3CD63" w14:textId="0EBE03E1" w:rsidR="008E7DFD" w:rsidRDefault="008E7DFD" w:rsidP="001B1240">
      <w:pPr>
        <w:spacing w:after="0"/>
      </w:pPr>
    </w:p>
    <w:p w14:paraId="2AA77913" w14:textId="75DC996D" w:rsidR="001B1240" w:rsidRDefault="001B1240" w:rsidP="001B1240">
      <w:pPr>
        <w:spacing w:after="0"/>
      </w:pPr>
    </w:p>
    <w:p w14:paraId="2AF6EE66" w14:textId="5E248603" w:rsidR="001B1240" w:rsidRDefault="001B1240" w:rsidP="001B1240">
      <w:pPr>
        <w:spacing w:after="0"/>
      </w:pPr>
    </w:p>
    <w:p w14:paraId="3A35FB74" w14:textId="43FC6D3A" w:rsidR="001B1240" w:rsidRDefault="001B1240" w:rsidP="001B1240">
      <w:pPr>
        <w:spacing w:after="0"/>
      </w:pPr>
    </w:p>
    <w:p w14:paraId="45F72CFA" w14:textId="368543AB" w:rsidR="001B1240" w:rsidRDefault="001B1240" w:rsidP="001B1240">
      <w:pPr>
        <w:spacing w:after="0"/>
      </w:pPr>
    </w:p>
    <w:p w14:paraId="3181D096" w14:textId="5C2BDFAF" w:rsidR="001B1240" w:rsidRDefault="001B1240" w:rsidP="001B1240">
      <w:pPr>
        <w:spacing w:after="0"/>
      </w:pPr>
    </w:p>
    <w:p w14:paraId="1A312A92" w14:textId="6B3AEF64" w:rsidR="001B1240" w:rsidRDefault="001B1240" w:rsidP="001B1240">
      <w:pPr>
        <w:spacing w:after="0"/>
      </w:pPr>
    </w:p>
    <w:p w14:paraId="4EFEACB0" w14:textId="1B33C25E" w:rsidR="001B1240" w:rsidRDefault="001B1240" w:rsidP="001B1240">
      <w:pPr>
        <w:spacing w:after="0"/>
      </w:pPr>
    </w:p>
    <w:p w14:paraId="2BB44F3D" w14:textId="3F50AEC0" w:rsidR="001B1240" w:rsidRDefault="001B1240" w:rsidP="001B1240">
      <w:pPr>
        <w:spacing w:after="0"/>
      </w:pPr>
    </w:p>
    <w:p w14:paraId="154CE28E" w14:textId="419C1D27" w:rsidR="001B1240" w:rsidRDefault="001B1240" w:rsidP="001B1240">
      <w:pPr>
        <w:spacing w:after="0"/>
      </w:pPr>
    </w:p>
    <w:p w14:paraId="1D174A85" w14:textId="219292A1" w:rsidR="001B1240" w:rsidRDefault="001B1240" w:rsidP="001B1240">
      <w:pPr>
        <w:spacing w:after="0"/>
      </w:pPr>
    </w:p>
    <w:p w14:paraId="0F0FFAD1" w14:textId="7315CC9C" w:rsidR="001B1240" w:rsidRDefault="001B1240" w:rsidP="001B1240">
      <w:pPr>
        <w:spacing w:after="0"/>
      </w:pPr>
    </w:p>
    <w:p w14:paraId="26576EB7" w14:textId="033F27A5" w:rsidR="001B1240" w:rsidRDefault="001B1240" w:rsidP="001B1240">
      <w:pPr>
        <w:spacing w:after="0"/>
      </w:pPr>
    </w:p>
    <w:p w14:paraId="28E08B28" w14:textId="49474970" w:rsidR="001B1240" w:rsidRDefault="001B1240" w:rsidP="001B1240">
      <w:pPr>
        <w:spacing w:after="0"/>
      </w:pPr>
    </w:p>
    <w:p w14:paraId="4ED9183E" w14:textId="7983D218" w:rsidR="001B1240" w:rsidRDefault="001B1240" w:rsidP="001B1240">
      <w:pPr>
        <w:spacing w:after="0"/>
      </w:pPr>
    </w:p>
    <w:p w14:paraId="511FDF2D" w14:textId="4EC18FF2" w:rsidR="001B1240" w:rsidRDefault="001B1240" w:rsidP="001B1240">
      <w:pPr>
        <w:spacing w:after="0"/>
      </w:pPr>
    </w:p>
    <w:p w14:paraId="72BC2581" w14:textId="36F7C9F6" w:rsidR="001B1240" w:rsidRDefault="001B1240" w:rsidP="001B1240">
      <w:pPr>
        <w:spacing w:after="0"/>
      </w:pPr>
    </w:p>
    <w:p w14:paraId="5B0BC532" w14:textId="6D98FF67" w:rsidR="001B1240" w:rsidRDefault="001B1240" w:rsidP="001B1240">
      <w:pPr>
        <w:spacing w:after="0"/>
      </w:pPr>
    </w:p>
    <w:p w14:paraId="218B165E" w14:textId="6FE5E90A" w:rsidR="001B1240" w:rsidRDefault="001B1240" w:rsidP="001B1240">
      <w:pPr>
        <w:spacing w:after="0"/>
      </w:pPr>
    </w:p>
    <w:p w14:paraId="622A1D1E" w14:textId="04ABE4BD" w:rsidR="001B1240" w:rsidRDefault="001B1240" w:rsidP="001B1240">
      <w:pPr>
        <w:spacing w:after="0"/>
      </w:pPr>
    </w:p>
    <w:p w14:paraId="5172DC29" w14:textId="5C9C4443" w:rsidR="001B1240" w:rsidRDefault="001B1240" w:rsidP="001B1240">
      <w:pPr>
        <w:spacing w:after="0"/>
      </w:pPr>
    </w:p>
    <w:p w14:paraId="30DAB648" w14:textId="73A33D62" w:rsidR="001B1240" w:rsidRDefault="001B1240" w:rsidP="001B1240">
      <w:pPr>
        <w:spacing w:after="0"/>
      </w:pPr>
    </w:p>
    <w:p w14:paraId="2497D467" w14:textId="614ABC08" w:rsidR="001B1240" w:rsidRDefault="001B1240" w:rsidP="001B1240">
      <w:pPr>
        <w:spacing w:after="0"/>
      </w:pPr>
    </w:p>
    <w:p w14:paraId="0B1C615E" w14:textId="77777777" w:rsidR="00431454" w:rsidRDefault="00431454" w:rsidP="001B1240">
      <w:pPr>
        <w:spacing w:after="0"/>
      </w:pPr>
    </w:p>
    <w:p w14:paraId="6D20ADB3" w14:textId="186A0922" w:rsidR="008E7DFD" w:rsidRDefault="001B1240" w:rsidP="001B1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6ED1121" w14:textId="7D0D12D2" w:rsidR="001B1240" w:rsidRDefault="001B1240" w:rsidP="001B1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14:paraId="7997ED35" w14:textId="0438E455" w:rsidR="001B1240" w:rsidRDefault="001B1240" w:rsidP="001B1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159C5332" w14:textId="4DE5E4EF" w:rsidR="001B1240" w:rsidRDefault="001B1240" w:rsidP="001B12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3145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45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431454">
        <w:rPr>
          <w:rFonts w:ascii="Times New Roman" w:hAnsi="Times New Roman" w:cs="Times New Roman"/>
          <w:sz w:val="28"/>
          <w:szCs w:val="28"/>
        </w:rPr>
        <w:t>684</w:t>
      </w:r>
    </w:p>
    <w:p w14:paraId="56BC9178" w14:textId="1B2591F2" w:rsidR="001B1240" w:rsidRDefault="001B1240" w:rsidP="001B1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86DF89" w14:textId="77777777" w:rsidR="001B1240" w:rsidRDefault="001B1240" w:rsidP="001B124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A5A91" w14:textId="77777777" w:rsidR="001B1240" w:rsidRPr="00383BBA" w:rsidRDefault="001B1240" w:rsidP="001B1240">
      <w:pPr>
        <w:spacing w:after="0" w:line="252" w:lineRule="atLeast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383B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ПОЛОЖЕНИЕ</w:t>
      </w:r>
    </w:p>
    <w:p w14:paraId="16B157AD" w14:textId="77777777" w:rsidR="001B1240" w:rsidRPr="002C415F" w:rsidRDefault="001B1240" w:rsidP="001B12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присвоения наименований улицам, остановкам общественного транспорта и иным линейным транспортным и природно-ландшафтным  объектам, расположенным на территории Кемеровского муниципального округа </w:t>
      </w:r>
    </w:p>
    <w:p w14:paraId="2C7D4A03" w14:textId="77777777" w:rsidR="001B1240" w:rsidRPr="00170433" w:rsidRDefault="001B1240" w:rsidP="001B1240">
      <w:pPr>
        <w:spacing w:after="0" w:line="252" w:lineRule="atLeast"/>
        <w:ind w:left="-284" w:firstLine="426"/>
        <w:jc w:val="center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14:paraId="5D8D177A" w14:textId="77777777" w:rsidR="001B1240" w:rsidRPr="001B1240" w:rsidRDefault="001B1240" w:rsidP="001B1240">
      <w:pPr>
        <w:pStyle w:val="a5"/>
        <w:numPr>
          <w:ilvl w:val="0"/>
          <w:numId w:val="1"/>
        </w:numPr>
        <w:tabs>
          <w:tab w:val="left" w:pos="993"/>
        </w:tabs>
        <w:spacing w:after="0" w:line="252" w:lineRule="atLeast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12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Общие положения.</w:t>
      </w:r>
    </w:p>
    <w:p w14:paraId="08CA7A9E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1.1. Положение о порядке присвоения наименований улицам, остановкам общественного транспорта и иным линейным транспортным и природно-ландшафтным  объектам, расположенным на территории Кемеровского муниципального округа</w:t>
      </w:r>
      <w:r w:rsidRPr="001B1240">
        <w:rPr>
          <w:b/>
          <w:sz w:val="28"/>
          <w:szCs w:val="28"/>
        </w:rPr>
        <w:t xml:space="preserve"> </w:t>
      </w:r>
      <w:r w:rsidRPr="001B1240">
        <w:rPr>
          <w:sz w:val="28"/>
          <w:szCs w:val="28"/>
        </w:rPr>
        <w:t>(далее по тексту - Положение) регулирует правила присвоения наименований улицам, остановкам общественного транспорта и иным муниципальным объектам, расположенным на территории Кемеровского муниципального округа.</w:t>
      </w:r>
    </w:p>
    <w:p w14:paraId="5ACEA3F6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Настоящее Положение не распространяется на установку и размещение декоративных и садово-парковых скульптур, являющихся объектами благоустройства, а также архитектурных элементов, применяемых для оформления фасадов и интерьеров зданий и территорий общего пользования.</w:t>
      </w:r>
    </w:p>
    <w:p w14:paraId="447506C8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1.2. В целях настоящего Положения используются следующие основные понятия:</w:t>
      </w:r>
    </w:p>
    <w:p w14:paraId="58920E81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1.2.1. муниципальные объекты – объекты, расположенные на территории Кемеровского муниципального округа по категориям:</w:t>
      </w:r>
    </w:p>
    <w:p w14:paraId="7643619F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- природные объекты (ручьи, родники, пруды);</w:t>
      </w:r>
    </w:p>
    <w:p w14:paraId="12050D25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- объекты рекреационного назначения (парки, сады, скверы);</w:t>
      </w:r>
    </w:p>
    <w:p w14:paraId="66D60BFF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- линейные транспортные объекты (проспекты, бульвары, улицы, аллеи, переулки);</w:t>
      </w:r>
    </w:p>
    <w:p w14:paraId="3C972162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- локальные транспортные объекты (площади, остановки общественного транспорта);</w:t>
      </w:r>
    </w:p>
    <w:p w14:paraId="0CE88E16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- инженерные сооружения (мосты).</w:t>
      </w:r>
    </w:p>
    <w:p w14:paraId="509FA188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1.2.2. Наименования муниципальных объектов - имена собственные, присваиваемые муниципальным объектам, расположенным на территории Кемеровского муниципального округа, служащие для их отличия и распознавания, а также для установления их конкретного местоположения.</w:t>
      </w:r>
    </w:p>
    <w:p w14:paraId="1704B972" w14:textId="77777777" w:rsidR="001B1240" w:rsidRPr="001B1240" w:rsidRDefault="001B1240" w:rsidP="001B1240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1.2.3. Переименование муниципальных объектов - изменение имеющихся наименований муниципальных объектов.</w:t>
      </w:r>
    </w:p>
    <w:p w14:paraId="2B4B187E" w14:textId="77777777" w:rsidR="001B1240" w:rsidRPr="001B1240" w:rsidRDefault="001B1240" w:rsidP="001B1240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 xml:space="preserve">Иные понятия, используемые в настоящем Положении, применяются в тех же значениях, что и в нормативных правовых актах Российской </w:t>
      </w:r>
      <w:r w:rsidRPr="001B1240">
        <w:rPr>
          <w:sz w:val="28"/>
          <w:szCs w:val="28"/>
        </w:rPr>
        <w:lastRenderedPageBreak/>
        <w:t>Федерации и Кемеровской области, муниципальных правовых актах Кемеровского муниципального округа.</w:t>
      </w:r>
    </w:p>
    <w:p w14:paraId="7AF75796" w14:textId="77777777" w:rsidR="001B1240" w:rsidRPr="001B1240" w:rsidRDefault="001B1240" w:rsidP="001B12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Наименование и переименование муниципальных объектов, предусмотренных настоящим Положением, осуществляется администрацией Кемеровского муниципального округа путем издания постановления.</w:t>
      </w:r>
    </w:p>
    <w:p w14:paraId="7DE81012" w14:textId="77777777" w:rsidR="001B1240" w:rsidRPr="001B1240" w:rsidRDefault="001B1240" w:rsidP="001B1240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 Общие требования к наименованию муниципальных объектов.</w:t>
      </w:r>
    </w:p>
    <w:p w14:paraId="4ABD8909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2.1. Наименования муниципальным объектам присваиваются в соответствии со следующими требованиями:</w:t>
      </w:r>
    </w:p>
    <w:p w14:paraId="643EF9E8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2.1.1. Наименования излагаются на русском языке в соответствии с его нормами и правилами.</w:t>
      </w:r>
    </w:p>
    <w:p w14:paraId="5F0618BD" w14:textId="77777777" w:rsidR="001B1240" w:rsidRPr="001B1240" w:rsidRDefault="001B1240" w:rsidP="001B1240">
      <w:pPr>
        <w:pStyle w:val="formattext"/>
        <w:tabs>
          <w:tab w:val="left" w:pos="1276"/>
          <w:tab w:val="left" w:pos="1418"/>
        </w:tabs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2.1.2. Наименования должны быть благозвучными, удобно произносимыми, легко запоминающимися, не допускающими двусмысленности, состоящими не более чем из трех слов.</w:t>
      </w:r>
    </w:p>
    <w:p w14:paraId="07EFF43D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2.1.3. Наименование упраздняется в случае прекращения существования муниципального объекта.</w:t>
      </w:r>
    </w:p>
    <w:p w14:paraId="1B797904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2.1.4. Название остановок  общественного транспорта, расположенных на территории Кемеровского муниципального округа не должны повторяться в пределах конкретного населенного пункта.</w:t>
      </w:r>
    </w:p>
    <w:p w14:paraId="1E24526A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2.2. Переименование муниципальных объектов допускается в случаях:</w:t>
      </w:r>
    </w:p>
    <w:p w14:paraId="727A7CAE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2.2.1. Если два или более объекта в пределах территории одного населенного пункта имеют одно и то же наименование.</w:t>
      </w:r>
    </w:p>
    <w:p w14:paraId="600E06AF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2.2.2. С целью устранения несоответствия требованиям к наименованиям муниципальных объектов, изложенным в пункте 2.1 настоящего Положения.</w:t>
      </w:r>
    </w:p>
    <w:p w14:paraId="152361EF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2.2.3. В случае изменения статуса и (или) функционального назначения муниципальных объектов, расположенных на территории Кемеровского муниципального округа и иных случаях, не противоречащих действующему законодательству.</w:t>
      </w:r>
    </w:p>
    <w:p w14:paraId="0970D90E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2.2.4. В целях сохранения стабильности среды в муниципальном образовании не допускается переименование природных объектов, линейных транспортных объектов, инженерных сооружений.</w:t>
      </w:r>
    </w:p>
    <w:p w14:paraId="4943AFA6" w14:textId="77777777" w:rsidR="001B1240" w:rsidRPr="001B1240" w:rsidRDefault="001B1240" w:rsidP="001B1240">
      <w:pPr>
        <w:pStyle w:val="formattext"/>
        <w:tabs>
          <w:tab w:val="left" w:pos="993"/>
        </w:tabs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 xml:space="preserve">3. Порядок внесения предложений и принятия решений о наименовании, переименовании муниципальных объектов, расположенных на территории Кемеровского муниципального округа. </w:t>
      </w:r>
    </w:p>
    <w:p w14:paraId="44B64AAC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3.1. Наименование и переименование муниципальных объектов производится администрацией Кемеровского муниципального округа с учетом требований, изложенных в настоящем Положении, в том числе по предложениям лиц, указанных в пункте 3.2 настоящего положения.</w:t>
      </w:r>
    </w:p>
    <w:p w14:paraId="205B7A62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3.2. Предложения (ходатайства) о наименовании и переименовании муниципальных объектов, предусмотренных настоящим Положением, могут вносить следующие лица (далее по тексту - инициаторы):</w:t>
      </w:r>
    </w:p>
    <w:p w14:paraId="7072C988" w14:textId="77777777" w:rsidR="001B1240" w:rsidRPr="001B1240" w:rsidRDefault="001B1240" w:rsidP="001B1240">
      <w:pPr>
        <w:pStyle w:val="formattext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3.2.1. Инициативные группы жителей Кемеровского муниципального округа.</w:t>
      </w:r>
    </w:p>
    <w:p w14:paraId="7EAA4EA1" w14:textId="77777777" w:rsidR="001B1240" w:rsidRPr="001B1240" w:rsidRDefault="001B1240" w:rsidP="001B1240">
      <w:pPr>
        <w:pStyle w:val="formattext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3.2.2. Совет народных депутатов Кемеровского муниципального округа.</w:t>
      </w:r>
    </w:p>
    <w:p w14:paraId="669769CD" w14:textId="77777777" w:rsidR="001B1240" w:rsidRPr="001B1240" w:rsidRDefault="001B1240" w:rsidP="001B1240">
      <w:pPr>
        <w:pStyle w:val="formattext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lastRenderedPageBreak/>
        <w:t>3.2.3. Юридические лица независимо от их организационно-правовой формы и формы собственности, в том числе общественные организации.</w:t>
      </w:r>
    </w:p>
    <w:p w14:paraId="59C2CC4A" w14:textId="77777777" w:rsidR="001B1240" w:rsidRPr="001B1240" w:rsidRDefault="001B1240" w:rsidP="001B1240">
      <w:pPr>
        <w:pStyle w:val="formattext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3.2.4. Органы территориального общественного самоуправления Кемеровского муниципального округа.</w:t>
      </w:r>
    </w:p>
    <w:p w14:paraId="21242586" w14:textId="77777777" w:rsidR="001B1240" w:rsidRPr="001B1240" w:rsidRDefault="001B1240" w:rsidP="001B1240">
      <w:pPr>
        <w:pStyle w:val="formattext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3.2.5. Органы государственной власти Российской Федерации и Кемеровской области.</w:t>
      </w:r>
    </w:p>
    <w:p w14:paraId="02C05C13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3.3. Инициаторы вносят предложения (ходатайства) на имя главы администрации Кемеровского муниципального округа (далее – глава округа) в письменной форме за подписью руководителя или иного уполномоченного представителя инициатора, с указанием контактного лица (фамилия, имя, отчество, телефон, адрес) и следующих сведений:</w:t>
      </w:r>
    </w:p>
    <w:p w14:paraId="289908F0" w14:textId="77777777" w:rsidR="001B1240" w:rsidRPr="001B1240" w:rsidRDefault="001B1240" w:rsidP="001B1240">
      <w:pPr>
        <w:pStyle w:val="formattext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3.3.1. В случае внесения предложения (ходатайства) о наименовании или переименовании муниципального объекта (кроме объектов указанных в пункте 2.2.4 настоящего Положения) инициаторы представляют:</w:t>
      </w:r>
    </w:p>
    <w:p w14:paraId="11F8B656" w14:textId="77777777" w:rsidR="001B1240" w:rsidRPr="001B1240" w:rsidRDefault="001B1240" w:rsidP="001B1240">
      <w:pPr>
        <w:pStyle w:val="formattext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а) предлагаемое наименование муниципального объекта;</w:t>
      </w:r>
    </w:p>
    <w:p w14:paraId="0D77AEE0" w14:textId="77777777" w:rsidR="001B1240" w:rsidRPr="001B1240" w:rsidRDefault="001B1240" w:rsidP="001B1240">
      <w:pPr>
        <w:pStyle w:val="formattext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б) описание расположения муниципального объекта с обозначением на карте-схеме (при необходимости с предоставлением электронного варианта карты-схемы);</w:t>
      </w:r>
    </w:p>
    <w:p w14:paraId="437C929A" w14:textId="77777777" w:rsidR="001B1240" w:rsidRPr="001B1240" w:rsidRDefault="001B1240" w:rsidP="001B1240">
      <w:pPr>
        <w:pStyle w:val="formattext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в) обоснование присвоения наименования (переименования) муниципального объекта.</w:t>
      </w:r>
    </w:p>
    <w:p w14:paraId="1D1105E0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3.3.2. Кроме сведений (документов), указанных в подпунктах 3.3.1, инициаторы предложений представляют:</w:t>
      </w:r>
    </w:p>
    <w:p w14:paraId="311B1361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а) расчет затрат, связанных с переименованием муниципального объекта (для юридических лиц, органов государственной власти);</w:t>
      </w:r>
    </w:p>
    <w:p w14:paraId="76C34222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б) гарантийное письмо с обязательством инициатора ходатайства об оплате расходов, связанных с реализацией предложений (ходатайств) по переименованию муниципального объекта (для юридических лиц);</w:t>
      </w:r>
    </w:p>
    <w:p w14:paraId="3BCD00A6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в) подписные листы граждан (в случае если предложение (ходатайство) вносит инициативная группа граждан), в которых указывается суть предложения (ходатайства), полные фамилии, имена, отчества, адреса проживания, подписи граждан, поддержавших предложение (ходатайство), а также даты заполнения подписных листов.</w:t>
      </w:r>
    </w:p>
    <w:p w14:paraId="429EA22B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3.4. Предложение (ходатайство) инициатора, включая приложенные документы, регистрируются в администрации Кемеровского муниципального округа, затем передаются для рассмотрения и принятия рекомендательного решения в комиссию по топонимике администрации Кемеровского муниципального округа (далее – комиссия).</w:t>
      </w:r>
    </w:p>
    <w:p w14:paraId="5AC0187F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3.5. Комиссия в течение семи календарных дней с момента поступления предложения (ходатайства) рассматривает поступившие документы, на соответствие пунктов 2,3 настоящего положения и принимает одно из следующих рекомендательных решений:</w:t>
      </w:r>
    </w:p>
    <w:p w14:paraId="1678A7EA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3.5.1. Рекомендации по поддержке предложений (ходатайств) инициатора.</w:t>
      </w:r>
    </w:p>
    <w:p w14:paraId="2DCE8570" w14:textId="77777777" w:rsidR="001B1240" w:rsidRPr="001B1240" w:rsidRDefault="001B1240" w:rsidP="001B1240">
      <w:pPr>
        <w:pStyle w:val="formattext"/>
        <w:tabs>
          <w:tab w:val="left" w:pos="993"/>
        </w:tabs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lastRenderedPageBreak/>
        <w:t xml:space="preserve">3.5.2. Рекомендации об отклонении предложений (ходатайств) инициатора с указанием причины отклонения, руководствуясь настоящим положением и действующим законодательством. </w:t>
      </w:r>
    </w:p>
    <w:p w14:paraId="66E1F3D3" w14:textId="77777777" w:rsidR="001B1240" w:rsidRPr="001B1240" w:rsidRDefault="001B1240" w:rsidP="001B1240">
      <w:pPr>
        <w:pStyle w:val="formattext"/>
        <w:tabs>
          <w:tab w:val="left" w:pos="1276"/>
          <w:tab w:val="left" w:pos="1418"/>
        </w:tabs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3.5.3. В течение трех календарных дней комиссия представляет информацию о принятом решении главе округа.</w:t>
      </w:r>
    </w:p>
    <w:p w14:paraId="0553D334" w14:textId="77777777" w:rsidR="001B1240" w:rsidRPr="001B1240" w:rsidRDefault="001B1240" w:rsidP="001B1240">
      <w:pPr>
        <w:pStyle w:val="formattext"/>
        <w:tabs>
          <w:tab w:val="left" w:pos="1276"/>
          <w:tab w:val="left" w:pos="1418"/>
        </w:tabs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3.5.4. Все решения комиссии носят рекомендательный характер.</w:t>
      </w:r>
    </w:p>
    <w:p w14:paraId="7BDA146E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3.6. Комиссия вправе вносить предложения главе округа о проведении мероприятий (публичных слушаний, собраний граждан, опросов граждан, конкурсов по выявлению лучшего предложения по обсуждаемому вопросу и т.п.), направленных на выяснение общественного мнения по вопросу наименования либо переименования.</w:t>
      </w:r>
    </w:p>
    <w:p w14:paraId="784EB60B" w14:textId="77777777" w:rsidR="001B1240" w:rsidRPr="001B1240" w:rsidRDefault="001B1240" w:rsidP="001B1240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1B1240">
        <w:rPr>
          <w:sz w:val="28"/>
          <w:szCs w:val="28"/>
        </w:rPr>
        <w:t>3.7. С учетом принятых комиссией рекомендаций о поддержке предложения (ходатайства) инициатора либо о его отклонении  глава округа в течение 16 календарных дней принимает решение:</w:t>
      </w:r>
    </w:p>
    <w:p w14:paraId="7EAACE63" w14:textId="77777777" w:rsidR="001B1240" w:rsidRPr="001B1240" w:rsidRDefault="001B1240" w:rsidP="001B1240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наименовании (переименовании) муниципального объекта (согласно условиям настоящего порядка), в форме постановления;</w:t>
      </w:r>
    </w:p>
    <w:p w14:paraId="79BC98AF" w14:textId="77777777" w:rsidR="001B1240" w:rsidRPr="001B1240" w:rsidRDefault="001B1240" w:rsidP="001B1240">
      <w:pPr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отклонении предложения (ходатайства), о чем инициатор предложения (ходатайства) получает письменное уведомление от администрации Кемеровского муниципального округа.</w:t>
      </w:r>
    </w:p>
    <w:p w14:paraId="533A60FE" w14:textId="77777777" w:rsidR="001B1240" w:rsidRPr="001B1240" w:rsidRDefault="001B1240" w:rsidP="001B1240">
      <w:pPr>
        <w:spacing w:after="24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4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несогласии с решением главы округа инициатор предложения (ходатайства) может оспорить его в судебном порядке.</w:t>
      </w:r>
    </w:p>
    <w:p w14:paraId="01A7CE03" w14:textId="77777777" w:rsidR="001B1240" w:rsidRPr="001B1240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8"/>
          <w:szCs w:val="28"/>
        </w:rPr>
      </w:pPr>
    </w:p>
    <w:p w14:paraId="1D97057C" w14:textId="77777777" w:rsidR="001B1240" w:rsidRPr="00170433" w:rsidRDefault="001B1240" w:rsidP="001B1240">
      <w:pPr>
        <w:pStyle w:val="formattext"/>
        <w:spacing w:before="0" w:beforeAutospacing="0" w:after="240" w:afterAutospacing="0"/>
        <w:ind w:firstLine="567"/>
        <w:contextualSpacing/>
        <w:jc w:val="both"/>
        <w:textAlignment w:val="baseline"/>
        <w:rPr>
          <w:sz w:val="27"/>
          <w:szCs w:val="27"/>
        </w:rPr>
      </w:pPr>
    </w:p>
    <w:p w14:paraId="45BA28F6" w14:textId="77777777" w:rsidR="001B1240" w:rsidRPr="00170433" w:rsidRDefault="001B1240" w:rsidP="001B12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5CB33B" w14:textId="77777777" w:rsidR="001B1240" w:rsidRDefault="001B1240" w:rsidP="001B1240">
      <w:pPr>
        <w:spacing w:after="0"/>
        <w:jc w:val="center"/>
      </w:pPr>
    </w:p>
    <w:p w14:paraId="19B4966E" w14:textId="77777777" w:rsidR="008E7DFD" w:rsidRDefault="008E7DFD" w:rsidP="001B1240">
      <w:pPr>
        <w:spacing w:after="0"/>
      </w:pPr>
    </w:p>
    <w:p w14:paraId="3FFBAABD" w14:textId="77777777" w:rsidR="008E7DFD" w:rsidRDefault="008E7DFD" w:rsidP="001B1240">
      <w:pPr>
        <w:spacing w:after="0"/>
      </w:pPr>
    </w:p>
    <w:p w14:paraId="34D1F804" w14:textId="77777777" w:rsidR="008E7DFD" w:rsidRDefault="008E7DFD" w:rsidP="001B1240">
      <w:pPr>
        <w:spacing w:after="0"/>
      </w:pPr>
    </w:p>
    <w:p w14:paraId="762485BF" w14:textId="77777777" w:rsidR="008E7DFD" w:rsidRDefault="008E7DFD" w:rsidP="001B1240">
      <w:pPr>
        <w:spacing w:after="0"/>
      </w:pPr>
    </w:p>
    <w:p w14:paraId="722BD77C" w14:textId="77777777" w:rsidR="008E7DFD" w:rsidRDefault="008E7DFD" w:rsidP="001B1240">
      <w:pPr>
        <w:spacing w:after="0"/>
      </w:pPr>
    </w:p>
    <w:p w14:paraId="16F6ADDB" w14:textId="77777777" w:rsidR="008E7DFD" w:rsidRDefault="008E7DFD" w:rsidP="001B1240">
      <w:pPr>
        <w:spacing w:after="0"/>
      </w:pPr>
    </w:p>
    <w:sectPr w:rsidR="008E7DFD" w:rsidSect="001B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88E"/>
    <w:multiLevelType w:val="hybridMultilevel"/>
    <w:tmpl w:val="76228D68"/>
    <w:lvl w:ilvl="0" w:tplc="A3B02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5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55"/>
    <w:rsid w:val="000B07B2"/>
    <w:rsid w:val="001B1240"/>
    <w:rsid w:val="0025312D"/>
    <w:rsid w:val="00281B2A"/>
    <w:rsid w:val="00431454"/>
    <w:rsid w:val="00476D30"/>
    <w:rsid w:val="005C5155"/>
    <w:rsid w:val="006D76C0"/>
    <w:rsid w:val="008E7DFD"/>
    <w:rsid w:val="009A6461"/>
    <w:rsid w:val="00A0014D"/>
    <w:rsid w:val="00A23C61"/>
    <w:rsid w:val="00A30CA9"/>
    <w:rsid w:val="00AE5CAB"/>
    <w:rsid w:val="00C23E96"/>
    <w:rsid w:val="00D9275B"/>
    <w:rsid w:val="00DE5F3D"/>
    <w:rsid w:val="00E01243"/>
    <w:rsid w:val="00E26F12"/>
    <w:rsid w:val="00E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576A"/>
  <w15:docId w15:val="{52FEBBAB-03CC-4E92-B57B-68F83364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5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240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1B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Светлата</dc:creator>
  <cp:lastModifiedBy>Polikov Anton</cp:lastModifiedBy>
  <cp:revision>12</cp:revision>
  <cp:lastPrinted>2022-08-20T06:24:00Z</cp:lastPrinted>
  <dcterms:created xsi:type="dcterms:W3CDTF">2022-08-17T11:47:00Z</dcterms:created>
  <dcterms:modified xsi:type="dcterms:W3CDTF">2022-09-01T06:47:00Z</dcterms:modified>
</cp:coreProperties>
</file>