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5A2A" w14:textId="77777777" w:rsidR="00226D76" w:rsidRDefault="00226D76" w:rsidP="00226D76">
      <w:pPr>
        <w:jc w:val="center"/>
      </w:pPr>
      <w:r w:rsidRPr="00222315">
        <w:rPr>
          <w:noProof/>
        </w:rPr>
        <w:drawing>
          <wp:inline distT="0" distB="0" distL="0" distR="0" wp14:anchorId="175EB608" wp14:editId="277A0D27">
            <wp:extent cx="542925" cy="68580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78355" w14:textId="79D054C4" w:rsidR="008B696B" w:rsidRDefault="008B696B" w:rsidP="00226D76">
      <w:pPr>
        <w:ind w:right="-1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КЕМЕРОВСКАЯ ОБЛАСТЬ - КУЗБАСС</w:t>
      </w:r>
    </w:p>
    <w:p w14:paraId="30B9A68B" w14:textId="46DBBB26" w:rsidR="00226D76" w:rsidRDefault="00226D76" w:rsidP="00226D76">
      <w:pPr>
        <w:ind w:right="-109"/>
        <w:jc w:val="center"/>
        <w:rPr>
          <w:b/>
          <w:sz w:val="30"/>
          <w:szCs w:val="30"/>
        </w:rPr>
      </w:pPr>
      <w:r w:rsidRPr="00DA3C38">
        <w:rPr>
          <w:b/>
          <w:sz w:val="30"/>
          <w:szCs w:val="30"/>
        </w:rPr>
        <w:t xml:space="preserve">СОВЕТ НАРОДНЫХ ДЕПУТАТОВ </w:t>
      </w:r>
    </w:p>
    <w:p w14:paraId="5D36FF8E" w14:textId="77777777" w:rsidR="00226D76" w:rsidRPr="00DA3C38" w:rsidRDefault="00226D76" w:rsidP="00226D76">
      <w:pPr>
        <w:ind w:right="-1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КЕМЕРОВСКОГО</w:t>
      </w:r>
      <w:r w:rsidRPr="00DA3C3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МУНИЦИПАЛЬНОГО ОКРУГА</w:t>
      </w:r>
    </w:p>
    <w:p w14:paraId="21F6DB5B" w14:textId="6DA0A4B6" w:rsidR="00226D76" w:rsidRPr="008B696B" w:rsidRDefault="008B696B" w:rsidP="00226D76">
      <w:pPr>
        <w:ind w:right="-109"/>
        <w:jc w:val="center"/>
        <w:rPr>
          <w:b/>
          <w:sz w:val="20"/>
          <w:szCs w:val="20"/>
        </w:rPr>
      </w:pPr>
      <w:r w:rsidRPr="008B696B">
        <w:rPr>
          <w:b/>
          <w:sz w:val="20"/>
          <w:szCs w:val="20"/>
        </w:rPr>
        <w:t>ПЕРВОГО СОЗЫВА</w:t>
      </w:r>
    </w:p>
    <w:p w14:paraId="1649F3B3" w14:textId="77777777" w:rsidR="00226D76" w:rsidRPr="008B696B" w:rsidRDefault="00226D76" w:rsidP="00226D76">
      <w:pPr>
        <w:ind w:right="-109"/>
        <w:jc w:val="center"/>
        <w:rPr>
          <w:b/>
          <w:sz w:val="32"/>
          <w:szCs w:val="32"/>
        </w:rPr>
      </w:pPr>
    </w:p>
    <w:p w14:paraId="2E16D200" w14:textId="1E1CF96A" w:rsidR="00226D76" w:rsidRPr="00DA3C38" w:rsidRDefault="00226D76" w:rsidP="00226D76">
      <w:pPr>
        <w:ind w:right="-1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СЕССИЯ № </w:t>
      </w:r>
      <w:r w:rsidR="007400A6">
        <w:rPr>
          <w:b/>
          <w:sz w:val="32"/>
          <w:szCs w:val="32"/>
        </w:rPr>
        <w:t>41</w:t>
      </w:r>
    </w:p>
    <w:p w14:paraId="3C8317C7" w14:textId="77777777" w:rsidR="00226D76" w:rsidRPr="008B696B" w:rsidRDefault="00226D76" w:rsidP="00226D76">
      <w:pPr>
        <w:ind w:right="-109"/>
        <w:jc w:val="center"/>
        <w:rPr>
          <w:b/>
          <w:sz w:val="32"/>
          <w:szCs w:val="32"/>
        </w:rPr>
      </w:pPr>
    </w:p>
    <w:p w14:paraId="0C33F59A" w14:textId="77777777" w:rsidR="00226D76" w:rsidRPr="00DA3C38" w:rsidRDefault="00226D76" w:rsidP="00226D76">
      <w:pPr>
        <w:tabs>
          <w:tab w:val="left" w:pos="6705"/>
        </w:tabs>
        <w:ind w:left="142" w:hanging="142"/>
        <w:jc w:val="center"/>
        <w:rPr>
          <w:b/>
          <w:sz w:val="32"/>
          <w:szCs w:val="32"/>
        </w:rPr>
      </w:pPr>
      <w:r w:rsidRPr="00DA3C38">
        <w:rPr>
          <w:b/>
          <w:sz w:val="32"/>
          <w:szCs w:val="32"/>
        </w:rPr>
        <w:t>РЕШЕНИЕ</w:t>
      </w:r>
    </w:p>
    <w:p w14:paraId="4061D349" w14:textId="77777777" w:rsidR="00226D76" w:rsidRPr="008B696B" w:rsidRDefault="00226D76" w:rsidP="00226D76">
      <w:pPr>
        <w:tabs>
          <w:tab w:val="left" w:pos="6705"/>
        </w:tabs>
        <w:ind w:left="142" w:hanging="142"/>
        <w:rPr>
          <w:sz w:val="32"/>
          <w:szCs w:val="32"/>
        </w:rPr>
      </w:pPr>
    </w:p>
    <w:p w14:paraId="03F37628" w14:textId="7F3B7014" w:rsidR="00226D76" w:rsidRPr="00C97F40" w:rsidRDefault="00226D76" w:rsidP="00226D7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7F40">
        <w:rPr>
          <w:rFonts w:ascii="Times New Roman" w:hAnsi="Times New Roman" w:cs="Times New Roman"/>
          <w:sz w:val="28"/>
          <w:szCs w:val="28"/>
        </w:rPr>
        <w:t>от «</w:t>
      </w:r>
      <w:r w:rsidR="007400A6">
        <w:rPr>
          <w:rFonts w:ascii="Times New Roman" w:hAnsi="Times New Roman" w:cs="Times New Roman"/>
          <w:sz w:val="28"/>
          <w:szCs w:val="28"/>
        </w:rPr>
        <w:t xml:space="preserve">31» мая </w:t>
      </w:r>
      <w:r w:rsidRPr="00C97F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C97F4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0A6">
        <w:rPr>
          <w:rFonts w:ascii="Times New Roman" w:hAnsi="Times New Roman" w:cs="Times New Roman"/>
          <w:sz w:val="28"/>
          <w:szCs w:val="28"/>
        </w:rPr>
        <w:t>609</w:t>
      </w:r>
    </w:p>
    <w:p w14:paraId="2E089FD1" w14:textId="77777777" w:rsidR="00226D76" w:rsidRPr="00770FFF" w:rsidRDefault="00226D76" w:rsidP="00226D76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FFF">
        <w:rPr>
          <w:rFonts w:ascii="Times New Roman" w:hAnsi="Times New Roman" w:cs="Times New Roman"/>
          <w:color w:val="000000"/>
          <w:sz w:val="28"/>
          <w:szCs w:val="28"/>
        </w:rPr>
        <w:t>г. Кемерово</w:t>
      </w:r>
    </w:p>
    <w:p w14:paraId="1BE7F31D" w14:textId="77777777" w:rsidR="00226D76" w:rsidRPr="008B696B" w:rsidRDefault="00226D76" w:rsidP="00226D76">
      <w:pPr>
        <w:tabs>
          <w:tab w:val="left" w:pos="6705"/>
        </w:tabs>
        <w:ind w:left="142" w:firstLine="567"/>
        <w:jc w:val="center"/>
        <w:rPr>
          <w:sz w:val="28"/>
          <w:szCs w:val="28"/>
        </w:rPr>
      </w:pPr>
    </w:p>
    <w:p w14:paraId="2C665F60" w14:textId="77777777" w:rsidR="00226D76" w:rsidRDefault="00226D76" w:rsidP="00556AC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народных депутатов</w:t>
      </w:r>
    </w:p>
    <w:p w14:paraId="6E65B66C" w14:textId="77777777" w:rsidR="00226D76" w:rsidRDefault="00226D76" w:rsidP="00556AC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 от 27.01.2022 № 530</w:t>
      </w:r>
    </w:p>
    <w:p w14:paraId="4F143130" w14:textId="77777777" w:rsidR="00226D76" w:rsidRDefault="00226D76" w:rsidP="00556AC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денежном вознаграждении лиц,</w:t>
      </w:r>
    </w:p>
    <w:p w14:paraId="54AFE444" w14:textId="77777777" w:rsidR="00226D76" w:rsidRDefault="002F2ACE" w:rsidP="00556AC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226D76">
        <w:rPr>
          <w:sz w:val="28"/>
          <w:szCs w:val="28"/>
        </w:rPr>
        <w:t>амещающих муниципальные должности Кемеровского</w:t>
      </w:r>
    </w:p>
    <w:p w14:paraId="7AD4D8C5" w14:textId="77777777" w:rsidR="00226D76" w:rsidRPr="00D037CF" w:rsidRDefault="00226D76" w:rsidP="00556AC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округа»</w:t>
      </w:r>
    </w:p>
    <w:p w14:paraId="528CF620" w14:textId="77777777" w:rsidR="00226D76" w:rsidRPr="008B696B" w:rsidRDefault="00226D76" w:rsidP="00556AC1">
      <w:pPr>
        <w:pStyle w:val="ConsPlusTitle"/>
        <w:widowControl/>
        <w:rPr>
          <w:b w:val="0"/>
          <w:sz w:val="28"/>
          <w:szCs w:val="28"/>
        </w:rPr>
      </w:pPr>
    </w:p>
    <w:p w14:paraId="04CB0D82" w14:textId="002EE7BF" w:rsidR="00052CB3" w:rsidRPr="00052CB3" w:rsidRDefault="002F2ACE" w:rsidP="00556AC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bookmarkStart w:id="0" w:name="_Hlk104813268"/>
      <w:r w:rsidRPr="002F2ACE">
        <w:rPr>
          <w:sz w:val="28"/>
          <w:szCs w:val="28"/>
        </w:rPr>
        <w:t>В целях упорядочения оплат</w:t>
      </w:r>
      <w:r>
        <w:rPr>
          <w:sz w:val="28"/>
          <w:szCs w:val="28"/>
        </w:rPr>
        <w:t xml:space="preserve">ы труда </w:t>
      </w:r>
      <w:r w:rsidRPr="002F2ACE">
        <w:rPr>
          <w:sz w:val="28"/>
          <w:szCs w:val="28"/>
        </w:rPr>
        <w:t>лиц, замещающих муниципальные долж</w:t>
      </w:r>
      <w:r>
        <w:rPr>
          <w:sz w:val="28"/>
          <w:szCs w:val="28"/>
        </w:rPr>
        <w:t>ности в Кемеровском муниципальном округе</w:t>
      </w:r>
      <w:bookmarkEnd w:id="0"/>
      <w:r>
        <w:rPr>
          <w:sz w:val="28"/>
          <w:szCs w:val="28"/>
        </w:rPr>
        <w:t xml:space="preserve">, </w:t>
      </w:r>
      <w:r w:rsidRPr="002F2ACE">
        <w:rPr>
          <w:sz w:val="28"/>
          <w:szCs w:val="28"/>
        </w:rPr>
        <w:t>в соответствии</w:t>
      </w:r>
      <w:r w:rsidR="00680A91">
        <w:rPr>
          <w:sz w:val="28"/>
          <w:szCs w:val="28"/>
        </w:rPr>
        <w:t xml:space="preserve"> с Трудовым кодексом Российской Федерации, Федеральным законом от 06.10.2003 № 131-ФЗ «Об </w:t>
      </w:r>
      <w:r w:rsidR="00680A91" w:rsidRPr="008B696B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901F28" w:rsidRPr="008B696B">
        <w:rPr>
          <w:sz w:val="28"/>
          <w:szCs w:val="28"/>
        </w:rPr>
        <w:t>,</w:t>
      </w:r>
      <w:r w:rsidRPr="008B696B">
        <w:rPr>
          <w:sz w:val="28"/>
          <w:szCs w:val="28"/>
        </w:rPr>
        <w:t xml:space="preserve"> </w:t>
      </w:r>
      <w:r w:rsidR="001A4150">
        <w:rPr>
          <w:sz w:val="28"/>
          <w:szCs w:val="28"/>
        </w:rPr>
        <w:t>законом Кемеровской области от 25.04.2008 № 31-ОЗ «о гарантиях осуществления полномочий лиц, замещающих муниципальные должности». Уставом муниципального образования Кемеровский муниципальный округ Кемеровской области – Кузбасса, Совет</w:t>
      </w:r>
      <w:r w:rsidR="00052CB3" w:rsidRPr="008B696B">
        <w:rPr>
          <w:rFonts w:eastAsia="Calibri"/>
          <w:sz w:val="28"/>
          <w:szCs w:val="28"/>
          <w:lang w:eastAsia="en-US"/>
        </w:rPr>
        <w:t xml:space="preserve"> народных депутатов Кемеровского муниципального округа</w:t>
      </w:r>
    </w:p>
    <w:p w14:paraId="7CD1EC92" w14:textId="77777777" w:rsidR="00226D76" w:rsidRPr="002F2ACE" w:rsidRDefault="00226D76" w:rsidP="00556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C6D8DA9" w14:textId="77777777" w:rsidR="00226D76" w:rsidRPr="00104EEB" w:rsidRDefault="00104EEB" w:rsidP="00556AC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04EEB">
        <w:rPr>
          <w:b/>
          <w:sz w:val="28"/>
          <w:szCs w:val="28"/>
        </w:rPr>
        <w:t>РЕШИЛ</w:t>
      </w:r>
      <w:r w:rsidR="00226D76" w:rsidRPr="00104EEB">
        <w:rPr>
          <w:b/>
          <w:sz w:val="28"/>
          <w:szCs w:val="28"/>
        </w:rPr>
        <w:t>:</w:t>
      </w:r>
    </w:p>
    <w:p w14:paraId="31E0402C" w14:textId="77777777" w:rsidR="00226D76" w:rsidRPr="008B696B" w:rsidRDefault="00226D76" w:rsidP="00556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30A9F2C" w14:textId="14A3AA1F" w:rsidR="00A97762" w:rsidRDefault="002F2ACE" w:rsidP="00556AC1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b w:val="0"/>
          <w:sz w:val="28"/>
          <w:szCs w:val="28"/>
        </w:rPr>
      </w:pPr>
      <w:r w:rsidRPr="00A97762">
        <w:rPr>
          <w:b w:val="0"/>
          <w:sz w:val="28"/>
          <w:szCs w:val="28"/>
        </w:rPr>
        <w:t>Внести</w:t>
      </w:r>
      <w:r w:rsidR="008B696B">
        <w:rPr>
          <w:b w:val="0"/>
          <w:sz w:val="28"/>
          <w:szCs w:val="28"/>
        </w:rPr>
        <w:t xml:space="preserve"> в</w:t>
      </w:r>
      <w:r w:rsidRPr="00A97762">
        <w:rPr>
          <w:b w:val="0"/>
          <w:sz w:val="28"/>
          <w:szCs w:val="28"/>
        </w:rPr>
        <w:t xml:space="preserve"> </w:t>
      </w:r>
      <w:r w:rsidR="008B696B" w:rsidRPr="00A97762">
        <w:rPr>
          <w:b w:val="0"/>
          <w:sz w:val="28"/>
          <w:szCs w:val="28"/>
        </w:rPr>
        <w:t>Положени</w:t>
      </w:r>
      <w:r w:rsidR="008B696B">
        <w:rPr>
          <w:b w:val="0"/>
          <w:sz w:val="28"/>
          <w:szCs w:val="28"/>
        </w:rPr>
        <w:t>е</w:t>
      </w:r>
      <w:r w:rsidR="008B696B" w:rsidRPr="00A97762">
        <w:rPr>
          <w:b w:val="0"/>
          <w:sz w:val="28"/>
          <w:szCs w:val="28"/>
        </w:rPr>
        <w:t xml:space="preserve"> о денежном вознаграждении лиц, замещающих муниципальные должности Кемеровского муниципального округа</w:t>
      </w:r>
      <w:r w:rsidR="008B696B">
        <w:rPr>
          <w:b w:val="0"/>
          <w:sz w:val="28"/>
          <w:szCs w:val="28"/>
        </w:rPr>
        <w:t xml:space="preserve"> утвержденного</w:t>
      </w:r>
      <w:r w:rsidRPr="00A97762">
        <w:rPr>
          <w:b w:val="0"/>
          <w:sz w:val="28"/>
          <w:szCs w:val="28"/>
        </w:rPr>
        <w:t xml:space="preserve"> решение</w:t>
      </w:r>
      <w:r w:rsidR="008B696B">
        <w:rPr>
          <w:b w:val="0"/>
          <w:sz w:val="28"/>
          <w:szCs w:val="28"/>
        </w:rPr>
        <w:t>м</w:t>
      </w:r>
      <w:r w:rsidRPr="00A97762">
        <w:rPr>
          <w:b w:val="0"/>
          <w:sz w:val="28"/>
          <w:szCs w:val="28"/>
        </w:rPr>
        <w:t xml:space="preserve"> Совета народных депутатов Кемеровского муниципального округа от 27.01.2022 № 530 </w:t>
      </w:r>
      <w:r w:rsidR="008B696B">
        <w:rPr>
          <w:b w:val="0"/>
          <w:sz w:val="28"/>
          <w:szCs w:val="28"/>
        </w:rPr>
        <w:t>(далее - Положение)</w:t>
      </w:r>
      <w:r w:rsidR="007D5C31" w:rsidRPr="00A97762">
        <w:rPr>
          <w:b w:val="0"/>
          <w:sz w:val="28"/>
          <w:szCs w:val="28"/>
        </w:rPr>
        <w:t xml:space="preserve"> следующие изменения</w:t>
      </w:r>
      <w:r w:rsidR="00A97762">
        <w:rPr>
          <w:b w:val="0"/>
          <w:sz w:val="28"/>
          <w:szCs w:val="28"/>
        </w:rPr>
        <w:t>:</w:t>
      </w:r>
    </w:p>
    <w:p w14:paraId="4988FD87" w14:textId="19374559" w:rsidR="00052CB3" w:rsidRDefault="008B696B" w:rsidP="00556AC1">
      <w:pPr>
        <w:pStyle w:val="ConsPlusTitle"/>
        <w:widowControl/>
        <w:numPr>
          <w:ilvl w:val="1"/>
          <w:numId w:val="2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</w:t>
      </w:r>
      <w:r w:rsidR="00281260" w:rsidRPr="008B696B">
        <w:rPr>
          <w:b w:val="0"/>
          <w:bCs w:val="0"/>
          <w:sz w:val="28"/>
          <w:szCs w:val="28"/>
        </w:rPr>
        <w:t>ополнить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положение</w:t>
      </w:r>
      <w:r w:rsidR="00281260" w:rsidRPr="00A97762">
        <w:rPr>
          <w:b w:val="0"/>
          <w:sz w:val="28"/>
          <w:szCs w:val="28"/>
        </w:rPr>
        <w:t xml:space="preserve"> п</w:t>
      </w:r>
      <w:r w:rsidR="00680A91" w:rsidRPr="00A97762">
        <w:rPr>
          <w:b w:val="0"/>
          <w:sz w:val="28"/>
          <w:szCs w:val="28"/>
        </w:rPr>
        <w:t>ункт</w:t>
      </w:r>
      <w:r w:rsidR="00281260" w:rsidRPr="00A97762">
        <w:rPr>
          <w:b w:val="0"/>
          <w:sz w:val="28"/>
          <w:szCs w:val="28"/>
        </w:rPr>
        <w:t>ом</w:t>
      </w:r>
      <w:r w:rsidR="00680A91" w:rsidRPr="00A97762">
        <w:rPr>
          <w:b w:val="0"/>
          <w:sz w:val="28"/>
          <w:szCs w:val="28"/>
        </w:rPr>
        <w:t xml:space="preserve"> 10</w:t>
      </w:r>
      <w:r w:rsidR="00281260" w:rsidRPr="00A97762">
        <w:rPr>
          <w:b w:val="0"/>
          <w:sz w:val="28"/>
          <w:szCs w:val="28"/>
        </w:rPr>
        <w:t xml:space="preserve"> следующего содержания</w:t>
      </w:r>
      <w:r w:rsidR="004678BB" w:rsidRPr="00A97762">
        <w:rPr>
          <w:b w:val="0"/>
          <w:sz w:val="28"/>
          <w:szCs w:val="28"/>
        </w:rPr>
        <w:t>:</w:t>
      </w:r>
    </w:p>
    <w:p w14:paraId="3F6C9810" w14:textId="3A76AC8B" w:rsidR="00556AC1" w:rsidRPr="00A97762" w:rsidRDefault="007D5C31" w:rsidP="00556AC1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A97762">
        <w:rPr>
          <w:sz w:val="28"/>
          <w:szCs w:val="28"/>
        </w:rPr>
        <w:t>«</w:t>
      </w:r>
      <w:r w:rsidR="008B696B" w:rsidRPr="008B696B">
        <w:rPr>
          <w:b w:val="0"/>
          <w:bCs w:val="0"/>
          <w:sz w:val="28"/>
          <w:szCs w:val="28"/>
        </w:rPr>
        <w:t>10.</w:t>
      </w:r>
      <w:r w:rsidR="008B696B">
        <w:rPr>
          <w:sz w:val="28"/>
          <w:szCs w:val="28"/>
        </w:rPr>
        <w:t xml:space="preserve"> </w:t>
      </w:r>
      <w:bookmarkStart w:id="1" w:name="_Hlk104813468"/>
      <w:r w:rsidR="00680A91" w:rsidRPr="00A97762">
        <w:rPr>
          <w:b w:val="0"/>
          <w:sz w:val="28"/>
          <w:szCs w:val="28"/>
        </w:rPr>
        <w:t>Лицам, замещающим муниципальные должности в органах местного самоуправления Кемеровского муниципального округа, по итогам работы за квартал,</w:t>
      </w:r>
      <w:r w:rsidR="00901F28" w:rsidRPr="00A97762">
        <w:rPr>
          <w:b w:val="0"/>
          <w:sz w:val="28"/>
          <w:szCs w:val="28"/>
        </w:rPr>
        <w:t xml:space="preserve"> год</w:t>
      </w:r>
      <w:r w:rsidR="00104EEB" w:rsidRPr="00A97762">
        <w:rPr>
          <w:b w:val="0"/>
          <w:sz w:val="28"/>
          <w:szCs w:val="28"/>
        </w:rPr>
        <w:t>, праздничным и юбилейным датам</w:t>
      </w:r>
      <w:r w:rsidR="00680A91" w:rsidRPr="00A97762">
        <w:rPr>
          <w:b w:val="0"/>
          <w:sz w:val="28"/>
          <w:szCs w:val="28"/>
        </w:rPr>
        <w:t xml:space="preserve"> может выплачиваться единовременная премия </w:t>
      </w:r>
      <w:r w:rsidR="001E3D42">
        <w:rPr>
          <w:b w:val="0"/>
          <w:sz w:val="28"/>
          <w:szCs w:val="28"/>
        </w:rPr>
        <w:t xml:space="preserve">(единовременное денежное поощрение) </w:t>
      </w:r>
      <w:r w:rsidR="00680A91" w:rsidRPr="00A97762">
        <w:rPr>
          <w:b w:val="0"/>
          <w:sz w:val="28"/>
          <w:szCs w:val="28"/>
        </w:rPr>
        <w:t>в пределах фонда оплаты труда. Размер премии</w:t>
      </w:r>
      <w:r w:rsidR="002515CE">
        <w:rPr>
          <w:b w:val="0"/>
          <w:sz w:val="28"/>
          <w:szCs w:val="28"/>
        </w:rPr>
        <w:t xml:space="preserve"> (денежного </w:t>
      </w:r>
      <w:r w:rsidR="002515CE">
        <w:rPr>
          <w:b w:val="0"/>
          <w:sz w:val="28"/>
          <w:szCs w:val="28"/>
        </w:rPr>
        <w:lastRenderedPageBreak/>
        <w:t>поощрения)</w:t>
      </w:r>
      <w:r w:rsidR="00680A91" w:rsidRPr="00A97762">
        <w:rPr>
          <w:b w:val="0"/>
          <w:sz w:val="28"/>
          <w:szCs w:val="28"/>
        </w:rPr>
        <w:t xml:space="preserve"> устанавливается руководителем органа местного самоуправлен</w:t>
      </w:r>
      <w:r w:rsidR="00901F28" w:rsidRPr="00A97762">
        <w:rPr>
          <w:b w:val="0"/>
          <w:sz w:val="28"/>
          <w:szCs w:val="28"/>
        </w:rPr>
        <w:t>ия Кемеровского муниципального</w:t>
      </w:r>
      <w:r w:rsidR="00680A91" w:rsidRPr="00A97762">
        <w:rPr>
          <w:b w:val="0"/>
          <w:sz w:val="28"/>
          <w:szCs w:val="28"/>
        </w:rPr>
        <w:t xml:space="preserve"> округа</w:t>
      </w:r>
      <w:r w:rsidR="00E85C86">
        <w:rPr>
          <w:b w:val="0"/>
          <w:sz w:val="28"/>
          <w:szCs w:val="28"/>
        </w:rPr>
        <w:t>.</w:t>
      </w:r>
      <w:bookmarkEnd w:id="1"/>
      <w:r w:rsidR="00A97762">
        <w:rPr>
          <w:b w:val="0"/>
          <w:sz w:val="28"/>
          <w:szCs w:val="28"/>
        </w:rPr>
        <w:t>»</w:t>
      </w:r>
      <w:r w:rsidR="00680A91" w:rsidRPr="00A97762">
        <w:rPr>
          <w:b w:val="0"/>
          <w:sz w:val="28"/>
          <w:szCs w:val="28"/>
        </w:rPr>
        <w:t>.</w:t>
      </w:r>
    </w:p>
    <w:p w14:paraId="7FFEA13B" w14:textId="23F74A49" w:rsidR="00226D76" w:rsidRPr="00556AC1" w:rsidRDefault="00226D76" w:rsidP="00556AC1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b w:val="0"/>
          <w:sz w:val="28"/>
          <w:szCs w:val="28"/>
        </w:rPr>
      </w:pPr>
      <w:r w:rsidRPr="00556AC1">
        <w:rPr>
          <w:b w:val="0"/>
          <w:sz w:val="28"/>
          <w:szCs w:val="28"/>
        </w:rPr>
        <w:t xml:space="preserve">Опубликовать </w:t>
      </w:r>
      <w:r w:rsidR="00556AC1" w:rsidRPr="00556AC1">
        <w:rPr>
          <w:b w:val="0"/>
          <w:sz w:val="28"/>
          <w:szCs w:val="28"/>
        </w:rPr>
        <w:t>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4C3D7226" w14:textId="38AD2699" w:rsidR="00226D76" w:rsidRDefault="00226D76" w:rsidP="00556AC1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b w:val="0"/>
          <w:sz w:val="28"/>
          <w:szCs w:val="28"/>
        </w:rPr>
      </w:pPr>
      <w:r w:rsidRPr="00C9216C">
        <w:rPr>
          <w:b w:val="0"/>
          <w:sz w:val="28"/>
          <w:szCs w:val="28"/>
        </w:rPr>
        <w:t>Контроль за исполнением настоящего решения возложить на Евдокимова Н.Я.</w:t>
      </w:r>
      <w:r w:rsidR="0079430F">
        <w:rPr>
          <w:b w:val="0"/>
          <w:sz w:val="28"/>
          <w:szCs w:val="28"/>
        </w:rPr>
        <w:t xml:space="preserve"> -</w:t>
      </w:r>
      <w:r w:rsidRPr="00C9216C">
        <w:rPr>
          <w:b w:val="0"/>
          <w:sz w:val="28"/>
          <w:szCs w:val="28"/>
        </w:rPr>
        <w:t xml:space="preserve"> председателя комитета по бюджету, налогам и предпринимательству.</w:t>
      </w:r>
    </w:p>
    <w:p w14:paraId="48E51F7D" w14:textId="2B314CE4" w:rsidR="00556AC1" w:rsidRPr="00C9216C" w:rsidRDefault="00556AC1" w:rsidP="00556AC1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b w:val="0"/>
          <w:sz w:val="28"/>
          <w:szCs w:val="28"/>
        </w:rPr>
      </w:pPr>
      <w:r w:rsidRPr="00C9216C">
        <w:rPr>
          <w:b w:val="0"/>
          <w:sz w:val="28"/>
          <w:szCs w:val="28"/>
        </w:rPr>
        <w:t xml:space="preserve">Решение вступает в силу </w:t>
      </w:r>
      <w:r>
        <w:rPr>
          <w:b w:val="0"/>
          <w:sz w:val="28"/>
          <w:szCs w:val="28"/>
        </w:rPr>
        <w:t>после его официального опубликования.</w:t>
      </w:r>
    </w:p>
    <w:p w14:paraId="75513EDA" w14:textId="77777777" w:rsidR="00556AC1" w:rsidRPr="00C9216C" w:rsidRDefault="00556AC1" w:rsidP="00556AC1">
      <w:pPr>
        <w:pStyle w:val="ConsPlusTitle"/>
        <w:widowControl/>
        <w:ind w:left="851"/>
        <w:jc w:val="both"/>
        <w:rPr>
          <w:b w:val="0"/>
          <w:sz w:val="28"/>
          <w:szCs w:val="28"/>
        </w:rPr>
      </w:pPr>
    </w:p>
    <w:p w14:paraId="6C50FD82" w14:textId="77777777" w:rsidR="00226D76" w:rsidRDefault="00226D76" w:rsidP="00556A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A1A5F08" w14:textId="77777777" w:rsidR="00226D76" w:rsidRDefault="00226D76" w:rsidP="00556AC1">
      <w:pPr>
        <w:rPr>
          <w:sz w:val="28"/>
          <w:szCs w:val="28"/>
        </w:rPr>
      </w:pPr>
    </w:p>
    <w:p w14:paraId="60BCAB04" w14:textId="77777777" w:rsidR="00226D76" w:rsidRPr="00FF190E" w:rsidRDefault="00226D76" w:rsidP="00556AC1">
      <w:pPr>
        <w:rPr>
          <w:sz w:val="28"/>
          <w:szCs w:val="28"/>
        </w:rPr>
      </w:pPr>
      <w:r w:rsidRPr="00FF190E">
        <w:rPr>
          <w:sz w:val="28"/>
          <w:szCs w:val="28"/>
        </w:rPr>
        <w:t>Председатель Совета народных депутатов</w:t>
      </w:r>
    </w:p>
    <w:p w14:paraId="40F9B50F" w14:textId="6DC6468E" w:rsidR="00226D76" w:rsidRDefault="00226D76" w:rsidP="00556AC1">
      <w:pPr>
        <w:rPr>
          <w:sz w:val="28"/>
          <w:szCs w:val="28"/>
        </w:rPr>
      </w:pPr>
      <w:r w:rsidRPr="003B5A1C">
        <w:rPr>
          <w:sz w:val="28"/>
          <w:szCs w:val="28"/>
        </w:rPr>
        <w:t xml:space="preserve">Кемеровского муниципального </w:t>
      </w:r>
      <w:r>
        <w:rPr>
          <w:sz w:val="28"/>
          <w:szCs w:val="28"/>
        </w:rPr>
        <w:t>округа</w:t>
      </w:r>
      <w:r w:rsidRPr="003B5A1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Pr="003B5A1C">
        <w:rPr>
          <w:sz w:val="28"/>
          <w:szCs w:val="28"/>
        </w:rPr>
        <w:t xml:space="preserve"> </w:t>
      </w:r>
      <w:r w:rsidR="00556AC1">
        <w:rPr>
          <w:sz w:val="28"/>
          <w:szCs w:val="28"/>
        </w:rPr>
        <w:t xml:space="preserve"> </w:t>
      </w:r>
      <w:r w:rsidRPr="003B5A1C">
        <w:rPr>
          <w:sz w:val="28"/>
          <w:szCs w:val="28"/>
        </w:rPr>
        <w:t xml:space="preserve">    В.В. Харланович</w:t>
      </w:r>
    </w:p>
    <w:p w14:paraId="781F57BD" w14:textId="6575EB2A" w:rsidR="00556AC1" w:rsidRDefault="00556AC1" w:rsidP="00556AC1">
      <w:pPr>
        <w:rPr>
          <w:sz w:val="28"/>
          <w:szCs w:val="28"/>
        </w:rPr>
      </w:pPr>
    </w:p>
    <w:p w14:paraId="77CB8DAF" w14:textId="57077433" w:rsidR="00556AC1" w:rsidRDefault="00556AC1" w:rsidP="00556AC1">
      <w:pPr>
        <w:rPr>
          <w:sz w:val="28"/>
          <w:szCs w:val="28"/>
        </w:rPr>
      </w:pPr>
    </w:p>
    <w:p w14:paraId="5401ABA8" w14:textId="5F2331C8" w:rsidR="00556AC1" w:rsidRDefault="00556AC1" w:rsidP="00556AC1">
      <w:pPr>
        <w:rPr>
          <w:sz w:val="28"/>
          <w:szCs w:val="28"/>
        </w:rPr>
      </w:pPr>
    </w:p>
    <w:p w14:paraId="6439B91E" w14:textId="06EFA3D3" w:rsidR="00556AC1" w:rsidRPr="003B5A1C" w:rsidRDefault="00556AC1" w:rsidP="00556AC1">
      <w:pPr>
        <w:rPr>
          <w:sz w:val="28"/>
          <w:szCs w:val="28"/>
        </w:rPr>
      </w:pPr>
      <w:r>
        <w:rPr>
          <w:sz w:val="28"/>
          <w:szCs w:val="28"/>
        </w:rPr>
        <w:t>Глава округа                                                                                  М.В. Коляденко</w:t>
      </w:r>
    </w:p>
    <w:p w14:paraId="46A3DCE9" w14:textId="77777777" w:rsidR="002B7CFA" w:rsidRDefault="007400A6" w:rsidP="00556AC1">
      <w:pPr>
        <w:spacing w:line="276" w:lineRule="auto"/>
      </w:pPr>
    </w:p>
    <w:sectPr w:rsidR="002B7CFA" w:rsidSect="00556AC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314C"/>
    <w:multiLevelType w:val="multilevel"/>
    <w:tmpl w:val="676629E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22B65F59"/>
    <w:multiLevelType w:val="hybridMultilevel"/>
    <w:tmpl w:val="DDCA2DC8"/>
    <w:lvl w:ilvl="0" w:tplc="CCECFA0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 w16cid:durableId="1781485943">
    <w:abstractNumId w:val="1"/>
  </w:num>
  <w:num w:numId="2" w16cid:durableId="118575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D76"/>
    <w:rsid w:val="00052CB3"/>
    <w:rsid w:val="00104EEB"/>
    <w:rsid w:val="001A4150"/>
    <w:rsid w:val="001E3D42"/>
    <w:rsid w:val="00226D76"/>
    <w:rsid w:val="002515CE"/>
    <w:rsid w:val="00281260"/>
    <w:rsid w:val="002F2ACE"/>
    <w:rsid w:val="004678BB"/>
    <w:rsid w:val="00556AC1"/>
    <w:rsid w:val="00680A91"/>
    <w:rsid w:val="007051F4"/>
    <w:rsid w:val="007400A6"/>
    <w:rsid w:val="0079430F"/>
    <w:rsid w:val="007C6F45"/>
    <w:rsid w:val="007D5C31"/>
    <w:rsid w:val="008B696B"/>
    <w:rsid w:val="00901F28"/>
    <w:rsid w:val="00A97762"/>
    <w:rsid w:val="00C51658"/>
    <w:rsid w:val="00CB51E9"/>
    <w:rsid w:val="00E8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BD06"/>
  <w15:docId w15:val="{2C6C7CA2-BEEE-41FC-87FB-69718E8E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26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226D76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0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Крашенинина</dc:creator>
  <cp:keywords/>
  <dc:description/>
  <cp:lastModifiedBy>Polikov Anton</cp:lastModifiedBy>
  <cp:revision>12</cp:revision>
  <cp:lastPrinted>2022-05-12T04:19:00Z</cp:lastPrinted>
  <dcterms:created xsi:type="dcterms:W3CDTF">2022-05-06T03:29:00Z</dcterms:created>
  <dcterms:modified xsi:type="dcterms:W3CDTF">2022-05-31T10:55:00Z</dcterms:modified>
</cp:coreProperties>
</file>