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D54A" w14:textId="77777777" w:rsidR="00F71CA9" w:rsidRPr="00F71CA9" w:rsidRDefault="00F71CA9" w:rsidP="00F71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D56BCBC" wp14:editId="73934A57">
            <wp:extent cx="4953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5448A" w14:textId="77777777" w:rsidR="00F71CA9" w:rsidRPr="00F71CA9" w:rsidRDefault="00F71CA9" w:rsidP="00F71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14:paraId="07E30EA5" w14:textId="77777777" w:rsidR="00F71CA9" w:rsidRPr="00F71CA9" w:rsidRDefault="00F71CA9" w:rsidP="00F71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14:paraId="2CB57F60" w14:textId="77777777" w:rsidR="00F71CA9" w:rsidRPr="00F71CA9" w:rsidRDefault="00F71CA9" w:rsidP="00F71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1C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КЕМЕРОВСКАЯ ОБЛАСТЬ - КУЗБАСС</w:t>
      </w:r>
    </w:p>
    <w:p w14:paraId="49E44F85" w14:textId="77777777" w:rsidR="00F71CA9" w:rsidRPr="00F71CA9" w:rsidRDefault="00F71CA9" w:rsidP="00F71CA9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1C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НАРОДНЫХ ДЕПУТАТОВ</w:t>
      </w:r>
    </w:p>
    <w:p w14:paraId="56CB811C" w14:textId="77777777" w:rsidR="00F71CA9" w:rsidRPr="00F71CA9" w:rsidRDefault="00F71CA9" w:rsidP="00F71CA9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1C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КЕМЕРОВСКОГО МУНИЦИПАЛЬНОГО ОКРУГА</w:t>
      </w:r>
    </w:p>
    <w:p w14:paraId="582504F5" w14:textId="77777777" w:rsidR="00F71CA9" w:rsidRPr="00F71CA9" w:rsidRDefault="00F71CA9" w:rsidP="00F71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0"/>
          <w:szCs w:val="16"/>
          <w:lang w:eastAsia="ru-RU"/>
        </w:rPr>
      </w:pPr>
      <w:r w:rsidRPr="00F71CA9">
        <w:rPr>
          <w:rFonts w:ascii="Times New Roman" w:eastAsia="Times New Roman" w:hAnsi="Times New Roman" w:cs="Courier New"/>
          <w:b/>
          <w:sz w:val="20"/>
          <w:szCs w:val="16"/>
          <w:lang w:eastAsia="ru-RU"/>
        </w:rPr>
        <w:t>ПЕРВОГО СОЗЫВА</w:t>
      </w:r>
    </w:p>
    <w:p w14:paraId="1F3C1987" w14:textId="77777777" w:rsidR="00F71CA9" w:rsidRPr="00F71CA9" w:rsidRDefault="00F71CA9" w:rsidP="00F71C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14:paraId="5FAC0072" w14:textId="77777777" w:rsidR="00F71CA9" w:rsidRPr="00F71CA9" w:rsidRDefault="00F71CA9" w:rsidP="00F71C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14:paraId="6499FC4A" w14:textId="77777777" w:rsidR="00F71CA9" w:rsidRPr="00F71CA9" w:rsidRDefault="00F71CA9" w:rsidP="00F71C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14:paraId="02708BC9" w14:textId="5810F0C5" w:rsidR="00F71CA9" w:rsidRPr="00F71CA9" w:rsidRDefault="00F71CA9" w:rsidP="00263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1C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СЕССИЯ №</w:t>
      </w:r>
      <w:r w:rsidR="00263B25" w:rsidRPr="002443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B6B3D" w:rsidRPr="007B6B3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38</w:t>
      </w:r>
    </w:p>
    <w:p w14:paraId="32AF5CE3" w14:textId="77777777" w:rsidR="00F71CA9" w:rsidRPr="00F71CA9" w:rsidRDefault="00F71CA9" w:rsidP="00F71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8B3328" w14:textId="77777777" w:rsidR="00F71CA9" w:rsidRPr="00F71CA9" w:rsidRDefault="00F71CA9" w:rsidP="00F71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1C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</w:t>
      </w:r>
    </w:p>
    <w:p w14:paraId="533642F9" w14:textId="77777777" w:rsidR="00F71CA9" w:rsidRPr="00F71CA9" w:rsidRDefault="00F71CA9" w:rsidP="00F71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14:paraId="63B42232" w14:textId="25D9162E" w:rsidR="00F71CA9" w:rsidRPr="0024438E" w:rsidRDefault="00F71CA9" w:rsidP="00F71CA9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F71CA9">
        <w:rPr>
          <w:rFonts w:ascii="Times New Roman" w:eastAsia="Times New Roman" w:hAnsi="Times New Roman" w:cs="Times New Roman"/>
          <w:sz w:val="28"/>
          <w:lang w:eastAsia="ru-RU"/>
        </w:rPr>
        <w:t>от «</w:t>
      </w:r>
      <w:r w:rsidR="007B6B3D">
        <w:rPr>
          <w:rFonts w:ascii="Times New Roman" w:eastAsia="Times New Roman" w:hAnsi="Times New Roman" w:cs="Times New Roman"/>
          <w:sz w:val="28"/>
          <w:lang w:eastAsia="ru-RU"/>
        </w:rPr>
        <w:t>31</w:t>
      </w:r>
      <w:r w:rsidRPr="00F71CA9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7B6B3D">
        <w:rPr>
          <w:rFonts w:ascii="Times New Roman" w:eastAsia="Times New Roman" w:hAnsi="Times New Roman" w:cs="Times New Roman"/>
          <w:sz w:val="28"/>
          <w:lang w:eastAsia="ru-RU"/>
        </w:rPr>
        <w:t xml:space="preserve"> марта</w:t>
      </w:r>
      <w:r w:rsidRPr="00714C5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71CA9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7B6B3D">
        <w:rPr>
          <w:rFonts w:ascii="Times New Roman" w:eastAsia="Times New Roman" w:hAnsi="Times New Roman" w:cs="Times New Roman"/>
          <w:sz w:val="28"/>
          <w:lang w:eastAsia="ru-RU"/>
        </w:rPr>
        <w:t>22</w:t>
      </w:r>
      <w:r w:rsidRPr="00F71CA9">
        <w:rPr>
          <w:rFonts w:ascii="Times New Roman" w:eastAsia="Times New Roman" w:hAnsi="Times New Roman" w:cs="Times New Roman"/>
          <w:sz w:val="28"/>
          <w:lang w:eastAsia="ru-RU"/>
        </w:rPr>
        <w:t xml:space="preserve"> г. № </w:t>
      </w:r>
      <w:r w:rsidR="007B6B3D">
        <w:rPr>
          <w:rFonts w:ascii="Times New Roman" w:eastAsia="Times New Roman" w:hAnsi="Times New Roman" w:cs="Times New Roman"/>
          <w:sz w:val="28"/>
          <w:lang w:eastAsia="ru-RU"/>
        </w:rPr>
        <w:t>570</w:t>
      </w:r>
    </w:p>
    <w:p w14:paraId="1090CCE8" w14:textId="77777777" w:rsidR="00F71CA9" w:rsidRPr="00F71CA9" w:rsidRDefault="00F71CA9" w:rsidP="00F71CA9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Кемерово</w:t>
      </w:r>
    </w:p>
    <w:p w14:paraId="1E11939C" w14:textId="77777777" w:rsidR="00F71CA9" w:rsidRPr="00F71CA9" w:rsidRDefault="00F71CA9" w:rsidP="00F71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3302FEE" w14:textId="683CE94F" w:rsidR="002B0B29" w:rsidRPr="002B0B29" w:rsidRDefault="002B0B29" w:rsidP="00D51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98844469"/>
      <w:r w:rsidRPr="002B0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народных депутатов</w:t>
      </w:r>
    </w:p>
    <w:p w14:paraId="1AABC3E3" w14:textId="03CF686D" w:rsidR="002B0B29" w:rsidRPr="002B0B29" w:rsidRDefault="002B0B29" w:rsidP="00D51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Кемеровского муниципального округа от 31.08.2020 № 225</w:t>
      </w:r>
    </w:p>
    <w:p w14:paraId="4A8689D8" w14:textId="4E1F35E8" w:rsidR="002B0B29" w:rsidRPr="002B0B29" w:rsidRDefault="002B0B29" w:rsidP="00D51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Порядка осуществления муниципальных заимствований, обслуживания и управления муниципальным долгом в Кемеровском муниципальном округе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14:paraId="3B1F4F58" w14:textId="77777777" w:rsidR="00F71CA9" w:rsidRPr="00F71CA9" w:rsidRDefault="00F71CA9" w:rsidP="00F71CA9">
      <w:pPr>
        <w:widowControl w:val="0"/>
        <w:autoSpaceDE w:val="0"/>
        <w:autoSpaceDN w:val="0"/>
        <w:adjustRightInd w:val="0"/>
        <w:spacing w:after="0" w:line="24" w:lineRule="atLeast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14:paraId="3B33B1CC" w14:textId="77777777" w:rsidR="00F71CA9" w:rsidRPr="00F71CA9" w:rsidRDefault="00F71CA9" w:rsidP="00F71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Бюджетным кодексом Российской Федерацией и в соответствии с Уставом муниципального образования Кемеровский муниципальный округ Кемеровской области - Кузбасса, Совет народных депутатов Кемеровского муниципального округа</w:t>
      </w:r>
    </w:p>
    <w:p w14:paraId="4938ACE2" w14:textId="77777777" w:rsidR="00F71CA9" w:rsidRPr="00F71CA9" w:rsidRDefault="00F71CA9" w:rsidP="00F71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D48C6" w14:textId="77777777" w:rsidR="00F71CA9" w:rsidRPr="00F71CA9" w:rsidRDefault="00F71CA9" w:rsidP="00F71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15ED9246" w14:textId="77777777" w:rsidR="00F71CA9" w:rsidRPr="00F71CA9" w:rsidRDefault="00F71CA9" w:rsidP="00F71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59FAC" w14:textId="3AB1CBCD" w:rsidR="00F71CA9" w:rsidRPr="00F71CA9" w:rsidRDefault="00F71CA9" w:rsidP="00846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51CCF" w:rsidRPr="00D51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решению Совета народных депутатов Кемеровского муниципального округа от 31.08.2020 № 225 «Об утверждении Порядка осуществления муниципальных заимствований, обслуживания и управления муниципальным долгом в Кемеровском муниципальном округе» следующие изменения</w:t>
      </w:r>
      <w:r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E8B8E09" w14:textId="65E8FE27" w:rsidR="00F71CA9" w:rsidRDefault="00F71CA9" w:rsidP="00F71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2F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1CCF">
        <w:rPr>
          <w:rFonts w:ascii="Times New Roman" w:hAnsi="Times New Roman" w:cs="Times New Roman"/>
          <w:sz w:val="28"/>
          <w:szCs w:val="28"/>
        </w:rPr>
        <w:t>По тексту приложения заменить слова «финансовое управление Кемеровского округа» в соответствующем падеже словами «финансовое управление Кемеровского муниципального округа» в соответствующем падеже</w:t>
      </w:r>
      <w:r w:rsidR="008463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747042" w14:textId="268C13CD" w:rsidR="00D51CCF" w:rsidRPr="00A672F9" w:rsidRDefault="00D51CCF" w:rsidP="00D51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Признать утратившим силу решение Совета народных депутатов Кемеровского муниципального округа от 30.11.2021 № 487 «</w:t>
      </w:r>
      <w:r w:rsidRPr="00D51C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народных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 от 31.08.2020 № 225 «Об утверждении Порядка осуществления муниципальных заимствований, обслуживания и управления муниципальным долгом в Кемеровском муниципальном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72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517598" w14:textId="2F953A0B" w:rsidR="00F71CA9" w:rsidRPr="00F71CA9" w:rsidRDefault="00D51CCF" w:rsidP="00F71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1CA9"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5399" w:rsidRPr="00B1539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«Заря», официальном </w:t>
      </w:r>
      <w:r w:rsidR="00B15399" w:rsidRPr="00B15399">
        <w:rPr>
          <w:rFonts w:ascii="Times New Roman" w:hAnsi="Times New Roman" w:cs="Times New Roman"/>
          <w:sz w:val="28"/>
          <w:szCs w:val="28"/>
        </w:rPr>
        <w:lastRenderedPageBreak/>
        <w:t>сетевом издании «Электронный бюллетень администрации Кемеровского муниципального округа» и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14:paraId="2C1901B1" w14:textId="5C40B146" w:rsidR="00F71CA9" w:rsidRPr="00F71CA9" w:rsidRDefault="00D51CCF" w:rsidP="00F71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1CA9"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</w:t>
      </w:r>
      <w:r w:rsidRPr="00D51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1CC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 свое действие на правоотношения, возникшие с 01.0</w:t>
      </w:r>
      <w:r w:rsidR="00AC4D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1CC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C4D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71CA9"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62A2FD" w14:textId="703FA11B" w:rsidR="00F71CA9" w:rsidRPr="00F71CA9" w:rsidRDefault="00D51CCF" w:rsidP="00F71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71CA9"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            Евдокимова</w:t>
      </w:r>
      <w:r w:rsidR="00A6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2F9"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>Н.Я.</w:t>
      </w:r>
      <w:r w:rsidR="00F71CA9"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председателя комитета по бюджету, налогам и предпринимательству.</w:t>
      </w:r>
    </w:p>
    <w:p w14:paraId="2113ACE3" w14:textId="77777777" w:rsidR="00F71CA9" w:rsidRPr="00F71CA9" w:rsidRDefault="00F71CA9" w:rsidP="00F71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C464D" w14:textId="77777777" w:rsidR="00F71CA9" w:rsidRPr="00F71CA9" w:rsidRDefault="00F71CA9" w:rsidP="00F71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1B68A" w14:textId="77777777" w:rsidR="00F71CA9" w:rsidRPr="00F71CA9" w:rsidRDefault="00F71CA9" w:rsidP="00F71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4994E" w14:textId="77777777" w:rsidR="00F71CA9" w:rsidRPr="00F71CA9" w:rsidRDefault="00F71CA9" w:rsidP="00F7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14:paraId="58BA48FC" w14:textId="77777777" w:rsidR="00F71CA9" w:rsidRPr="00F71CA9" w:rsidRDefault="00F71CA9" w:rsidP="00F7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                                      В.В. Харланович</w:t>
      </w:r>
    </w:p>
    <w:p w14:paraId="7D8ECAED" w14:textId="77777777" w:rsidR="00F71CA9" w:rsidRPr="00F71CA9" w:rsidRDefault="00F71CA9" w:rsidP="00F7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BEF10" w14:textId="77777777" w:rsidR="00F71CA9" w:rsidRPr="00F71CA9" w:rsidRDefault="00F71CA9" w:rsidP="00F7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F3A83" w14:textId="77777777" w:rsidR="00F71CA9" w:rsidRPr="00F71CA9" w:rsidRDefault="00F71CA9" w:rsidP="00F7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49D8A" w14:textId="77777777" w:rsidR="00F71CA9" w:rsidRPr="00F71CA9" w:rsidRDefault="00F71CA9" w:rsidP="00F7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округа                                                                                   М.В. Коляденко</w:t>
      </w:r>
    </w:p>
    <w:p w14:paraId="23AC8AD4" w14:textId="77777777" w:rsidR="00F71CA9" w:rsidRPr="00F71CA9" w:rsidRDefault="00F71CA9" w:rsidP="00F71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F825E" w14:textId="77777777" w:rsidR="008F6A71" w:rsidRDefault="008F6A71"/>
    <w:sectPr w:rsidR="008F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A9"/>
    <w:rsid w:val="00086A87"/>
    <w:rsid w:val="00192FA7"/>
    <w:rsid w:val="0024438E"/>
    <w:rsid w:val="00263B25"/>
    <w:rsid w:val="002B0B29"/>
    <w:rsid w:val="002C1F46"/>
    <w:rsid w:val="00515803"/>
    <w:rsid w:val="00605FE8"/>
    <w:rsid w:val="00697714"/>
    <w:rsid w:val="006B3BA2"/>
    <w:rsid w:val="00714C52"/>
    <w:rsid w:val="007B6B3D"/>
    <w:rsid w:val="008463FC"/>
    <w:rsid w:val="008F6A71"/>
    <w:rsid w:val="00A672F9"/>
    <w:rsid w:val="00AC4D52"/>
    <w:rsid w:val="00B15399"/>
    <w:rsid w:val="00D51CCF"/>
    <w:rsid w:val="00E31CEB"/>
    <w:rsid w:val="00F160D3"/>
    <w:rsid w:val="00F64276"/>
    <w:rsid w:val="00F71CA9"/>
    <w:rsid w:val="00F7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C1A3"/>
  <w15:chartTrackingRefBased/>
  <w15:docId w15:val="{4BD46538-7018-46A9-BA78-FABD5102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Новиков</dc:creator>
  <cp:keywords/>
  <dc:description/>
  <cp:lastModifiedBy>Polikov Anton</cp:lastModifiedBy>
  <cp:revision>7</cp:revision>
  <cp:lastPrinted>2022-04-01T03:32:00Z</cp:lastPrinted>
  <dcterms:created xsi:type="dcterms:W3CDTF">2022-03-22T01:36:00Z</dcterms:created>
  <dcterms:modified xsi:type="dcterms:W3CDTF">2022-04-01T03:32:00Z</dcterms:modified>
</cp:coreProperties>
</file>