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8734" w14:textId="3EDDD3D4" w:rsidR="00C720ED" w:rsidRDefault="00C720ED" w:rsidP="00112716">
      <w:pPr>
        <w:jc w:val="center"/>
        <w:rPr>
          <w:b/>
          <w:szCs w:val="32"/>
        </w:rPr>
      </w:pPr>
      <w:r w:rsidRPr="00196ADF">
        <w:rPr>
          <w:noProof/>
        </w:rPr>
        <w:drawing>
          <wp:inline distT="0" distB="0" distL="0" distR="0" wp14:anchorId="738A7FC4" wp14:editId="7593B6EF">
            <wp:extent cx="676275" cy="7905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1385" w14:textId="16A552DE" w:rsidR="00112716" w:rsidRDefault="00112716" w:rsidP="001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7CD3993F" w14:textId="45475776" w:rsidR="00C720ED" w:rsidRPr="00D31359" w:rsidRDefault="00C720ED" w:rsidP="001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359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14:paraId="5CAB1167" w14:textId="77777777" w:rsidR="00C720ED" w:rsidRPr="00D31359" w:rsidRDefault="00C720ED" w:rsidP="001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359">
        <w:rPr>
          <w:rFonts w:ascii="Times New Roman" w:hAnsi="Times New Roman" w:cs="Times New Roman"/>
          <w:b/>
          <w:sz w:val="32"/>
          <w:szCs w:val="32"/>
        </w:rPr>
        <w:t xml:space="preserve">КЕМЕРОВСКОГО 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ОКРУГА</w:t>
      </w:r>
    </w:p>
    <w:p w14:paraId="29C77EA7" w14:textId="3ED54CE3" w:rsidR="00C720ED" w:rsidRPr="00112716" w:rsidRDefault="00112716" w:rsidP="00112716">
      <w:pPr>
        <w:jc w:val="center"/>
        <w:rPr>
          <w:rFonts w:ascii="Times New Roman" w:hAnsi="Times New Roman" w:cs="Times New Roman"/>
          <w:b/>
          <w:bCs/>
        </w:rPr>
      </w:pPr>
      <w:r w:rsidRPr="00112716">
        <w:rPr>
          <w:rFonts w:ascii="Times New Roman" w:hAnsi="Times New Roman" w:cs="Times New Roman"/>
          <w:b/>
          <w:bCs/>
        </w:rPr>
        <w:t>ПЕРВОГО СОЗЫВА</w:t>
      </w:r>
    </w:p>
    <w:p w14:paraId="65528529" w14:textId="77777777" w:rsidR="00C720ED" w:rsidRPr="00112716" w:rsidRDefault="00C720ED" w:rsidP="001127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CB7473" w14:textId="21A3850D" w:rsidR="00C720ED" w:rsidRPr="00D31359" w:rsidRDefault="00C720ED" w:rsidP="0011271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сессия №</w:t>
      </w:r>
      <w:r w:rsidR="00112716">
        <w:rPr>
          <w:rFonts w:ascii="Times New Roman" w:hAnsi="Times New Roman" w:cs="Times New Roman"/>
          <w:b/>
          <w:caps/>
          <w:sz w:val="32"/>
          <w:szCs w:val="32"/>
        </w:rPr>
        <w:t xml:space="preserve"> 33</w:t>
      </w:r>
    </w:p>
    <w:p w14:paraId="54F9C89C" w14:textId="77777777" w:rsidR="00112716" w:rsidRDefault="00112716" w:rsidP="00112716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7D3F3198" w14:textId="5F68DD2C" w:rsidR="00C720ED" w:rsidRDefault="00C720ED" w:rsidP="00112716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14:paraId="7C5EA1E8" w14:textId="77777777" w:rsidR="00C720ED" w:rsidRPr="00112716" w:rsidRDefault="00C720ED" w:rsidP="00112716">
      <w:pPr>
        <w:rPr>
          <w:sz w:val="32"/>
          <w:szCs w:val="32"/>
        </w:rPr>
      </w:pPr>
    </w:p>
    <w:p w14:paraId="55762DB4" w14:textId="0E294A6A" w:rsidR="00C720ED" w:rsidRPr="00611A3A" w:rsidRDefault="00C720ED" w:rsidP="0011271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611A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112716">
        <w:rPr>
          <w:rFonts w:ascii="Times New Roman" w:hAnsi="Times New Roman"/>
          <w:sz w:val="28"/>
          <w:szCs w:val="28"/>
        </w:rPr>
        <w:t>23</w:t>
      </w:r>
      <w:r w:rsidRPr="00611A3A">
        <w:rPr>
          <w:rFonts w:ascii="Times New Roman" w:hAnsi="Times New Roman"/>
          <w:sz w:val="28"/>
          <w:szCs w:val="28"/>
        </w:rPr>
        <w:t xml:space="preserve">» </w:t>
      </w:r>
      <w:r w:rsidR="00112716">
        <w:rPr>
          <w:rFonts w:ascii="Times New Roman" w:hAnsi="Times New Roman"/>
          <w:sz w:val="28"/>
          <w:szCs w:val="28"/>
        </w:rPr>
        <w:t xml:space="preserve">декабря 2021 </w:t>
      </w:r>
      <w:r w:rsidRPr="00611A3A">
        <w:rPr>
          <w:rFonts w:ascii="Times New Roman" w:hAnsi="Times New Roman"/>
          <w:sz w:val="28"/>
          <w:szCs w:val="28"/>
        </w:rPr>
        <w:t xml:space="preserve">г. № </w:t>
      </w:r>
      <w:r w:rsidR="00112716">
        <w:rPr>
          <w:rFonts w:ascii="Times New Roman" w:hAnsi="Times New Roman"/>
          <w:sz w:val="28"/>
          <w:szCs w:val="28"/>
        </w:rPr>
        <w:t>520</w:t>
      </w:r>
    </w:p>
    <w:p w14:paraId="31C425F0" w14:textId="77777777" w:rsidR="00C720ED" w:rsidRPr="00E40D2D" w:rsidRDefault="00C720ED" w:rsidP="0011271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E40D2D">
        <w:rPr>
          <w:rFonts w:ascii="Times New Roman" w:hAnsi="Times New Roman"/>
          <w:sz w:val="28"/>
          <w:szCs w:val="28"/>
        </w:rPr>
        <w:t>г. Кемерово</w:t>
      </w:r>
    </w:p>
    <w:p w14:paraId="4CF02FF8" w14:textId="77777777" w:rsidR="00C720ED" w:rsidRDefault="00C720ED" w:rsidP="0011271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14:paraId="356D1762" w14:textId="77777777" w:rsidR="00C720ED" w:rsidRPr="00E40D2D" w:rsidRDefault="00C720ED" w:rsidP="0011271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14:paraId="3526DFB9" w14:textId="77777777" w:rsidR="00C720ED" w:rsidRPr="00BD146E" w:rsidRDefault="00C720ED" w:rsidP="0011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0D2D">
        <w:rPr>
          <w:rFonts w:ascii="Times New Roman" w:hAnsi="Times New Roman" w:cs="Times New Roman"/>
          <w:b/>
          <w:sz w:val="28"/>
          <w:szCs w:val="28"/>
        </w:rPr>
        <w:t>ценах на платные услуги, оказываемые МБУ «Редакция газеты «Заря»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округа</w:t>
      </w:r>
    </w:p>
    <w:p w14:paraId="2F617CDF" w14:textId="77777777" w:rsidR="00C720ED" w:rsidRDefault="00C720ED" w:rsidP="00112716">
      <w:pPr>
        <w:spacing w:line="24" w:lineRule="atLeas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14:paraId="4A00477C" w14:textId="77777777" w:rsidR="00C720ED" w:rsidRPr="00E40D2D" w:rsidRDefault="00C720ED" w:rsidP="00112716">
      <w:pPr>
        <w:spacing w:line="24" w:lineRule="atLeas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14:paraId="680945B4" w14:textId="0E8BFC44" w:rsidR="00C720ED" w:rsidRDefault="00C720ED" w:rsidP="00112716">
      <w:pPr>
        <w:spacing w:line="264" w:lineRule="auto"/>
        <w:ind w:right="17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прибыли от коммерческой деятельности, руководствуясь Законом Российской Федерации от 27.12.1991 № 2124-1</w:t>
      </w:r>
      <w:r w:rsidR="0011271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127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средствах массовой информации», Федеральным законом от 13.03.2006      </w:t>
      </w:r>
      <w:r w:rsidR="001127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38-ФЗ «О рекламе», Федеральным законом от 27.07.2010 № 210-ФЗ</w:t>
      </w:r>
      <w:r w:rsidR="00112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Уставом Кемеровского муниципального округа, </w:t>
      </w:r>
      <w:r w:rsidRPr="00584802">
        <w:rPr>
          <w:rFonts w:ascii="Times New Roman" w:hAnsi="Times New Roman" w:cs="Times New Roman"/>
          <w:sz w:val="28"/>
          <w:szCs w:val="28"/>
        </w:rPr>
        <w:t xml:space="preserve">Совет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46C3F683" w14:textId="77777777" w:rsidR="00C720ED" w:rsidRPr="00E40D2D" w:rsidRDefault="00C720ED" w:rsidP="0011271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443B86" w14:textId="2A3D58FF" w:rsidR="00C720ED" w:rsidRDefault="00C720ED" w:rsidP="00112716">
      <w:pPr>
        <w:spacing w:line="264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E40D2D">
        <w:rPr>
          <w:rFonts w:ascii="Times New Roman" w:hAnsi="Times New Roman" w:cs="Times New Roman"/>
          <w:b/>
          <w:sz w:val="28"/>
          <w:szCs w:val="28"/>
        </w:rPr>
        <w:t>:</w:t>
      </w:r>
    </w:p>
    <w:p w14:paraId="47AC3A3A" w14:textId="77777777" w:rsidR="00C720ED" w:rsidRPr="00E40D2D" w:rsidRDefault="00C720ED" w:rsidP="00112716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3542A5E7" w14:textId="77777777" w:rsidR="00C720ED" w:rsidRDefault="00C720ED" w:rsidP="00112716">
      <w:pPr>
        <w:numPr>
          <w:ilvl w:val="0"/>
          <w:numId w:val="2"/>
        </w:numPr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цены на платные услуги МБУ «Редакция газеты «Заря» Кемеровского муниципального округа.</w:t>
      </w:r>
    </w:p>
    <w:p w14:paraId="58E358CC" w14:textId="3E0F6AF3" w:rsidR="00C720ED" w:rsidRDefault="00C720ED" w:rsidP="00112716">
      <w:pPr>
        <w:numPr>
          <w:ilvl w:val="0"/>
          <w:numId w:val="2"/>
        </w:numPr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CE1DC1"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района</w:t>
      </w:r>
      <w:r w:rsidRPr="00CB13D2">
        <w:rPr>
          <w:rFonts w:ascii="Times New Roman" w:hAnsi="Times New Roman" w:cs="Times New Roman"/>
          <w:sz w:val="28"/>
          <w:szCs w:val="28"/>
        </w:rPr>
        <w:t xml:space="preserve"> </w:t>
      </w:r>
      <w:r w:rsidRPr="00CE1D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="00112716">
        <w:rPr>
          <w:rFonts w:ascii="Times New Roman" w:hAnsi="Times New Roman" w:cs="Times New Roman"/>
          <w:sz w:val="28"/>
          <w:szCs w:val="28"/>
        </w:rPr>
        <w:t>2021</w:t>
      </w:r>
      <w:r w:rsidRPr="00CE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CE1DC1">
        <w:rPr>
          <w:rFonts w:ascii="Times New Roman" w:hAnsi="Times New Roman" w:cs="Times New Roman"/>
          <w:sz w:val="28"/>
          <w:szCs w:val="28"/>
        </w:rPr>
        <w:t xml:space="preserve"> «О ценах на платные услуги, оказываемые МБУ «Редакция газеты «Заря»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района».</w:t>
      </w:r>
    </w:p>
    <w:p w14:paraId="2239DA7D" w14:textId="77777777" w:rsidR="00112716" w:rsidRDefault="00112716" w:rsidP="00975D3E">
      <w:pPr>
        <w:spacing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4D267B2" w14:textId="3AE99E8A" w:rsidR="00C720ED" w:rsidRDefault="00C720ED" w:rsidP="00112716">
      <w:pPr>
        <w:numPr>
          <w:ilvl w:val="0"/>
          <w:numId w:val="2"/>
        </w:numPr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A2F0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2F0E">
        <w:rPr>
          <w:rFonts w:ascii="Times New Roman" w:hAnsi="Times New Roman" w:cs="Times New Roman"/>
          <w:sz w:val="28"/>
          <w:szCs w:val="28"/>
        </w:rPr>
        <w:t xml:space="preserve"> в газете «Заря», разместить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2F0E">
        <w:rPr>
          <w:rFonts w:ascii="Times New Roman" w:hAnsi="Times New Roman" w:cs="Times New Roman"/>
          <w:sz w:val="28"/>
          <w:szCs w:val="28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14:paraId="2F73DACB" w14:textId="52BB5D42" w:rsidR="00112716" w:rsidRPr="00112716" w:rsidRDefault="00112716" w:rsidP="00112716">
      <w:pPr>
        <w:numPr>
          <w:ilvl w:val="0"/>
          <w:numId w:val="2"/>
        </w:numPr>
        <w:tabs>
          <w:tab w:val="clear" w:pos="720"/>
          <w:tab w:val="num" w:pos="1080"/>
        </w:tabs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D2D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>Евдокимова</w:t>
      </w:r>
      <w:r w:rsidRPr="00E4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0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0D2D">
        <w:rPr>
          <w:rFonts w:ascii="Times New Roman" w:hAnsi="Times New Roman" w:cs="Times New Roman"/>
          <w:sz w:val="28"/>
          <w:szCs w:val="28"/>
        </w:rPr>
        <w:t>. – председателя комитета по бюджету, налогам и предпринимательству.</w:t>
      </w:r>
    </w:p>
    <w:p w14:paraId="36E0EC7C" w14:textId="053B41B5" w:rsidR="00C720ED" w:rsidRPr="007D0B33" w:rsidRDefault="00C720ED" w:rsidP="00112716">
      <w:pPr>
        <w:numPr>
          <w:ilvl w:val="0"/>
          <w:numId w:val="2"/>
        </w:numPr>
        <w:tabs>
          <w:tab w:val="clear" w:pos="720"/>
          <w:tab w:val="num" w:pos="1080"/>
        </w:tabs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33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и распространяет свое действие на отношения, возникающие с </w:t>
      </w:r>
      <w:r w:rsidR="00112716">
        <w:rPr>
          <w:rFonts w:ascii="Times New Roman" w:hAnsi="Times New Roman" w:cs="Times New Roman"/>
          <w:sz w:val="28"/>
          <w:szCs w:val="28"/>
        </w:rPr>
        <w:t>01.01.</w:t>
      </w:r>
      <w:r w:rsidRPr="007D0B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B33">
        <w:rPr>
          <w:rFonts w:ascii="Times New Roman" w:hAnsi="Times New Roman" w:cs="Times New Roman"/>
          <w:sz w:val="28"/>
          <w:szCs w:val="28"/>
        </w:rPr>
        <w:t>.</w:t>
      </w:r>
    </w:p>
    <w:p w14:paraId="568FB17C" w14:textId="7B6A5CA8" w:rsidR="00C720ED" w:rsidRDefault="00C720ED" w:rsidP="00112716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719C88" w14:textId="338EDEDB" w:rsidR="00112716" w:rsidRDefault="00112716" w:rsidP="00112716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B083C0C" w14:textId="77777777" w:rsidR="00112716" w:rsidRDefault="00112716" w:rsidP="00112716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5156E7" w14:textId="77777777" w:rsidR="00112716" w:rsidRDefault="00112716" w:rsidP="001127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27F9B9C" w14:textId="77777777" w:rsidR="00112716" w:rsidRDefault="00112716" w:rsidP="001127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6032C3E6" w14:textId="4B49D1B0" w:rsidR="00C720ED" w:rsidRDefault="00112716" w:rsidP="001127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  Д.Г. Левин</w:t>
      </w:r>
      <w:bookmarkEnd w:id="0"/>
    </w:p>
    <w:p w14:paraId="169238E1" w14:textId="400B38CE" w:rsidR="00C720ED" w:rsidRDefault="00C720ED" w:rsidP="001127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8F08D0" w14:textId="77777777" w:rsidR="00112716" w:rsidRDefault="00112716" w:rsidP="001127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9CDFEA" w14:textId="77777777" w:rsidR="00C720ED" w:rsidRDefault="00C720ED" w:rsidP="001127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746D51F" w14:textId="77777777" w:rsidR="00C720ED" w:rsidRDefault="00C720ED" w:rsidP="00112716">
      <w:pPr>
        <w:rPr>
          <w:rFonts w:ascii="Times New Roman" w:hAnsi="Times New Roman" w:cs="Times New Roman"/>
          <w:sz w:val="28"/>
          <w:szCs w:val="28"/>
        </w:rPr>
      </w:pPr>
      <w:r w:rsidRPr="00E40D2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М.В. Коляденко</w:t>
      </w:r>
    </w:p>
    <w:p w14:paraId="536ADA2F" w14:textId="77777777" w:rsidR="00C720ED" w:rsidRPr="00611A3A" w:rsidRDefault="00C720ED" w:rsidP="00112716">
      <w:pPr>
        <w:suppressAutoHyphens/>
        <w:ind w:left="59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11A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45411856" w14:textId="77777777" w:rsidR="00C720ED" w:rsidRPr="00611A3A" w:rsidRDefault="00C720ED" w:rsidP="00112716">
      <w:pPr>
        <w:suppressAutoHyphens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611A3A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Кемеровского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11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7E38" w14:textId="3BAF9468" w:rsidR="00C720ED" w:rsidRDefault="00C720ED" w:rsidP="00112716">
      <w:pPr>
        <w:suppressAutoHyphens/>
        <w:ind w:left="5940" w:hanging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1A3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716">
        <w:rPr>
          <w:rFonts w:ascii="Times New Roman" w:hAnsi="Times New Roman" w:cs="Times New Roman"/>
          <w:color w:val="000000"/>
          <w:sz w:val="24"/>
          <w:szCs w:val="24"/>
        </w:rPr>
        <w:t>«23» декабря 2021 г. № 520</w:t>
      </w:r>
    </w:p>
    <w:p w14:paraId="1DAA2887" w14:textId="77777777" w:rsidR="00C720ED" w:rsidRPr="00611A3A" w:rsidRDefault="00C720ED" w:rsidP="00112716">
      <w:pPr>
        <w:suppressAutoHyphens/>
        <w:ind w:left="59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17206" w14:textId="77777777" w:rsidR="00C720ED" w:rsidRPr="002A1112" w:rsidRDefault="00C720ED" w:rsidP="00112716">
      <w:pPr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112">
        <w:rPr>
          <w:rFonts w:ascii="Times New Roman" w:hAnsi="Times New Roman" w:cs="Times New Roman"/>
          <w:b/>
          <w:sz w:val="28"/>
          <w:szCs w:val="24"/>
        </w:rPr>
        <w:t>Цены на платные услуги</w:t>
      </w:r>
    </w:p>
    <w:p w14:paraId="1AE025C0" w14:textId="77777777" w:rsidR="00C720ED" w:rsidRPr="002A1112" w:rsidRDefault="00C720ED" w:rsidP="00112716">
      <w:pPr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2340"/>
      </w:tblGrid>
      <w:tr w:rsidR="00C720ED" w:rsidRPr="002A1112" w14:paraId="135FA1F8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ADD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A808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1A24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BC0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</w:tr>
      <w:tr w:rsidR="00C720ED" w:rsidRPr="002A1112" w14:paraId="2A1058D7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9E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AA33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Размещение рекламного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информационного 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материала:</w:t>
            </w:r>
          </w:p>
          <w:p w14:paraId="42873F18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юридические лица</w:t>
            </w:r>
          </w:p>
          <w:p w14:paraId="598C4A05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489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9F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B7603D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14:paraId="16F4027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720ED" w:rsidRPr="002A1112" w14:paraId="6CC943C7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B5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820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в цветном исполнении:</w:t>
            </w:r>
          </w:p>
          <w:p w14:paraId="5E50E1CD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юридические лица</w:t>
            </w:r>
          </w:p>
          <w:p w14:paraId="5FF3712D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C748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944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1E3D0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20DD81CC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720ED" w:rsidRPr="002A1112" w14:paraId="2F5520CC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CE0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049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органов местного самоуправления и государственной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23A" w14:textId="77777777" w:rsidR="00C720ED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DE6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9,15</w:t>
            </w:r>
          </w:p>
        </w:tc>
      </w:tr>
      <w:tr w:rsidR="00C720ED" w:rsidRPr="002A1112" w14:paraId="519D680E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FD8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439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цветном исполнении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822" w14:textId="77777777" w:rsidR="00C720ED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9A2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</w:tr>
    </w:tbl>
    <w:p w14:paraId="1EADB083" w14:textId="77777777" w:rsidR="00C720ED" w:rsidRPr="002A1112" w:rsidRDefault="00C720ED" w:rsidP="00112716">
      <w:pPr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520"/>
      </w:tblGrid>
      <w:tr w:rsidR="00C720ED" w:rsidRPr="002A1112" w14:paraId="052A54E6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9C0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CB27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E0C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2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</w:tr>
      <w:tr w:rsidR="00C720ED" w:rsidRPr="002A1112" w14:paraId="4EBC93DE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BA6B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3EB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Подготовка рекламной публикации (1/4 полосы)</w:t>
            </w:r>
          </w:p>
          <w:p w14:paraId="24DCC18A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без фотографии</w:t>
            </w:r>
          </w:p>
          <w:p w14:paraId="43F985A7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с фотографией</w:t>
            </w:r>
          </w:p>
          <w:p w14:paraId="56892C30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- при подготовке и размещении информации на большей площади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314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9007B4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  <w:p w14:paraId="318484BE" w14:textId="77777777" w:rsidR="00C720ED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  <w:p w14:paraId="43E54CB5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договорная</w:t>
            </w:r>
          </w:p>
        </w:tc>
      </w:tr>
      <w:tr w:rsidR="00C720ED" w:rsidRPr="002A1112" w14:paraId="6F073E4D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CD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B5BC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Компьютерная верстка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2E7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3600,00</w:t>
            </w:r>
          </w:p>
        </w:tc>
      </w:tr>
      <w:tr w:rsidR="00C720ED" w:rsidRPr="002A1112" w14:paraId="5B1A9129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FE1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E09C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Предоставление редакционных и корректорских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полосу)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183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 xml:space="preserve">от 5200,00 </w:t>
            </w:r>
          </w:p>
          <w:p w14:paraId="38A2DD8F" w14:textId="77777777" w:rsidR="00C720ED" w:rsidRPr="002A1112" w:rsidRDefault="00C720ED" w:rsidP="00112716">
            <w:pPr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0ED" w:rsidRPr="002A1112" w14:paraId="40A9FE75" w14:textId="77777777" w:rsidTr="0050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669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EEE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Издательская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номер)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708F" w14:textId="77777777" w:rsidR="00C720ED" w:rsidRPr="002A1112" w:rsidRDefault="00C720ED" w:rsidP="00112716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12">
              <w:rPr>
                <w:rFonts w:ascii="Times New Roman" w:hAnsi="Times New Roman" w:cs="Times New Roman"/>
                <w:sz w:val="26"/>
                <w:szCs w:val="26"/>
              </w:rPr>
              <w:t>от 20 000,00</w:t>
            </w:r>
          </w:p>
        </w:tc>
      </w:tr>
    </w:tbl>
    <w:p w14:paraId="5493A68B" w14:textId="77777777" w:rsidR="00C720ED" w:rsidRPr="00611A3A" w:rsidRDefault="00C720ED" w:rsidP="00112716">
      <w:pPr>
        <w:suppressAutoHyphens/>
        <w:ind w:left="59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90CBF" w14:textId="77777777" w:rsidR="00C720ED" w:rsidRPr="00611A3A" w:rsidRDefault="00C720ED" w:rsidP="00112716">
      <w:pPr>
        <w:suppressAutoHyphens/>
        <w:ind w:left="59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11A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1AC498" w14:textId="77777777" w:rsidR="00C720ED" w:rsidRDefault="00C720ED" w:rsidP="00112716">
      <w:pPr>
        <w:suppressAutoHyphens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611A3A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Кемеровского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11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20714" w14:textId="77777777" w:rsidR="00112716" w:rsidRDefault="00112716" w:rsidP="00112716">
      <w:pPr>
        <w:suppressAutoHyphens/>
        <w:ind w:left="5940" w:hanging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1A3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«23» декабря 2021 г. № 520</w:t>
      </w:r>
    </w:p>
    <w:p w14:paraId="6D87F5AF" w14:textId="77777777" w:rsidR="00C720ED" w:rsidRDefault="00C720ED" w:rsidP="00112716">
      <w:pPr>
        <w:suppressAutoHyphens/>
        <w:ind w:left="5400"/>
        <w:rPr>
          <w:rFonts w:ascii="Times New Roman" w:hAnsi="Times New Roman" w:cs="Times New Roman"/>
          <w:sz w:val="24"/>
          <w:szCs w:val="24"/>
        </w:rPr>
      </w:pPr>
    </w:p>
    <w:p w14:paraId="13E928B9" w14:textId="77777777" w:rsidR="00C720ED" w:rsidRPr="003A2A1B" w:rsidRDefault="00C720ED" w:rsidP="00112716">
      <w:pPr>
        <w:spacing w:line="24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CBF548" w14:textId="77777777" w:rsidR="00C720ED" w:rsidRPr="003A2A1B" w:rsidRDefault="00C720ED" w:rsidP="00112716">
      <w:pPr>
        <w:spacing w:line="24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A1B">
        <w:rPr>
          <w:rFonts w:ascii="Times New Roman" w:hAnsi="Times New Roman" w:cs="Times New Roman"/>
          <w:b/>
          <w:color w:val="000000"/>
          <w:sz w:val="28"/>
          <w:szCs w:val="28"/>
        </w:rPr>
        <w:t>Поправочные коэффициенты</w:t>
      </w:r>
    </w:p>
    <w:p w14:paraId="158DAE37" w14:textId="77777777" w:rsidR="00C720ED" w:rsidRPr="003A2A1B" w:rsidRDefault="00C720ED" w:rsidP="00112716">
      <w:pPr>
        <w:spacing w:line="24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393"/>
      </w:tblGrid>
      <w:tr w:rsidR="00C720ED" w:rsidRPr="003A2A1B" w14:paraId="6DEBA117" w14:textId="77777777" w:rsidTr="0050102D">
        <w:tc>
          <w:tcPr>
            <w:tcW w:w="648" w:type="dxa"/>
            <w:shd w:val="clear" w:color="auto" w:fill="auto"/>
          </w:tcPr>
          <w:p w14:paraId="2746A2F5" w14:textId="77777777" w:rsidR="00112716" w:rsidRDefault="00C720ED" w:rsidP="00112716">
            <w:pPr>
              <w:spacing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77612C8C" w14:textId="33D5AC7A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80" w:type="dxa"/>
            <w:shd w:val="clear" w:color="auto" w:fill="auto"/>
          </w:tcPr>
          <w:p w14:paraId="65F6FC61" w14:textId="77777777" w:rsidR="00C720ED" w:rsidRPr="003A2A1B" w:rsidRDefault="00C720ED" w:rsidP="0011271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shd w:val="clear" w:color="auto" w:fill="auto"/>
          </w:tcPr>
          <w:p w14:paraId="4F3D0974" w14:textId="77777777" w:rsidR="00C720ED" w:rsidRPr="003A2A1B" w:rsidRDefault="00C720ED" w:rsidP="00112716">
            <w:pPr>
              <w:spacing w:line="24" w:lineRule="atLeast"/>
              <w:ind w:firstLine="22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393" w:type="dxa"/>
            <w:shd w:val="clear" w:color="auto" w:fill="auto"/>
          </w:tcPr>
          <w:p w14:paraId="73A07669" w14:textId="77777777" w:rsidR="00C720ED" w:rsidRPr="003A2A1B" w:rsidRDefault="00C720ED" w:rsidP="0011271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поправочного коэффициента</w:t>
            </w:r>
          </w:p>
        </w:tc>
      </w:tr>
      <w:tr w:rsidR="00C720ED" w:rsidRPr="003A2A1B" w14:paraId="2531E28D" w14:textId="77777777" w:rsidTr="0050102D">
        <w:tc>
          <w:tcPr>
            <w:tcW w:w="648" w:type="dxa"/>
            <w:shd w:val="clear" w:color="auto" w:fill="auto"/>
          </w:tcPr>
          <w:p w14:paraId="038FCE72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3EEF8BDC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рекламного материала:</w:t>
            </w:r>
          </w:p>
        </w:tc>
        <w:tc>
          <w:tcPr>
            <w:tcW w:w="1620" w:type="dxa"/>
            <w:shd w:val="clear" w:color="auto" w:fill="auto"/>
          </w:tcPr>
          <w:p w14:paraId="06D5435A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3E8591A9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0ED" w:rsidRPr="003A2A1B" w14:paraId="6A377CF2" w14:textId="77777777" w:rsidTr="0050102D">
        <w:tc>
          <w:tcPr>
            <w:tcW w:w="648" w:type="dxa"/>
            <w:shd w:val="clear" w:color="auto" w:fill="auto"/>
          </w:tcPr>
          <w:p w14:paraId="05CD131E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80" w:type="dxa"/>
            <w:shd w:val="clear" w:color="auto" w:fill="auto"/>
          </w:tcPr>
          <w:p w14:paraId="27631BD9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черно-белом исполнении:</w:t>
            </w:r>
          </w:p>
          <w:p w14:paraId="20302548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юридические лица</w:t>
            </w:r>
          </w:p>
          <w:p w14:paraId="7212FFA3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физические лица</w:t>
            </w:r>
          </w:p>
        </w:tc>
        <w:tc>
          <w:tcPr>
            <w:tcW w:w="1620" w:type="dxa"/>
            <w:shd w:val="clear" w:color="auto" w:fill="auto"/>
          </w:tcPr>
          <w:p w14:paraId="5DE6112A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5E2D6953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2E72AB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2,65</w:t>
            </w:r>
          </w:p>
          <w:p w14:paraId="03F1B19D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C720ED" w:rsidRPr="003A2A1B" w14:paraId="103A0EEF" w14:textId="77777777" w:rsidTr="0050102D">
        <w:tc>
          <w:tcPr>
            <w:tcW w:w="648" w:type="dxa"/>
            <w:shd w:val="clear" w:color="auto" w:fill="auto"/>
          </w:tcPr>
          <w:p w14:paraId="6DC1307F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80" w:type="dxa"/>
            <w:shd w:val="clear" w:color="auto" w:fill="auto"/>
          </w:tcPr>
          <w:p w14:paraId="276E5726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цветном исполнении:</w:t>
            </w:r>
          </w:p>
          <w:p w14:paraId="4F120C91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юридические лица</w:t>
            </w:r>
          </w:p>
          <w:p w14:paraId="0279069F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физические лица</w:t>
            </w:r>
          </w:p>
        </w:tc>
        <w:tc>
          <w:tcPr>
            <w:tcW w:w="1620" w:type="dxa"/>
            <w:shd w:val="clear" w:color="auto" w:fill="auto"/>
          </w:tcPr>
          <w:p w14:paraId="77FFC379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29FADE44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2D9113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14:paraId="27234C7D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C720ED" w:rsidRPr="003A2A1B" w14:paraId="51F2DA1B" w14:textId="77777777" w:rsidTr="0050102D">
        <w:tc>
          <w:tcPr>
            <w:tcW w:w="648" w:type="dxa"/>
            <w:shd w:val="clear" w:color="auto" w:fill="auto"/>
          </w:tcPr>
          <w:p w14:paraId="1E5BB128" w14:textId="77777777" w:rsidR="00C720ED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3EA80633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информационного материала </w:t>
            </w:r>
            <w:r w:rsidRPr="0070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70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и государственной власти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4F02B4FC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35E5F4F3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0ED" w:rsidRPr="003A2A1B" w14:paraId="79F0D50D" w14:textId="77777777" w:rsidTr="0050102D">
        <w:tc>
          <w:tcPr>
            <w:tcW w:w="648" w:type="dxa"/>
            <w:shd w:val="clear" w:color="auto" w:fill="auto"/>
          </w:tcPr>
          <w:p w14:paraId="6CA610C0" w14:textId="77777777" w:rsidR="00C720ED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14:paraId="39DD98E0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черно-белом исполнении </w:t>
            </w:r>
          </w:p>
        </w:tc>
        <w:tc>
          <w:tcPr>
            <w:tcW w:w="1620" w:type="dxa"/>
            <w:shd w:val="clear" w:color="auto" w:fill="auto"/>
          </w:tcPr>
          <w:p w14:paraId="053E9E6C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E504EEE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</w:tr>
      <w:tr w:rsidR="00C720ED" w:rsidRPr="003A2A1B" w14:paraId="43064ED7" w14:textId="77777777" w:rsidTr="0050102D">
        <w:tc>
          <w:tcPr>
            <w:tcW w:w="648" w:type="dxa"/>
            <w:shd w:val="clear" w:color="auto" w:fill="auto"/>
          </w:tcPr>
          <w:p w14:paraId="272A56B3" w14:textId="77777777" w:rsidR="00C720ED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14:paraId="1E4CD7FD" w14:textId="77777777" w:rsidR="00C720ED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цветном исполнении</w:t>
            </w:r>
          </w:p>
        </w:tc>
        <w:tc>
          <w:tcPr>
            <w:tcW w:w="1620" w:type="dxa"/>
            <w:shd w:val="clear" w:color="auto" w:fill="auto"/>
          </w:tcPr>
          <w:p w14:paraId="0506B8EA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6DF09EBB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720ED" w:rsidRPr="003A2A1B" w14:paraId="705194FC" w14:textId="77777777" w:rsidTr="0050102D">
        <w:tc>
          <w:tcPr>
            <w:tcW w:w="648" w:type="dxa"/>
            <w:shd w:val="clear" w:color="auto" w:fill="auto"/>
          </w:tcPr>
          <w:p w14:paraId="640B5EF4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2346901B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информационного материала:</w:t>
            </w:r>
          </w:p>
        </w:tc>
        <w:tc>
          <w:tcPr>
            <w:tcW w:w="1620" w:type="dxa"/>
            <w:shd w:val="clear" w:color="auto" w:fill="auto"/>
          </w:tcPr>
          <w:p w14:paraId="65133100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2C4BBAFF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0ED" w:rsidRPr="003A2A1B" w14:paraId="53DE8D32" w14:textId="77777777" w:rsidTr="0050102D">
        <w:tc>
          <w:tcPr>
            <w:tcW w:w="648" w:type="dxa"/>
            <w:shd w:val="clear" w:color="auto" w:fill="auto"/>
          </w:tcPr>
          <w:p w14:paraId="04CD8B46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80" w:type="dxa"/>
            <w:shd w:val="clear" w:color="auto" w:fill="auto"/>
          </w:tcPr>
          <w:p w14:paraId="5C64BC7E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Поздравления, благодарность, соболезнование</w:t>
            </w:r>
          </w:p>
        </w:tc>
        <w:tc>
          <w:tcPr>
            <w:tcW w:w="1620" w:type="dxa"/>
            <w:shd w:val="clear" w:color="auto" w:fill="auto"/>
          </w:tcPr>
          <w:p w14:paraId="1FA0133B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5B0E6FA9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C720ED" w:rsidRPr="003A2A1B" w14:paraId="3A67F35E" w14:textId="77777777" w:rsidTr="0050102D">
        <w:tc>
          <w:tcPr>
            <w:tcW w:w="648" w:type="dxa"/>
            <w:shd w:val="clear" w:color="auto" w:fill="auto"/>
          </w:tcPr>
          <w:p w14:paraId="1BDB9919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80" w:type="dxa"/>
            <w:shd w:val="clear" w:color="auto" w:fill="auto"/>
          </w:tcPr>
          <w:p w14:paraId="528D1711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об утере</w:t>
            </w:r>
          </w:p>
        </w:tc>
        <w:tc>
          <w:tcPr>
            <w:tcW w:w="1620" w:type="dxa"/>
            <w:shd w:val="clear" w:color="auto" w:fill="auto"/>
          </w:tcPr>
          <w:p w14:paraId="09BACFDB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5EC4AE84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</w:tr>
      <w:tr w:rsidR="00C720ED" w:rsidRPr="003A2A1B" w14:paraId="7BF1FD81" w14:textId="77777777" w:rsidTr="0050102D">
        <w:tc>
          <w:tcPr>
            <w:tcW w:w="648" w:type="dxa"/>
            <w:shd w:val="clear" w:color="auto" w:fill="auto"/>
          </w:tcPr>
          <w:p w14:paraId="40F028D4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80" w:type="dxa"/>
            <w:shd w:val="clear" w:color="auto" w:fill="auto"/>
          </w:tcPr>
          <w:p w14:paraId="585B1206" w14:textId="77777777" w:rsidR="00C720ED" w:rsidRPr="003A2A1B" w:rsidRDefault="00C720ED" w:rsidP="00112716">
            <w:pPr>
              <w:spacing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Частные объявления в рубрике «Продам», «Куплю», «Сдам», «Обменяю», «Вакансии»</w:t>
            </w:r>
          </w:p>
        </w:tc>
        <w:tc>
          <w:tcPr>
            <w:tcW w:w="1620" w:type="dxa"/>
            <w:shd w:val="clear" w:color="auto" w:fill="auto"/>
          </w:tcPr>
          <w:p w14:paraId="38CF552F" w14:textId="77777777" w:rsidR="00C720ED" w:rsidRPr="003A2A1B" w:rsidRDefault="00C720ED" w:rsidP="00112716">
            <w:pPr>
              <w:spacing w:line="24" w:lineRule="atLeast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0503C039" w14:textId="77777777" w:rsidR="00C720ED" w:rsidRPr="003A2A1B" w:rsidRDefault="00C720ED" w:rsidP="00112716">
            <w:pPr>
              <w:spacing w:line="24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</w:tbl>
    <w:p w14:paraId="0D9743EA" w14:textId="77777777" w:rsidR="00C720ED" w:rsidRPr="00D0528E" w:rsidRDefault="00C720ED" w:rsidP="0011271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u w:val="single"/>
        </w:rPr>
      </w:pPr>
    </w:p>
    <w:p w14:paraId="7F1519D5" w14:textId="77777777" w:rsidR="00C720ED" w:rsidRPr="001D55A4" w:rsidRDefault="00C720ED" w:rsidP="0011271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D55A4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1D55A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678CF890" w14:textId="77777777" w:rsidR="00C720ED" w:rsidRDefault="00C720ED" w:rsidP="00112716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1D03">
        <w:rPr>
          <w:rFonts w:ascii="Times New Roman" w:hAnsi="Times New Roman" w:cs="Times New Roman"/>
          <w:color w:val="000000"/>
          <w:sz w:val="24"/>
          <w:szCs w:val="24"/>
        </w:rPr>
        <w:t>Поправочный коэффициент применяется к стоимости 1 кв. см. (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21D0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521D03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14:paraId="62777BF0" w14:textId="77777777" w:rsidR="00CC00C7" w:rsidRDefault="00CC00C7" w:rsidP="00112716"/>
    <w:sectPr w:rsidR="00CC00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112A3"/>
    <w:multiLevelType w:val="hybridMultilevel"/>
    <w:tmpl w:val="9D54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FF7219"/>
    <w:multiLevelType w:val="multilevel"/>
    <w:tmpl w:val="FC6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4"/>
    <w:rsid w:val="00112716"/>
    <w:rsid w:val="00975D3E"/>
    <w:rsid w:val="00C720ED"/>
    <w:rsid w:val="00CC00C7"/>
    <w:rsid w:val="00D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2668"/>
  <w15:chartTrackingRefBased/>
  <w15:docId w15:val="{9C6E647F-9CCB-4D79-9E6E-314F9EF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0ED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link w:val="20"/>
    <w:qFormat/>
    <w:rsid w:val="00C720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0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20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20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20E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20E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720E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720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ED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720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20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2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20ED"/>
    <w:rPr>
      <w:rFonts w:ascii="Courier New" w:eastAsia="Times New Roman" w:hAnsi="Courier New" w:cs="Courier New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720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20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20ED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C720E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4</cp:revision>
  <dcterms:created xsi:type="dcterms:W3CDTF">2021-12-24T09:21:00Z</dcterms:created>
  <dcterms:modified xsi:type="dcterms:W3CDTF">2021-12-24T09:44:00Z</dcterms:modified>
</cp:coreProperties>
</file>