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4468" w14:textId="77777777" w:rsidR="005B3475" w:rsidRDefault="005B3475" w:rsidP="00723B61">
      <w:pPr>
        <w:jc w:val="center"/>
        <w:rPr>
          <w:b/>
          <w:caps/>
          <w:sz w:val="26"/>
          <w:szCs w:val="26"/>
        </w:rPr>
      </w:pPr>
      <w:r>
        <w:rPr>
          <w:noProof/>
        </w:rPr>
        <w:drawing>
          <wp:inline distT="0" distB="0" distL="0" distR="0" wp14:anchorId="5563B0BC" wp14:editId="6C8007F7">
            <wp:extent cx="542925" cy="676275"/>
            <wp:effectExtent l="0" t="0" r="9525" b="9525"/>
            <wp:docPr id="3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3CE0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14:paraId="59D610D9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КЕМЕРОВСКАЯ ОБЛАСТЬ - Кузбасс</w:t>
      </w:r>
    </w:p>
    <w:p w14:paraId="25ECD970" w14:textId="0A5E6DA4" w:rsidR="0035646B" w:rsidRPr="005B3475" w:rsidRDefault="005B3475" w:rsidP="0035646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кемеровский муниципальный округ</w:t>
      </w:r>
    </w:p>
    <w:p w14:paraId="3DFEBA0A" w14:textId="77777777" w:rsidR="005B3475" w:rsidRPr="005B3475" w:rsidRDefault="005B3475" w:rsidP="005B3475">
      <w:pPr>
        <w:rPr>
          <w:rFonts w:ascii="Times New Roman" w:hAnsi="Times New Roman"/>
          <w:b/>
          <w:caps/>
          <w:sz w:val="28"/>
          <w:szCs w:val="28"/>
        </w:rPr>
      </w:pPr>
    </w:p>
    <w:p w14:paraId="7033DFDB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СОВЕТ НАРОДНЫХ ДЕПУТАТОВ кемеровского муниципального округа</w:t>
      </w:r>
    </w:p>
    <w:p w14:paraId="111FC6AD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первого созыва</w:t>
      </w:r>
    </w:p>
    <w:p w14:paraId="0B15A6E7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B0AD67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РЕШЕНИЕ</w:t>
      </w:r>
    </w:p>
    <w:p w14:paraId="0CF93F2F" w14:textId="29A2A5B0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 xml:space="preserve">от </w:t>
      </w:r>
      <w:r w:rsidR="0035646B" w:rsidRPr="0035646B">
        <w:rPr>
          <w:rFonts w:ascii="Times New Roman" w:hAnsi="Times New Roman"/>
          <w:b/>
          <w:sz w:val="28"/>
          <w:szCs w:val="28"/>
        </w:rPr>
        <w:t>30</w:t>
      </w:r>
      <w:r w:rsidR="0035646B">
        <w:rPr>
          <w:rFonts w:ascii="Times New Roman" w:hAnsi="Times New Roman"/>
          <w:b/>
          <w:sz w:val="28"/>
          <w:szCs w:val="28"/>
        </w:rPr>
        <w:t xml:space="preserve"> ноября </w:t>
      </w:r>
      <w:r w:rsidRPr="005B3475">
        <w:rPr>
          <w:rFonts w:ascii="Times New Roman" w:hAnsi="Times New Roman"/>
          <w:b/>
          <w:sz w:val="28"/>
          <w:szCs w:val="28"/>
        </w:rPr>
        <w:t>202</w:t>
      </w:r>
      <w:r w:rsidR="00C03517">
        <w:rPr>
          <w:rFonts w:ascii="Times New Roman" w:hAnsi="Times New Roman"/>
          <w:b/>
          <w:sz w:val="28"/>
          <w:szCs w:val="28"/>
        </w:rPr>
        <w:t>1</w:t>
      </w:r>
      <w:r w:rsidRPr="005B3475">
        <w:rPr>
          <w:rFonts w:ascii="Times New Roman" w:hAnsi="Times New Roman"/>
          <w:b/>
          <w:sz w:val="28"/>
          <w:szCs w:val="28"/>
        </w:rPr>
        <w:t xml:space="preserve"> № </w:t>
      </w:r>
      <w:r w:rsidR="0035646B">
        <w:rPr>
          <w:rFonts w:ascii="Times New Roman" w:hAnsi="Times New Roman"/>
          <w:b/>
          <w:sz w:val="28"/>
          <w:szCs w:val="28"/>
        </w:rPr>
        <w:t>484</w:t>
      </w:r>
    </w:p>
    <w:p w14:paraId="50F99DBA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24D67E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- КУЗБАССА</w:t>
      </w:r>
    </w:p>
    <w:p w14:paraId="07456529" w14:textId="77777777" w:rsidR="005B3475" w:rsidRPr="005B3475" w:rsidRDefault="005B3475" w:rsidP="00B8410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C469104" w14:textId="77777777" w:rsidR="005B3475" w:rsidRPr="005B3475" w:rsidRDefault="005B3475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Кемеровский муниципальный округ Кемеровской области – Кузбасса в соответствие с нормами действующего законодательства, на основании Устава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14:paraId="0A3605FF" w14:textId="77777777" w:rsidR="005B3475" w:rsidRPr="00D63B96" w:rsidRDefault="005B3475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90BC4F" w14:textId="77777777" w:rsidR="005B3475" w:rsidRPr="004E6D81" w:rsidRDefault="005B3475" w:rsidP="00456510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6D81">
        <w:rPr>
          <w:rFonts w:ascii="Times New Roman" w:hAnsi="Times New Roman"/>
          <w:b/>
          <w:sz w:val="28"/>
          <w:szCs w:val="28"/>
        </w:rPr>
        <w:t>РЕШИЛ:</w:t>
      </w:r>
    </w:p>
    <w:p w14:paraId="2C951724" w14:textId="77777777" w:rsidR="005B3475" w:rsidRPr="00D63B96" w:rsidRDefault="005B3475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A57DE4" w14:textId="2EF32E01" w:rsidR="005B3475" w:rsidRDefault="005B3475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r w:rsidR="00F342B9">
        <w:rPr>
          <w:rFonts w:ascii="Times New Roman" w:hAnsi="Times New Roman"/>
          <w:sz w:val="28"/>
          <w:szCs w:val="28"/>
        </w:rPr>
        <w:t>Кемеровский муниципальный округ</w:t>
      </w:r>
      <w:r w:rsidRPr="005B3475">
        <w:rPr>
          <w:rFonts w:ascii="Times New Roman" w:hAnsi="Times New Roman"/>
          <w:sz w:val="28"/>
          <w:szCs w:val="28"/>
        </w:rPr>
        <w:t xml:space="preserve"> Кемеровской области – Кузбасса, принятый Советом народных депутатов Кемеровского муниципального округа от 29.01.2020 № 68, следующие </w:t>
      </w:r>
      <w:r w:rsidRPr="00402713">
        <w:rPr>
          <w:rFonts w:ascii="Times New Roman" w:hAnsi="Times New Roman"/>
          <w:sz w:val="28"/>
          <w:szCs w:val="28"/>
        </w:rPr>
        <w:t>изменения:</w:t>
      </w:r>
    </w:p>
    <w:p w14:paraId="42389E60" w14:textId="445718D6" w:rsidR="00F86516" w:rsidRDefault="00F86516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1 статьи 6:</w:t>
      </w:r>
    </w:p>
    <w:p w14:paraId="5C609438" w14:textId="34E49079" w:rsidR="00F86516" w:rsidRDefault="00F86516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Пункт 5 изложить в следующей редакции:</w:t>
      </w:r>
    </w:p>
    <w:p w14:paraId="10215FD0" w14:textId="171D925D" w:rsidR="00F86516" w:rsidRDefault="00F86516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«5) </w:t>
      </w:r>
      <w:r w:rsidRPr="00F86516">
        <w:rPr>
          <w:rFonts w:ascii="Times New Roman" w:hAnsi="Times New Roman"/>
          <w:sz w:val="28"/>
          <w:szCs w:val="28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>
        <w:rPr>
          <w:rFonts w:ascii="Times New Roman" w:hAnsi="Times New Roman"/>
          <w:sz w:val="28"/>
          <w:szCs w:val="28"/>
        </w:rPr>
        <w:t>»</w:t>
      </w:r>
      <w:r w:rsidR="008B770C">
        <w:rPr>
          <w:rFonts w:ascii="Times New Roman" w:hAnsi="Times New Roman"/>
          <w:sz w:val="28"/>
          <w:szCs w:val="28"/>
        </w:rPr>
        <w:t>.</w:t>
      </w:r>
    </w:p>
    <w:p w14:paraId="6484ABFC" w14:textId="0A6C026B" w:rsidR="008B770C" w:rsidRDefault="008B770C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В пункте 6 слова «за сохранностью автомобильных дорог местного значения» заменить на «на автомобильном транспорте, городском наземном электрическом транспорте и в дорожном хозяйстве;».</w:t>
      </w:r>
    </w:p>
    <w:p w14:paraId="6CA56D6E" w14:textId="3B2EE5FA" w:rsidR="008B770C" w:rsidRDefault="008B770C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Пункт 28 изложить в следующей редакции</w:t>
      </w:r>
      <w:r w:rsidR="001D11FB">
        <w:rPr>
          <w:rFonts w:ascii="Times New Roman" w:hAnsi="Times New Roman"/>
          <w:sz w:val="28"/>
          <w:szCs w:val="28"/>
        </w:rPr>
        <w:t>:</w:t>
      </w:r>
    </w:p>
    <w:p w14:paraId="7B811F5E" w14:textId="7D50F97F" w:rsidR="001D11FB" w:rsidRDefault="001D11FB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«28)  </w:t>
      </w:r>
      <w:r w:rsidRPr="001D11FB">
        <w:rPr>
          <w:rFonts w:ascii="Times New Roman" w:hAnsi="Times New Roman"/>
          <w:sz w:val="28"/>
          <w:szCs w:val="28"/>
        </w:rPr>
        <w:t xml:space="preserve">утверждение правил благоустройства территории муниципального округа, 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муниципального контроля в сфере благоустройства, предметом которого является соблюдение правил </w:t>
      </w:r>
      <w:r>
        <w:rPr>
          <w:rFonts w:ascii="Times New Roman" w:hAnsi="Times New Roman"/>
          <w:sz w:val="28"/>
          <w:szCs w:val="28"/>
        </w:rPr>
        <w:lastRenderedPageBreak/>
        <w:t>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 в ходе наблюдения за соблюдением обязательных требований (мониторинга безопасности), организация благоустройства территории муниципального округа в соответствии с указанными правилами, а также организация использования, охраны, защиты, воспроизводства</w:t>
      </w:r>
      <w:r w:rsidR="00F55E68">
        <w:rPr>
          <w:rFonts w:ascii="Times New Roman" w:hAnsi="Times New Roman"/>
          <w:sz w:val="28"/>
          <w:szCs w:val="28"/>
        </w:rPr>
        <w:t xml:space="preserve"> городских лесов,</w:t>
      </w:r>
      <w:r w:rsidR="00927C5D">
        <w:rPr>
          <w:rFonts w:ascii="Times New Roman" w:hAnsi="Times New Roman"/>
          <w:sz w:val="28"/>
          <w:szCs w:val="28"/>
        </w:rPr>
        <w:t xml:space="preserve"> лесов особо охраняемых природных территорий, расположенных в границах муниципального округа;».</w:t>
      </w:r>
    </w:p>
    <w:p w14:paraId="66E9BE79" w14:textId="5DFDD0C3" w:rsidR="001D11FB" w:rsidRDefault="00F55E68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В</w:t>
      </w:r>
      <w:r w:rsidRPr="00F55E68">
        <w:rPr>
          <w:rFonts w:ascii="Times New Roman" w:hAnsi="Times New Roman"/>
          <w:sz w:val="28"/>
          <w:szCs w:val="28"/>
        </w:rPr>
        <w:t xml:space="preserve"> пункте 3</w:t>
      </w:r>
      <w:r>
        <w:rPr>
          <w:rFonts w:ascii="Times New Roman" w:hAnsi="Times New Roman"/>
          <w:sz w:val="28"/>
          <w:szCs w:val="28"/>
        </w:rPr>
        <w:t>4</w:t>
      </w:r>
      <w:r w:rsidRPr="00F55E68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</w:t>
      </w:r>
      <w:r w:rsidRPr="00F55E68">
        <w:rPr>
          <w:rFonts w:ascii="Times New Roman" w:hAnsi="Times New Roman"/>
          <w:sz w:val="28"/>
          <w:szCs w:val="28"/>
        </w:rPr>
        <w:t>использования и охраны</w:t>
      </w:r>
      <w:r>
        <w:rPr>
          <w:rFonts w:ascii="Times New Roman" w:hAnsi="Times New Roman"/>
          <w:sz w:val="28"/>
          <w:szCs w:val="28"/>
        </w:rPr>
        <w:t>»</w:t>
      </w:r>
      <w:r w:rsidRPr="00F55E68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F55E68">
        <w:rPr>
          <w:rFonts w:ascii="Times New Roman" w:hAnsi="Times New Roman"/>
          <w:sz w:val="28"/>
          <w:szCs w:val="28"/>
        </w:rPr>
        <w:t>охраны и использования</w:t>
      </w:r>
      <w:r>
        <w:rPr>
          <w:rFonts w:ascii="Times New Roman" w:hAnsi="Times New Roman"/>
          <w:sz w:val="28"/>
          <w:szCs w:val="28"/>
        </w:rPr>
        <w:t>».</w:t>
      </w:r>
    </w:p>
    <w:p w14:paraId="6D3EC1D9" w14:textId="3745DA61" w:rsidR="003B71AE" w:rsidRDefault="003B71AE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 Дополнить пункт</w:t>
      </w:r>
      <w:r w:rsidR="00C40E2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46</w:t>
      </w:r>
      <w:r w:rsidR="00C40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14:paraId="0F2D88A9" w14:textId="2C76B25B" w:rsidR="003B71AE" w:rsidRDefault="003B71AE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71AE">
        <w:rPr>
          <w:rFonts w:ascii="Times New Roman" w:hAnsi="Times New Roman"/>
          <w:sz w:val="28"/>
          <w:szCs w:val="28"/>
        </w:rPr>
        <w:t>46)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  <w:r w:rsidR="00C40E21">
        <w:rPr>
          <w:rFonts w:ascii="Times New Roman" w:hAnsi="Times New Roman"/>
          <w:sz w:val="28"/>
          <w:szCs w:val="28"/>
        </w:rPr>
        <w:t>».</w:t>
      </w:r>
    </w:p>
    <w:p w14:paraId="24346865" w14:textId="5D45A3B4" w:rsidR="00C40E21" w:rsidRDefault="00C40E21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1.1.6. Дополнить пунктом 47 следующего содержания:</w:t>
      </w:r>
    </w:p>
    <w:p w14:paraId="30321A60" w14:textId="52571531" w:rsidR="003B71AE" w:rsidRDefault="00C40E21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B71AE" w:rsidRPr="003B71AE">
        <w:rPr>
          <w:rFonts w:ascii="Times New Roman" w:hAnsi="Times New Roman"/>
          <w:sz w:val="28"/>
          <w:szCs w:val="28"/>
        </w:rPr>
        <w:t>47) осуществление мероприятий по лесоустройству в отношении лесов, расположенных на землях населенных пунктов муниципального округа.».</w:t>
      </w:r>
    </w:p>
    <w:p w14:paraId="5B9517F7" w14:textId="4D40AF54" w:rsidR="003510D9" w:rsidRPr="00402713" w:rsidRDefault="003510D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F75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статье 16:</w:t>
      </w:r>
    </w:p>
    <w:p w14:paraId="7A6FB851" w14:textId="345EFDF3" w:rsidR="007A1CBA" w:rsidRDefault="007A1CBA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>1.</w:t>
      </w:r>
      <w:r w:rsidR="004F7526">
        <w:rPr>
          <w:rFonts w:ascii="Times New Roman" w:hAnsi="Times New Roman"/>
          <w:sz w:val="28"/>
          <w:szCs w:val="28"/>
        </w:rPr>
        <w:t>2</w:t>
      </w:r>
      <w:r w:rsidRPr="00402713">
        <w:rPr>
          <w:rFonts w:ascii="Times New Roman" w:hAnsi="Times New Roman"/>
          <w:sz w:val="28"/>
          <w:szCs w:val="28"/>
        </w:rPr>
        <w:t>.</w:t>
      </w:r>
      <w:r w:rsidR="003510D9">
        <w:rPr>
          <w:rFonts w:ascii="Times New Roman" w:hAnsi="Times New Roman"/>
          <w:sz w:val="28"/>
          <w:szCs w:val="28"/>
        </w:rPr>
        <w:t>1.</w:t>
      </w:r>
      <w:r w:rsidRPr="00402713">
        <w:rPr>
          <w:rFonts w:ascii="Times New Roman" w:hAnsi="Times New Roman"/>
          <w:sz w:val="28"/>
          <w:szCs w:val="28"/>
        </w:rPr>
        <w:t xml:space="preserve"> </w:t>
      </w:r>
      <w:r w:rsidR="00807ADD">
        <w:rPr>
          <w:rFonts w:ascii="Times New Roman" w:hAnsi="Times New Roman"/>
          <w:sz w:val="28"/>
          <w:szCs w:val="28"/>
        </w:rPr>
        <w:t>Часть</w:t>
      </w:r>
      <w:r w:rsidR="00DE47F8">
        <w:rPr>
          <w:rFonts w:ascii="Times New Roman" w:hAnsi="Times New Roman"/>
          <w:sz w:val="28"/>
          <w:szCs w:val="28"/>
        </w:rPr>
        <w:t xml:space="preserve"> </w:t>
      </w:r>
      <w:r w:rsidR="00EB28B5">
        <w:rPr>
          <w:rFonts w:ascii="Times New Roman" w:hAnsi="Times New Roman"/>
          <w:sz w:val="28"/>
          <w:szCs w:val="28"/>
        </w:rPr>
        <w:t>4</w:t>
      </w:r>
      <w:r w:rsidR="00DE47F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711E3B06" w14:textId="7810D622" w:rsidR="00EB28B5" w:rsidRDefault="00DE47F8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28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EB28B5">
        <w:rPr>
          <w:rFonts w:ascii="Times New Roman" w:hAnsi="Times New Roman"/>
          <w:sz w:val="28"/>
          <w:szCs w:val="28"/>
        </w:rPr>
        <w:t xml:space="preserve"> </w:t>
      </w:r>
      <w:r w:rsidR="00EB28B5" w:rsidRPr="00EB28B5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</w:t>
      </w:r>
      <w:r w:rsidR="00457195">
        <w:rPr>
          <w:rFonts w:ascii="Times New Roman" w:hAnsi="Times New Roman"/>
          <w:sz w:val="28"/>
          <w:szCs w:val="28"/>
        </w:rPr>
        <w:t xml:space="preserve">определяется </w:t>
      </w:r>
      <w:r w:rsidR="00EB28B5" w:rsidRPr="00EB28B5">
        <w:rPr>
          <w:rFonts w:ascii="Times New Roman" w:hAnsi="Times New Roman"/>
          <w:sz w:val="28"/>
          <w:szCs w:val="28"/>
        </w:rPr>
        <w:t xml:space="preserve">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</w:t>
      </w:r>
      <w:r w:rsidR="00EB28B5">
        <w:rPr>
          <w:rFonts w:ascii="Times New Roman" w:hAnsi="Times New Roman"/>
          <w:sz w:val="28"/>
          <w:szCs w:val="28"/>
        </w:rPr>
        <w:t>«</w:t>
      </w:r>
      <w:r w:rsidR="00EB28B5" w:rsidRPr="00EB28B5">
        <w:rPr>
          <w:rFonts w:ascii="Times New Roman" w:hAnsi="Times New Roman"/>
          <w:sz w:val="28"/>
          <w:szCs w:val="28"/>
        </w:rPr>
        <w:t>Интернет</w:t>
      </w:r>
      <w:r w:rsidR="00EB28B5">
        <w:rPr>
          <w:rFonts w:ascii="Times New Roman" w:hAnsi="Times New Roman"/>
          <w:sz w:val="28"/>
          <w:szCs w:val="28"/>
        </w:rPr>
        <w:t>»</w:t>
      </w:r>
      <w:r w:rsidR="00EB28B5" w:rsidRPr="00EB28B5">
        <w:rPr>
          <w:rFonts w:ascii="Times New Roman" w:hAnsi="Times New Roman"/>
          <w:sz w:val="28"/>
          <w:szCs w:val="28"/>
        </w:rPr>
        <w:t xml:space="preserve">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</w:t>
      </w:r>
      <w:r w:rsidR="00EB28B5">
        <w:rPr>
          <w:rFonts w:ascii="Times New Roman" w:hAnsi="Times New Roman"/>
          <w:sz w:val="28"/>
          <w:szCs w:val="28"/>
        </w:rPr>
        <w:t>«</w:t>
      </w:r>
      <w:r w:rsidR="00EB28B5" w:rsidRPr="00EB28B5">
        <w:rPr>
          <w:rFonts w:ascii="Times New Roman" w:hAnsi="Times New Roman"/>
          <w:sz w:val="28"/>
          <w:szCs w:val="28"/>
        </w:rPr>
        <w:t>Интернет</w:t>
      </w:r>
      <w:r w:rsidR="00EB28B5">
        <w:rPr>
          <w:rFonts w:ascii="Times New Roman" w:hAnsi="Times New Roman"/>
          <w:sz w:val="28"/>
          <w:szCs w:val="28"/>
        </w:rPr>
        <w:t>»</w:t>
      </w:r>
      <w:r w:rsidR="00EB28B5" w:rsidRPr="00EB28B5">
        <w:rPr>
          <w:rFonts w:ascii="Times New Roman" w:hAnsi="Times New Roman"/>
          <w:sz w:val="28"/>
          <w:szCs w:val="28"/>
        </w:rPr>
        <w:t xml:space="preserve">, на официальном сайте субъекта Российской Федерации или муниципального образования с учетом положений Федерального закона от </w:t>
      </w:r>
      <w:r w:rsidR="00EB28B5">
        <w:rPr>
          <w:rFonts w:ascii="Times New Roman" w:hAnsi="Times New Roman"/>
          <w:sz w:val="28"/>
          <w:szCs w:val="28"/>
        </w:rPr>
        <w:t>0</w:t>
      </w:r>
      <w:r w:rsidR="00EB28B5" w:rsidRPr="00EB28B5">
        <w:rPr>
          <w:rFonts w:ascii="Times New Roman" w:hAnsi="Times New Roman"/>
          <w:sz w:val="28"/>
          <w:szCs w:val="28"/>
        </w:rPr>
        <w:t>9</w:t>
      </w:r>
      <w:r w:rsidR="00EB28B5">
        <w:rPr>
          <w:rFonts w:ascii="Times New Roman" w:hAnsi="Times New Roman"/>
          <w:sz w:val="28"/>
          <w:szCs w:val="28"/>
        </w:rPr>
        <w:t>.02.</w:t>
      </w:r>
      <w:r w:rsidR="00EB28B5" w:rsidRPr="00EB28B5">
        <w:rPr>
          <w:rFonts w:ascii="Times New Roman" w:hAnsi="Times New Roman"/>
          <w:sz w:val="28"/>
          <w:szCs w:val="28"/>
        </w:rPr>
        <w:t xml:space="preserve">2009 </w:t>
      </w:r>
      <w:r w:rsidR="00EB28B5">
        <w:rPr>
          <w:rFonts w:ascii="Times New Roman" w:hAnsi="Times New Roman"/>
          <w:sz w:val="28"/>
          <w:szCs w:val="28"/>
        </w:rPr>
        <w:t>№</w:t>
      </w:r>
      <w:r w:rsidR="00EB28B5" w:rsidRPr="00EB28B5">
        <w:rPr>
          <w:rFonts w:ascii="Times New Roman" w:hAnsi="Times New Roman"/>
          <w:sz w:val="28"/>
          <w:szCs w:val="28"/>
        </w:rPr>
        <w:t xml:space="preserve"> 8-ФЗ </w:t>
      </w:r>
      <w:r w:rsidR="00EB28B5">
        <w:rPr>
          <w:rFonts w:ascii="Times New Roman" w:hAnsi="Times New Roman"/>
          <w:sz w:val="28"/>
          <w:szCs w:val="28"/>
        </w:rPr>
        <w:t>«</w:t>
      </w:r>
      <w:r w:rsidR="00EB28B5" w:rsidRPr="00EB28B5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</w:t>
      </w:r>
      <w:r w:rsidR="00EB28B5" w:rsidRPr="00EB28B5">
        <w:rPr>
          <w:rFonts w:ascii="Times New Roman" w:hAnsi="Times New Roman"/>
          <w:sz w:val="28"/>
          <w:szCs w:val="28"/>
        </w:rPr>
        <w:lastRenderedPageBreak/>
        <w:t>государственных органов и органов местного самоуправления</w:t>
      </w:r>
      <w:r w:rsidR="00EB28B5">
        <w:rPr>
          <w:rFonts w:ascii="Times New Roman" w:hAnsi="Times New Roman"/>
          <w:sz w:val="28"/>
          <w:szCs w:val="28"/>
        </w:rPr>
        <w:t>»</w:t>
      </w:r>
      <w:r w:rsidR="00EB28B5" w:rsidRPr="00EB28B5">
        <w:rPr>
          <w:rFonts w:ascii="Times New Roman" w:hAnsi="Times New Roman"/>
          <w:sz w:val="28"/>
          <w:szCs w:val="28"/>
        </w:rPr>
        <w:t xml:space="preserve">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="002B131E">
        <w:rPr>
          <w:rFonts w:ascii="Times New Roman" w:hAnsi="Times New Roman"/>
          <w:sz w:val="28"/>
          <w:szCs w:val="28"/>
        </w:rPr>
        <w:t>».</w:t>
      </w:r>
    </w:p>
    <w:p w14:paraId="1717E6D0" w14:textId="4D24F850" w:rsidR="003510D9" w:rsidRDefault="003510D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F75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 Часть 5 изложить в следующей редакции:</w:t>
      </w:r>
    </w:p>
    <w:p w14:paraId="3216B150" w14:textId="42C29260" w:rsidR="003510D9" w:rsidRDefault="003510D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3510D9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>
        <w:rPr>
          <w:rFonts w:ascii="Times New Roman" w:hAnsi="Times New Roman"/>
          <w:sz w:val="28"/>
          <w:szCs w:val="28"/>
        </w:rPr>
        <w:t>».</w:t>
      </w:r>
    </w:p>
    <w:p w14:paraId="2BC17A57" w14:textId="6D7CF19B" w:rsidR="00D95C7C" w:rsidRDefault="00F72AA8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</w:t>
      </w:r>
      <w:r w:rsidR="00C40E21">
        <w:rPr>
          <w:rFonts w:ascii="Times New Roman" w:hAnsi="Times New Roman"/>
          <w:sz w:val="28"/>
          <w:szCs w:val="28"/>
        </w:rPr>
        <w:t xml:space="preserve">части 2 </w:t>
      </w:r>
      <w:r>
        <w:rPr>
          <w:rFonts w:ascii="Times New Roman" w:hAnsi="Times New Roman"/>
          <w:sz w:val="28"/>
          <w:szCs w:val="28"/>
        </w:rPr>
        <w:t>стать</w:t>
      </w:r>
      <w:r w:rsidR="00C40E2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37</w:t>
      </w:r>
      <w:r w:rsidR="00D95C7C">
        <w:rPr>
          <w:rFonts w:ascii="Times New Roman" w:hAnsi="Times New Roman"/>
          <w:sz w:val="28"/>
          <w:szCs w:val="28"/>
        </w:rPr>
        <w:t>:</w:t>
      </w:r>
    </w:p>
    <w:p w14:paraId="3D765361" w14:textId="3215DCC9" w:rsidR="00F72AA8" w:rsidRDefault="00D95C7C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</w:t>
      </w:r>
      <w:r w:rsidR="00F72AA8">
        <w:rPr>
          <w:rFonts w:ascii="Times New Roman" w:hAnsi="Times New Roman"/>
          <w:sz w:val="28"/>
          <w:szCs w:val="28"/>
        </w:rPr>
        <w:t>ункт 17 исключить.</w:t>
      </w:r>
    </w:p>
    <w:p w14:paraId="0BC3CEE8" w14:textId="76B2ADFB" w:rsidR="00D95C7C" w:rsidRDefault="00D95C7C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Пункт 32 изложить в следующей редакции:</w:t>
      </w:r>
    </w:p>
    <w:p w14:paraId="3FC97064" w14:textId="76876BEC" w:rsidR="00D95C7C" w:rsidRDefault="00D95C7C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«32) </w:t>
      </w:r>
      <w:r w:rsidRPr="00D95C7C">
        <w:rPr>
          <w:rFonts w:ascii="Times New Roman" w:hAnsi="Times New Roman"/>
          <w:sz w:val="28"/>
          <w:szCs w:val="28"/>
        </w:rPr>
        <w:tab/>
        <w:t xml:space="preserve">осуществляет мероприятия по обеспечению безопасности  в отношении дорожной деятельности в отношении автомобильных дорог местного значения в границах </w:t>
      </w:r>
      <w:r>
        <w:rPr>
          <w:rFonts w:ascii="Times New Roman" w:hAnsi="Times New Roman"/>
          <w:sz w:val="28"/>
          <w:szCs w:val="28"/>
        </w:rPr>
        <w:t>Кемеровского</w:t>
      </w:r>
      <w:r w:rsidRPr="00D95C7C">
        <w:rPr>
          <w:rFonts w:ascii="Times New Roman" w:hAnsi="Times New Roman"/>
          <w:sz w:val="28"/>
          <w:szCs w:val="28"/>
        </w:rPr>
        <w:t xml:space="preserve"> муниципального округа и обеспечение безопасности дорожного движения на них, включая создание и обеспечение функционирования парковок  (парковочных мест), организует дорожное движение, а так же осуществляет иные полномочия в области использования автомобильных дорог  и осуществление дорожной деятельности  в соответствии с законодательством Российской Федерации;</w:t>
      </w:r>
      <w:r>
        <w:rPr>
          <w:rFonts w:ascii="Times New Roman" w:hAnsi="Times New Roman"/>
          <w:sz w:val="28"/>
          <w:szCs w:val="28"/>
        </w:rPr>
        <w:t>».</w:t>
      </w:r>
    </w:p>
    <w:p w14:paraId="034EBF59" w14:textId="5B676DD2" w:rsidR="00D95C7C" w:rsidRDefault="00D95C7C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Пункт 33 изложить в следующей редакции:</w:t>
      </w:r>
    </w:p>
    <w:p w14:paraId="29ECFADD" w14:textId="58CD7D60" w:rsidR="00D95C7C" w:rsidRDefault="00D95C7C" w:rsidP="001D5AF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«33) </w:t>
      </w:r>
      <w:r w:rsidRPr="00D95C7C">
        <w:rPr>
          <w:rFonts w:ascii="Times New Roman" w:hAnsi="Times New Roman"/>
          <w:sz w:val="28"/>
          <w:szCs w:val="28"/>
        </w:rPr>
        <w:t xml:space="preserve">осуществляет муниципальный контроль на автомобильном транспорте, городском наземном электрическом транспорте и в дорожном хозяйстве в границах </w:t>
      </w:r>
      <w:r>
        <w:rPr>
          <w:rFonts w:ascii="Times New Roman" w:hAnsi="Times New Roman"/>
          <w:sz w:val="28"/>
          <w:szCs w:val="28"/>
        </w:rPr>
        <w:t>Кемеров</w:t>
      </w:r>
      <w:r w:rsidR="007620B0">
        <w:rPr>
          <w:rFonts w:ascii="Times New Roman" w:hAnsi="Times New Roman"/>
          <w:sz w:val="28"/>
          <w:szCs w:val="28"/>
        </w:rPr>
        <w:t>ского</w:t>
      </w:r>
      <w:r w:rsidRPr="00D95C7C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>;».</w:t>
      </w:r>
    </w:p>
    <w:p w14:paraId="1D8A44A5" w14:textId="129A1126" w:rsidR="001D5AF2" w:rsidRDefault="001D5AF2" w:rsidP="001D5AF2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 В</w:t>
      </w:r>
      <w:r w:rsidRPr="00F55E68">
        <w:rPr>
          <w:rFonts w:ascii="Times New Roman" w:hAnsi="Times New Roman"/>
          <w:sz w:val="28"/>
          <w:szCs w:val="28"/>
        </w:rPr>
        <w:t xml:space="preserve"> пункте 3</w:t>
      </w:r>
      <w:r>
        <w:rPr>
          <w:rFonts w:ascii="Times New Roman" w:hAnsi="Times New Roman"/>
          <w:sz w:val="28"/>
          <w:szCs w:val="28"/>
        </w:rPr>
        <w:t>4</w:t>
      </w:r>
      <w:r w:rsidRPr="00F55E68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</w:t>
      </w:r>
      <w:r w:rsidRPr="00F55E68">
        <w:rPr>
          <w:rFonts w:ascii="Times New Roman" w:hAnsi="Times New Roman"/>
          <w:sz w:val="28"/>
          <w:szCs w:val="28"/>
        </w:rPr>
        <w:t>использования и охраны</w:t>
      </w:r>
      <w:r>
        <w:rPr>
          <w:rFonts w:ascii="Times New Roman" w:hAnsi="Times New Roman"/>
          <w:sz w:val="28"/>
          <w:szCs w:val="28"/>
        </w:rPr>
        <w:t>»</w:t>
      </w:r>
      <w:r w:rsidRPr="00F55E68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F55E68">
        <w:rPr>
          <w:rFonts w:ascii="Times New Roman" w:hAnsi="Times New Roman"/>
          <w:sz w:val="28"/>
          <w:szCs w:val="28"/>
        </w:rPr>
        <w:t>охраны и использования</w:t>
      </w:r>
      <w:r>
        <w:rPr>
          <w:rFonts w:ascii="Times New Roman" w:hAnsi="Times New Roman"/>
          <w:sz w:val="28"/>
          <w:szCs w:val="28"/>
        </w:rPr>
        <w:t>».</w:t>
      </w:r>
    </w:p>
    <w:p w14:paraId="41B3189F" w14:textId="1F08FFB1" w:rsidR="001D5AF2" w:rsidRDefault="001D5AF2" w:rsidP="001D5AF2">
      <w:pPr>
        <w:pStyle w:val="ab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 Дополнить пункт</w:t>
      </w:r>
      <w:r w:rsidR="00C40E2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49</w:t>
      </w:r>
      <w:r w:rsidR="00C40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14:paraId="0EC46382" w14:textId="2F53058F" w:rsidR="001D5AF2" w:rsidRDefault="001D5AF2" w:rsidP="001D5AF2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«49) осуществляет муниципальный контроль  в сфере благоустройства, предметом которого является соблюдение правил благоустройства Кемеровского муниципального округа, в том числе требований к обеспечению доступности  для инвалидов объектов социальной, инженерной и транспортной инфраструктур </w:t>
      </w:r>
      <w:r w:rsidRPr="0040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организует благоустройство территории Кемеровского муниципального округа  в соответствии с указанными правилами, а так же организует использование, охраны, защиты воспроизводства городских лесов, </w:t>
      </w:r>
      <w:r w:rsidRPr="001D5AF2">
        <w:rPr>
          <w:rFonts w:ascii="Times New Roman" w:hAnsi="Times New Roman"/>
          <w:sz w:val="28"/>
          <w:szCs w:val="28"/>
        </w:rPr>
        <w:t xml:space="preserve">лесов особо охраняемых природных территорий, расположенных в границах </w:t>
      </w:r>
      <w:r w:rsidR="00C40E21">
        <w:rPr>
          <w:rFonts w:ascii="Times New Roman" w:hAnsi="Times New Roman"/>
          <w:sz w:val="28"/>
          <w:szCs w:val="28"/>
        </w:rPr>
        <w:t>Кемеровского</w:t>
      </w:r>
      <w:r w:rsidRPr="001D5AF2">
        <w:rPr>
          <w:rFonts w:ascii="Times New Roman" w:hAnsi="Times New Roman"/>
          <w:sz w:val="28"/>
          <w:szCs w:val="28"/>
        </w:rPr>
        <w:t xml:space="preserve"> муниципального округа;</w:t>
      </w:r>
      <w:r w:rsidR="00C40E21">
        <w:rPr>
          <w:rFonts w:ascii="Times New Roman" w:hAnsi="Times New Roman"/>
          <w:sz w:val="28"/>
          <w:szCs w:val="28"/>
        </w:rPr>
        <w:t>».</w:t>
      </w:r>
    </w:p>
    <w:p w14:paraId="38F40666" w14:textId="3A1D9259" w:rsidR="00C40E21" w:rsidRPr="001D5AF2" w:rsidRDefault="00C40E21" w:rsidP="001D5AF2">
      <w:pPr>
        <w:pStyle w:val="ab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 Дополнить пунктом 50 следующего содержания:</w:t>
      </w:r>
    </w:p>
    <w:p w14:paraId="1F2A1A3E" w14:textId="39B4042E" w:rsidR="001D5AF2" w:rsidRDefault="00C40E21" w:rsidP="001D5AF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D5AF2" w:rsidRPr="001D5AF2">
        <w:rPr>
          <w:rFonts w:ascii="Times New Roman" w:hAnsi="Times New Roman"/>
          <w:sz w:val="28"/>
          <w:szCs w:val="28"/>
        </w:rPr>
        <w:t>50) принимает решение о создании, об упразднении лесничеств, создаваемых в их составе участковых лесничеств, расположенных на землях населенных пунктов, установлении и изменении их границ, а также осуществление разработки и утверждение лесохозяйственных регламентов лесничеств, расположенных на землях населенных пунктов;</w:t>
      </w:r>
      <w:r>
        <w:rPr>
          <w:rFonts w:ascii="Times New Roman" w:hAnsi="Times New Roman"/>
          <w:sz w:val="28"/>
          <w:szCs w:val="28"/>
        </w:rPr>
        <w:t>».</w:t>
      </w:r>
    </w:p>
    <w:p w14:paraId="76E56B6B" w14:textId="3818FB63" w:rsidR="00C40E21" w:rsidRPr="001D5AF2" w:rsidRDefault="00C40E21" w:rsidP="001D5AF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1.3.7. Дополнить пунктом 51 следующего содержания</w:t>
      </w:r>
    </w:p>
    <w:p w14:paraId="3B909B1F" w14:textId="0EFC0800" w:rsidR="001D5AF2" w:rsidRDefault="001D5AF2" w:rsidP="001D5AF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5AF2">
        <w:rPr>
          <w:rFonts w:ascii="Times New Roman" w:hAnsi="Times New Roman"/>
          <w:sz w:val="28"/>
          <w:szCs w:val="28"/>
        </w:rPr>
        <w:t xml:space="preserve"> </w:t>
      </w:r>
      <w:r w:rsidR="00C40E21">
        <w:rPr>
          <w:rFonts w:ascii="Times New Roman" w:hAnsi="Times New Roman"/>
          <w:sz w:val="28"/>
          <w:szCs w:val="28"/>
        </w:rPr>
        <w:t>«</w:t>
      </w:r>
      <w:r w:rsidRPr="001D5AF2">
        <w:rPr>
          <w:rFonts w:ascii="Times New Roman" w:hAnsi="Times New Roman"/>
          <w:sz w:val="28"/>
          <w:szCs w:val="28"/>
        </w:rPr>
        <w:t>51) осуществляет мероприятий по лесоустройству в отношении лесов, расположенных на землях населенных пунктов муниципального округа.».</w:t>
      </w:r>
    </w:p>
    <w:p w14:paraId="4F87D898" w14:textId="4B877500" w:rsidR="00D706C5" w:rsidRDefault="00D706C5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Пункт «б» части 6 статьи 38 изложить в следующей редакции:</w:t>
      </w:r>
    </w:p>
    <w:p w14:paraId="26703C9E" w14:textId="3E33DC4E" w:rsidR="00D706C5" w:rsidRDefault="00D706C5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«б) </w:t>
      </w:r>
      <w:r w:rsidRPr="00D706C5">
        <w:rPr>
          <w:rFonts w:ascii="Times New Roman" w:hAnsi="Times New Roman"/>
          <w:sz w:val="28"/>
          <w:szCs w:val="28"/>
        </w:rPr>
        <w:t xml:space="preserve">политических партий, выдвинувших списки кандидатов, допущенные к распределению депутатских мандатов в законодательном (представительном) органе государственной власти Кемеровской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D706C5">
        <w:rPr>
          <w:rFonts w:ascii="Times New Roman" w:hAnsi="Times New Roman"/>
          <w:sz w:val="28"/>
          <w:szCs w:val="28"/>
        </w:rPr>
        <w:t xml:space="preserve"> Кузбасса</w:t>
      </w:r>
      <w:r>
        <w:rPr>
          <w:rFonts w:ascii="Times New Roman" w:hAnsi="Times New Roman"/>
          <w:sz w:val="28"/>
          <w:szCs w:val="28"/>
        </w:rPr>
        <w:t>;».</w:t>
      </w:r>
    </w:p>
    <w:p w14:paraId="6DBCBF30" w14:textId="593C096F" w:rsidR="00EB28B5" w:rsidRDefault="00E410F1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65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статье 39:</w:t>
      </w:r>
    </w:p>
    <w:p w14:paraId="64274363" w14:textId="735A477D" w:rsidR="00E410F1" w:rsidRDefault="00E410F1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65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Часть 2 изложить в следующей редакции:</w:t>
      </w:r>
    </w:p>
    <w:p w14:paraId="2BC4300D" w14:textId="07F64728" w:rsidR="004F7526" w:rsidRDefault="00E410F1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Контрольно-счетная палата Кемеровского муниципального округа обладает правами юридического лица.».</w:t>
      </w:r>
    </w:p>
    <w:p w14:paraId="63F63B5A" w14:textId="5D440093" w:rsidR="00D80E54" w:rsidRDefault="00D80E54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65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C821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части 4 слова «Федеральный закон» исключить.</w:t>
      </w:r>
    </w:p>
    <w:p w14:paraId="63D25DBC" w14:textId="129FF84B" w:rsidR="00F31AF5" w:rsidRDefault="00F31AF5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65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956727">
        <w:rPr>
          <w:rFonts w:ascii="Times New Roman" w:hAnsi="Times New Roman"/>
          <w:sz w:val="28"/>
          <w:szCs w:val="28"/>
        </w:rPr>
        <w:t>Статью 40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0FAE50BF" w14:textId="77777777" w:rsidR="00956727" w:rsidRDefault="00956727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«Статья 40. Основные принципы деятельности и полномочия Контрольно-счетной палаты Кемеровского муниципального округа</w:t>
      </w:r>
    </w:p>
    <w:p w14:paraId="647AC1AC" w14:textId="77777777" w:rsidR="00956727" w:rsidRDefault="00F31AF5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Деятельность Контрольно-счетной палаты Кемеровского муниципального округа основывается на принципах законности, объективности, эффективности, независимости, открытости и гласности.</w:t>
      </w:r>
    </w:p>
    <w:p w14:paraId="4A2B15B8" w14:textId="25307B30" w:rsidR="00956727" w:rsidRPr="00D706C5" w:rsidRDefault="00956727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6C5">
        <w:rPr>
          <w:rFonts w:ascii="Times New Roman" w:hAnsi="Times New Roman"/>
          <w:sz w:val="28"/>
          <w:szCs w:val="28"/>
        </w:rPr>
        <w:t>2. Контрольно-счетная палата Кемеровского муниципального округа осуществляет следующие полномочия:</w:t>
      </w:r>
    </w:p>
    <w:p w14:paraId="2D214555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706DAA56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14:paraId="3A2CAAFD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14:paraId="5EA88E97" w14:textId="4CA78B5C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7" w:history="1">
        <w:r w:rsidRPr="00D706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06C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06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D706C5">
        <w:rPr>
          <w:rFonts w:ascii="Times New Roman" w:hAnsi="Times New Roman" w:cs="Times New Roman"/>
          <w:sz w:val="28"/>
          <w:szCs w:val="28"/>
        </w:rPr>
        <w:t xml:space="preserve">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06C5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06C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06C5">
        <w:rPr>
          <w:rFonts w:ascii="Times New Roman" w:hAnsi="Times New Roman" w:cs="Times New Roman"/>
          <w:sz w:val="28"/>
          <w:szCs w:val="28"/>
        </w:rPr>
        <w:t>;</w:t>
      </w:r>
    </w:p>
    <w:p w14:paraId="0373192A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71991FB8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1A62D047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5BDD0623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49415E75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lastRenderedPageBreak/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14:paraId="6BD17E00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5EDBBB7C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2EB47D0F" w14:textId="77777777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5D2E6956" w14:textId="79935728" w:rsidR="00D706C5" w:rsidRPr="00D706C5" w:rsidRDefault="00D706C5" w:rsidP="004565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C5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</w:t>
      </w:r>
      <w:r w:rsidR="007620B0">
        <w:rPr>
          <w:rFonts w:ascii="Times New Roman" w:hAnsi="Times New Roman" w:cs="Times New Roman"/>
          <w:sz w:val="28"/>
          <w:szCs w:val="28"/>
        </w:rPr>
        <w:t>ом</w:t>
      </w:r>
      <w:r w:rsidRPr="00D706C5">
        <w:rPr>
          <w:rFonts w:ascii="Times New Roman" w:hAnsi="Times New Roman" w:cs="Times New Roman"/>
          <w:sz w:val="28"/>
          <w:szCs w:val="28"/>
        </w:rPr>
        <w:t xml:space="preserve"> </w:t>
      </w:r>
      <w:r w:rsidR="007620B0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706C5">
        <w:rPr>
          <w:rFonts w:ascii="Times New Roman" w:hAnsi="Times New Roman" w:cs="Times New Roman"/>
          <w:sz w:val="28"/>
          <w:szCs w:val="28"/>
        </w:rPr>
        <w:t xml:space="preserve">, уставом и нормативными правовыми актами </w:t>
      </w:r>
      <w:r w:rsidR="007620B0">
        <w:rPr>
          <w:rFonts w:ascii="Times New Roman" w:hAnsi="Times New Roman" w:cs="Times New Roman"/>
          <w:sz w:val="28"/>
          <w:szCs w:val="28"/>
        </w:rPr>
        <w:t>Совета народных депутатов Кемеровского муниципального округа</w:t>
      </w:r>
      <w:r w:rsidRPr="00D706C5">
        <w:rPr>
          <w:rFonts w:ascii="Times New Roman" w:hAnsi="Times New Roman" w:cs="Times New Roman"/>
          <w:sz w:val="28"/>
          <w:szCs w:val="28"/>
        </w:rPr>
        <w:t>.</w:t>
      </w:r>
    </w:p>
    <w:p w14:paraId="488B22C2" w14:textId="481B7A69" w:rsidR="00FD1C9C" w:rsidRDefault="00FD1C9C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Внешний муниципальный финансовый контроль осуществляется Контрольно-счетной палатой Кемеровского муниципального округа:</w:t>
      </w:r>
    </w:p>
    <w:p w14:paraId="6A4C801B" w14:textId="32801057" w:rsidR="00FD1C9C" w:rsidRDefault="00FD1C9C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соответствующего муниципального образования, а также иных организаций, если они используют имущество, находящееся в муниципальной собственности соответствующего муниципального образования;</w:t>
      </w:r>
    </w:p>
    <w:p w14:paraId="75FFB025" w14:textId="59D7CE5F" w:rsidR="00FD1C9C" w:rsidRPr="00956727" w:rsidRDefault="00FD1C9C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законами.».</w:t>
      </w:r>
    </w:p>
    <w:p w14:paraId="7474A3A2" w14:textId="4388433B" w:rsidR="00EB28B5" w:rsidRDefault="00C63037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65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 В статье 41:</w:t>
      </w:r>
    </w:p>
    <w:p w14:paraId="140923D3" w14:textId="46A3D7C0" w:rsidR="00C402B8" w:rsidRDefault="00C402B8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65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.2. Часть 2 изложить в следующей редакции:</w:t>
      </w:r>
    </w:p>
    <w:p w14:paraId="6C6F229F" w14:textId="5FA11883" w:rsidR="00C402B8" w:rsidRDefault="00C402B8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 Должности председателя, заместит</w:t>
      </w:r>
      <w:r w:rsidR="000E5642">
        <w:rPr>
          <w:rFonts w:ascii="Times New Roman" w:hAnsi="Times New Roman"/>
          <w:sz w:val="28"/>
          <w:szCs w:val="28"/>
        </w:rPr>
        <w:t>еля</w:t>
      </w:r>
      <w:r>
        <w:rPr>
          <w:rFonts w:ascii="Times New Roman" w:hAnsi="Times New Roman"/>
          <w:sz w:val="28"/>
          <w:szCs w:val="28"/>
        </w:rPr>
        <w:t xml:space="preserve"> председателя и аудиторов контрольно-счетного органа относятся к муниципальным должностям.».</w:t>
      </w:r>
    </w:p>
    <w:p w14:paraId="44130531" w14:textId="167F4398" w:rsidR="001D5AF2" w:rsidRDefault="001D5AF2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1.7.3. Часть 3 изложить в следующей редакции:</w:t>
      </w:r>
    </w:p>
    <w:p w14:paraId="2B50D692" w14:textId="13375503" w:rsidR="001D5AF2" w:rsidRDefault="001D5AF2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="002B131E" w:rsidRPr="002B131E">
        <w:rPr>
          <w:rFonts w:ascii="Times New Roman" w:hAnsi="Times New Roman"/>
          <w:sz w:val="28"/>
          <w:szCs w:val="28"/>
        </w:rPr>
        <w:t>Срок полномочий председателя, заместител</w:t>
      </w:r>
      <w:r w:rsidR="002B131E">
        <w:rPr>
          <w:rFonts w:ascii="Times New Roman" w:hAnsi="Times New Roman"/>
          <w:sz w:val="28"/>
          <w:szCs w:val="28"/>
        </w:rPr>
        <w:t>я</w:t>
      </w:r>
      <w:r w:rsidR="002B131E" w:rsidRPr="002B131E">
        <w:rPr>
          <w:rFonts w:ascii="Times New Roman" w:hAnsi="Times New Roman"/>
          <w:sz w:val="28"/>
          <w:szCs w:val="28"/>
        </w:rPr>
        <w:t xml:space="preserve"> председателя и аудиторов контрольно-счетного органа устанавливается муниципальным нормативным правовым актом</w:t>
      </w:r>
      <w:r w:rsidR="002B131E"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округа</w:t>
      </w:r>
      <w:r w:rsidR="002B131E" w:rsidRPr="002B131E">
        <w:rPr>
          <w:rFonts w:ascii="Times New Roman" w:hAnsi="Times New Roman"/>
          <w:sz w:val="28"/>
          <w:szCs w:val="28"/>
        </w:rPr>
        <w:t xml:space="preserve"> и не должен быть менее чем срок полномочий представительного</w:t>
      </w:r>
      <w:r w:rsidR="002B131E">
        <w:rPr>
          <w:rFonts w:ascii="Times New Roman" w:hAnsi="Times New Roman"/>
          <w:sz w:val="28"/>
          <w:szCs w:val="28"/>
        </w:rPr>
        <w:t xml:space="preserve"> </w:t>
      </w:r>
      <w:r w:rsidR="002B131E" w:rsidRPr="002B131E">
        <w:rPr>
          <w:rFonts w:ascii="Times New Roman" w:hAnsi="Times New Roman"/>
          <w:sz w:val="28"/>
          <w:szCs w:val="28"/>
        </w:rPr>
        <w:t>органа.</w:t>
      </w:r>
      <w:r w:rsidR="002B131E">
        <w:rPr>
          <w:rFonts w:ascii="Times New Roman" w:hAnsi="Times New Roman"/>
          <w:sz w:val="28"/>
          <w:szCs w:val="28"/>
        </w:rPr>
        <w:t>».</w:t>
      </w:r>
    </w:p>
    <w:p w14:paraId="29690EFC" w14:textId="3DE0FC8F" w:rsidR="00C402B8" w:rsidRDefault="00C402B8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65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D5A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Дополнить частью 4.1 следующего содержания:</w:t>
      </w:r>
    </w:p>
    <w:p w14:paraId="2B0778A2" w14:textId="6DF14E6F" w:rsidR="00C402B8" w:rsidRDefault="00C402B8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«4.1. В состав аппарата Контрольно-счетной палаты Кемеровского муниципального округа входят инспекторы и иные штатные работники. На инспекторов Контрольно-счетной палаты Кемеровского муниципального округа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 Кемеровского муниципального округа.</w:t>
      </w:r>
      <w:r w:rsidR="000B4242">
        <w:rPr>
          <w:rFonts w:ascii="Times New Roman" w:hAnsi="Times New Roman"/>
          <w:sz w:val="28"/>
          <w:szCs w:val="28"/>
        </w:rPr>
        <w:t>».</w:t>
      </w:r>
    </w:p>
    <w:p w14:paraId="4F2A8FA3" w14:textId="7CE55E0E" w:rsidR="000B4242" w:rsidRDefault="000B4242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651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D5A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части 5 слово «нормативным» исключить, дополнить словами «по представлению председателя Контрольно-счетной палаты Кемеровского муниципального округа</w:t>
      </w:r>
      <w:r w:rsidR="0072595B">
        <w:rPr>
          <w:rFonts w:ascii="Times New Roman" w:hAnsi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 Кемеровского муниципального округа</w:t>
      </w:r>
      <w:r>
        <w:rPr>
          <w:rFonts w:ascii="Times New Roman" w:hAnsi="Times New Roman"/>
          <w:sz w:val="28"/>
          <w:szCs w:val="28"/>
        </w:rPr>
        <w:t>»</w:t>
      </w:r>
      <w:r w:rsidR="0072595B">
        <w:rPr>
          <w:rFonts w:ascii="Times New Roman" w:hAnsi="Times New Roman"/>
          <w:sz w:val="28"/>
          <w:szCs w:val="28"/>
        </w:rPr>
        <w:t>.</w:t>
      </w:r>
    </w:p>
    <w:p w14:paraId="7507F5F3" w14:textId="5EFB599D" w:rsidR="00EC383E" w:rsidRDefault="00EC383E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Статью 42 изложить в следующей редакции:</w:t>
      </w:r>
    </w:p>
    <w:p w14:paraId="295CC552" w14:textId="5E55A63B" w:rsidR="00EC383E" w:rsidRDefault="00EC383E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42. </w:t>
      </w:r>
      <w:r w:rsidR="00662759" w:rsidRPr="00662759">
        <w:rPr>
          <w:rFonts w:ascii="Times New Roman" w:hAnsi="Times New Roman"/>
          <w:sz w:val="28"/>
          <w:szCs w:val="28"/>
        </w:rPr>
        <w:t>Порядок назначения на должность председателя, заместител</w:t>
      </w:r>
      <w:r w:rsidR="00C076FC">
        <w:rPr>
          <w:rFonts w:ascii="Times New Roman" w:hAnsi="Times New Roman"/>
          <w:sz w:val="28"/>
          <w:szCs w:val="28"/>
        </w:rPr>
        <w:t>я</w:t>
      </w:r>
      <w:r w:rsidR="00662759" w:rsidRPr="00662759">
        <w:rPr>
          <w:rFonts w:ascii="Times New Roman" w:hAnsi="Times New Roman"/>
          <w:sz w:val="28"/>
          <w:szCs w:val="28"/>
        </w:rPr>
        <w:t xml:space="preserve"> председателя и аудиторов </w:t>
      </w:r>
      <w:r w:rsidR="00662759">
        <w:rPr>
          <w:rFonts w:ascii="Times New Roman" w:hAnsi="Times New Roman"/>
          <w:sz w:val="28"/>
          <w:szCs w:val="28"/>
        </w:rPr>
        <w:t>Контрольно-счетной палаты Кемеровского муниципального округа</w:t>
      </w:r>
    </w:p>
    <w:p w14:paraId="08DA2215" w14:textId="77777777" w:rsidR="00EC383E" w:rsidRDefault="00EC383E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Председатель, заместитель председателя и аудитор Контрольно-счетной палаты Кемеровского муниципального округа назначаются на должность Советом народных депутатов Кемеровского муниципального округа из числа представленных кандидатов.</w:t>
      </w:r>
    </w:p>
    <w:p w14:paraId="338640F2" w14:textId="4E448277" w:rsidR="00EC383E" w:rsidRDefault="00EC383E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C383E">
        <w:rPr>
          <w:rFonts w:ascii="Times New Roman" w:hAnsi="Times New Roman"/>
          <w:sz w:val="28"/>
          <w:szCs w:val="28"/>
        </w:rPr>
        <w:t xml:space="preserve">Предложения о кандидатурах на должность председателя </w:t>
      </w:r>
      <w:r w:rsidR="00460C31">
        <w:rPr>
          <w:rFonts w:ascii="Times New Roman" w:hAnsi="Times New Roman"/>
          <w:sz w:val="28"/>
          <w:szCs w:val="28"/>
        </w:rPr>
        <w:t>Контрольно-счетной палаты Кемеровского муниципального округа</w:t>
      </w:r>
      <w:r w:rsidRPr="00EC383E">
        <w:rPr>
          <w:rFonts w:ascii="Times New Roman" w:hAnsi="Times New Roman"/>
          <w:sz w:val="28"/>
          <w:szCs w:val="28"/>
        </w:rPr>
        <w:t xml:space="preserve"> вносятся в </w:t>
      </w:r>
      <w:r w:rsidR="00460C31">
        <w:rPr>
          <w:rFonts w:ascii="Times New Roman" w:hAnsi="Times New Roman"/>
          <w:sz w:val="28"/>
          <w:szCs w:val="28"/>
        </w:rPr>
        <w:t>Совет народных депутатов Кемеровского муниципального округа</w:t>
      </w:r>
      <w:r w:rsidRPr="00EC383E">
        <w:rPr>
          <w:rFonts w:ascii="Times New Roman" w:hAnsi="Times New Roman"/>
          <w:sz w:val="28"/>
          <w:szCs w:val="28"/>
        </w:rPr>
        <w:t xml:space="preserve">: </w:t>
      </w:r>
    </w:p>
    <w:p w14:paraId="4D456E97" w14:textId="799D39AF" w:rsidR="00EC383E" w:rsidRDefault="00EC383E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83E">
        <w:rPr>
          <w:rFonts w:ascii="Times New Roman" w:hAnsi="Times New Roman"/>
          <w:sz w:val="28"/>
          <w:szCs w:val="28"/>
        </w:rPr>
        <w:t xml:space="preserve">1) председателем </w:t>
      </w:r>
      <w:r w:rsidR="00460C31"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EC383E">
        <w:rPr>
          <w:rFonts w:ascii="Times New Roman" w:hAnsi="Times New Roman"/>
          <w:sz w:val="28"/>
          <w:szCs w:val="28"/>
        </w:rPr>
        <w:t>;</w:t>
      </w:r>
    </w:p>
    <w:p w14:paraId="56D9CE9A" w14:textId="71BCCAA3" w:rsidR="00EC383E" w:rsidRDefault="00EC383E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83E">
        <w:rPr>
          <w:rFonts w:ascii="Times New Roman" w:hAnsi="Times New Roman"/>
          <w:sz w:val="28"/>
          <w:szCs w:val="28"/>
        </w:rPr>
        <w:t xml:space="preserve">2) депутатами </w:t>
      </w:r>
      <w:r w:rsidR="00460C31"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EC383E">
        <w:rPr>
          <w:rFonts w:ascii="Times New Roman" w:hAnsi="Times New Roman"/>
          <w:sz w:val="28"/>
          <w:szCs w:val="28"/>
        </w:rPr>
        <w:t xml:space="preserve"> - не менее одной трети от установленного числа депутатов </w:t>
      </w:r>
      <w:r w:rsidR="00460C31"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EC383E">
        <w:rPr>
          <w:rFonts w:ascii="Times New Roman" w:hAnsi="Times New Roman"/>
          <w:sz w:val="28"/>
          <w:szCs w:val="28"/>
        </w:rPr>
        <w:t>;</w:t>
      </w:r>
    </w:p>
    <w:p w14:paraId="2BA1BD13" w14:textId="77777777" w:rsidR="00460C31" w:rsidRDefault="00EC383E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83E">
        <w:rPr>
          <w:rFonts w:ascii="Times New Roman" w:hAnsi="Times New Roman"/>
          <w:sz w:val="28"/>
          <w:szCs w:val="28"/>
        </w:rPr>
        <w:t xml:space="preserve">3) главой </w:t>
      </w:r>
      <w:r w:rsidR="00460C31">
        <w:rPr>
          <w:rFonts w:ascii="Times New Roman" w:hAnsi="Times New Roman"/>
          <w:sz w:val="28"/>
          <w:szCs w:val="28"/>
        </w:rPr>
        <w:t>Кемеровского муниципального округа</w:t>
      </w:r>
      <w:r w:rsidRPr="00EC383E">
        <w:rPr>
          <w:rFonts w:ascii="Times New Roman" w:hAnsi="Times New Roman"/>
          <w:sz w:val="28"/>
          <w:szCs w:val="28"/>
        </w:rPr>
        <w:t>.</w:t>
      </w:r>
    </w:p>
    <w:p w14:paraId="60544DBE" w14:textId="77777777" w:rsidR="00662759" w:rsidRDefault="00460C31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60C31">
        <w:rPr>
          <w:rFonts w:ascii="Times New Roman" w:hAnsi="Times New Roman"/>
          <w:sz w:val="28"/>
          <w:szCs w:val="28"/>
        </w:rPr>
        <w:t xml:space="preserve">Право внесения предложений о кандидатурах на должность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460C31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460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палаты Кемеровского муниципального округа</w:t>
      </w:r>
      <w:r w:rsidRPr="00460C31">
        <w:rPr>
          <w:rFonts w:ascii="Times New Roman" w:hAnsi="Times New Roman"/>
          <w:sz w:val="28"/>
          <w:szCs w:val="28"/>
        </w:rPr>
        <w:t xml:space="preserve"> в </w:t>
      </w:r>
      <w:r w:rsidR="00662759">
        <w:rPr>
          <w:rFonts w:ascii="Times New Roman" w:hAnsi="Times New Roman"/>
          <w:sz w:val="28"/>
          <w:szCs w:val="28"/>
        </w:rPr>
        <w:t>Совет народных депутатов Кемеровского муниципального округа</w:t>
      </w:r>
      <w:r w:rsidR="00662759" w:rsidRPr="00460C31">
        <w:rPr>
          <w:rFonts w:ascii="Times New Roman" w:hAnsi="Times New Roman"/>
          <w:sz w:val="28"/>
          <w:szCs w:val="28"/>
        </w:rPr>
        <w:t xml:space="preserve"> </w:t>
      </w:r>
      <w:r w:rsidRPr="00460C31">
        <w:rPr>
          <w:rFonts w:ascii="Times New Roman" w:hAnsi="Times New Roman"/>
          <w:sz w:val="28"/>
          <w:szCs w:val="28"/>
        </w:rPr>
        <w:t xml:space="preserve">в соответствии нормативным правовым актом </w:t>
      </w:r>
      <w:r w:rsidR="00662759"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460C31">
        <w:rPr>
          <w:rFonts w:ascii="Times New Roman" w:hAnsi="Times New Roman"/>
          <w:sz w:val="28"/>
          <w:szCs w:val="28"/>
        </w:rPr>
        <w:t xml:space="preserve"> может быть предоставлено также комитетам и комиссиям </w:t>
      </w:r>
      <w:r w:rsidR="00662759"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округа.</w:t>
      </w:r>
    </w:p>
    <w:p w14:paraId="39AC5EC3" w14:textId="77777777" w:rsidR="00662759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62759">
        <w:rPr>
          <w:rFonts w:ascii="Times New Roman" w:hAnsi="Times New Roman"/>
          <w:sz w:val="28"/>
          <w:szCs w:val="28"/>
        </w:rPr>
        <w:t xml:space="preserve">Предложения о кандидатурах на должности заместителя председателя и аудиторов </w:t>
      </w:r>
      <w:r>
        <w:rPr>
          <w:rFonts w:ascii="Times New Roman" w:hAnsi="Times New Roman"/>
          <w:sz w:val="28"/>
          <w:szCs w:val="28"/>
        </w:rPr>
        <w:t>К</w:t>
      </w:r>
      <w:r w:rsidRPr="00460C31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460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палаты Кемеровского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округа</w:t>
      </w:r>
      <w:r w:rsidRPr="00460C3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Совет народных депутатов 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 xml:space="preserve"> в порядке, установленном нормативным правовым актом </w:t>
      </w:r>
      <w:r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>.</w:t>
      </w:r>
    </w:p>
    <w:p w14:paraId="1C0C4370" w14:textId="77777777" w:rsidR="00662759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62759">
        <w:rPr>
          <w:rFonts w:ascii="Times New Roman" w:hAnsi="Times New Roman"/>
          <w:sz w:val="28"/>
          <w:szCs w:val="28"/>
        </w:rPr>
        <w:t xml:space="preserve">Порядок рассмотрения кандидатур на должности председателя, заместителя председателя и аудиторов </w:t>
      </w:r>
      <w:r>
        <w:rPr>
          <w:rFonts w:ascii="Times New Roman" w:hAnsi="Times New Roman"/>
          <w:sz w:val="28"/>
          <w:szCs w:val="28"/>
        </w:rPr>
        <w:t>К</w:t>
      </w:r>
      <w:r w:rsidRPr="00460C31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460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палаты 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 xml:space="preserve"> устанавливается нормативным правовым актом </w:t>
      </w:r>
      <w:r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>.</w:t>
      </w:r>
    </w:p>
    <w:p w14:paraId="6BA9D438" w14:textId="065635ED" w:rsidR="00EC383E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Совет народных депутатов 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 xml:space="preserve"> вправе обратиться в </w:t>
      </w:r>
      <w:r>
        <w:rPr>
          <w:rFonts w:ascii="Times New Roman" w:hAnsi="Times New Roman"/>
          <w:sz w:val="28"/>
          <w:szCs w:val="28"/>
        </w:rPr>
        <w:t>К</w:t>
      </w:r>
      <w:r w:rsidRPr="00662759">
        <w:rPr>
          <w:rFonts w:ascii="Times New Roman" w:hAnsi="Times New Roman"/>
          <w:sz w:val="28"/>
          <w:szCs w:val="28"/>
        </w:rPr>
        <w:t>онтрольно-счетн</w:t>
      </w:r>
      <w:r>
        <w:rPr>
          <w:rFonts w:ascii="Times New Roman" w:hAnsi="Times New Roman"/>
          <w:sz w:val="28"/>
          <w:szCs w:val="28"/>
        </w:rPr>
        <w:t xml:space="preserve">ую палату </w:t>
      </w:r>
      <w:r w:rsidR="00C076FC">
        <w:rPr>
          <w:rFonts w:ascii="Times New Roman" w:hAnsi="Times New Roman"/>
          <w:sz w:val="28"/>
          <w:szCs w:val="28"/>
        </w:rPr>
        <w:t>Кемеровской области - Кузбасса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2759">
        <w:rPr>
          <w:rFonts w:ascii="Times New Roman" w:hAnsi="Times New Roman"/>
          <w:sz w:val="28"/>
          <w:szCs w:val="28"/>
        </w:rPr>
        <w:t xml:space="preserve">за заключением о соответствии кандидатур на должность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460C31">
        <w:rPr>
          <w:rFonts w:ascii="Times New Roman" w:hAnsi="Times New Roman"/>
          <w:sz w:val="28"/>
          <w:szCs w:val="28"/>
        </w:rPr>
        <w:t>онтрольно-счетно</w:t>
      </w:r>
      <w:r>
        <w:rPr>
          <w:rFonts w:ascii="Times New Roman" w:hAnsi="Times New Roman"/>
          <w:sz w:val="28"/>
          <w:szCs w:val="28"/>
        </w:rPr>
        <w:t>й</w:t>
      </w:r>
      <w:r w:rsidRPr="00460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палаты 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 xml:space="preserve"> квалификационным требованиям, установленным Федеральны</w:t>
      </w:r>
      <w:r>
        <w:rPr>
          <w:rFonts w:ascii="Times New Roman" w:hAnsi="Times New Roman"/>
          <w:sz w:val="28"/>
          <w:szCs w:val="28"/>
        </w:rPr>
        <w:t>м</w:t>
      </w:r>
      <w:r w:rsidRPr="0066275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62759">
        <w:rPr>
          <w:rFonts w:ascii="Times New Roman" w:hAnsi="Times New Roman"/>
          <w:sz w:val="28"/>
          <w:szCs w:val="28"/>
        </w:rPr>
        <w:t xml:space="preserve"> от 07.02.2011 </w:t>
      </w:r>
      <w:r>
        <w:rPr>
          <w:rFonts w:ascii="Times New Roman" w:hAnsi="Times New Roman"/>
          <w:sz w:val="28"/>
          <w:szCs w:val="28"/>
        </w:rPr>
        <w:t>№</w:t>
      </w:r>
      <w:r w:rsidRPr="00662759">
        <w:rPr>
          <w:rFonts w:ascii="Times New Roman" w:hAnsi="Times New Roman"/>
          <w:sz w:val="28"/>
          <w:szCs w:val="28"/>
        </w:rPr>
        <w:t xml:space="preserve"> 6-ФЗ </w:t>
      </w:r>
      <w:r>
        <w:rPr>
          <w:rFonts w:ascii="Times New Roman" w:hAnsi="Times New Roman"/>
          <w:sz w:val="28"/>
          <w:szCs w:val="28"/>
        </w:rPr>
        <w:t>«</w:t>
      </w:r>
      <w:r w:rsidRPr="00662759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B131E">
        <w:rPr>
          <w:rFonts w:ascii="Times New Roman" w:hAnsi="Times New Roman"/>
          <w:sz w:val="28"/>
          <w:szCs w:val="28"/>
        </w:rPr>
        <w:t>.</w:t>
      </w:r>
      <w:r w:rsidR="00EC38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4D16B094" w14:textId="2537B7B4" w:rsidR="00662759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Дополнить статьей 42.1 следующего содержания:</w:t>
      </w:r>
    </w:p>
    <w:p w14:paraId="74320036" w14:textId="395A696C" w:rsidR="00662759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42.1 </w:t>
      </w:r>
      <w:r w:rsidRPr="00662759">
        <w:rPr>
          <w:rFonts w:ascii="Times New Roman" w:hAnsi="Times New Roman"/>
          <w:sz w:val="28"/>
          <w:szCs w:val="28"/>
        </w:rPr>
        <w:t>Требования к кандидатурам на должности председателя, заместител</w:t>
      </w:r>
      <w:r w:rsidR="00A1345B">
        <w:rPr>
          <w:rFonts w:ascii="Times New Roman" w:hAnsi="Times New Roman"/>
          <w:sz w:val="28"/>
          <w:szCs w:val="28"/>
        </w:rPr>
        <w:t>я</w:t>
      </w:r>
      <w:r w:rsidRPr="00662759">
        <w:rPr>
          <w:rFonts w:ascii="Times New Roman" w:hAnsi="Times New Roman"/>
          <w:sz w:val="28"/>
          <w:szCs w:val="28"/>
        </w:rPr>
        <w:t xml:space="preserve"> председателя и аудиторов </w:t>
      </w:r>
      <w:r>
        <w:rPr>
          <w:rFonts w:ascii="Times New Roman" w:hAnsi="Times New Roman"/>
          <w:sz w:val="28"/>
          <w:szCs w:val="28"/>
        </w:rPr>
        <w:t>Контрольно-счетной палаты Кемеровского муниципального округа</w:t>
      </w:r>
    </w:p>
    <w:p w14:paraId="3D37DCF0" w14:textId="3746B190" w:rsidR="00662759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62759">
        <w:rPr>
          <w:rFonts w:ascii="Times New Roman" w:hAnsi="Times New Roman"/>
          <w:sz w:val="28"/>
          <w:szCs w:val="28"/>
        </w:rPr>
        <w:t xml:space="preserve">На должность председателя, заместителя председателя и аудиторов </w:t>
      </w:r>
      <w:r>
        <w:rPr>
          <w:rFonts w:ascii="Times New Roman" w:hAnsi="Times New Roman"/>
          <w:sz w:val="28"/>
          <w:szCs w:val="28"/>
        </w:rPr>
        <w:t>Контрольно-счетной палаты 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14:paraId="27DEFD20" w14:textId="77777777" w:rsidR="00662759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759">
        <w:rPr>
          <w:rFonts w:ascii="Times New Roman" w:hAnsi="Times New Roman"/>
          <w:sz w:val="28"/>
          <w:szCs w:val="28"/>
        </w:rPr>
        <w:t>1) наличие высшего образования;</w:t>
      </w:r>
    </w:p>
    <w:p w14:paraId="7931A3FE" w14:textId="77777777" w:rsidR="00662759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759">
        <w:rPr>
          <w:rFonts w:ascii="Times New Roman" w:hAnsi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50DF83FE" w14:textId="38124E8B" w:rsidR="00662759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759">
        <w:rPr>
          <w:rFonts w:ascii="Times New Roman" w:hAnsi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r w:rsidR="007620B0">
        <w:rPr>
          <w:rFonts w:ascii="Times New Roman" w:hAnsi="Times New Roman"/>
          <w:sz w:val="28"/>
          <w:szCs w:val="28"/>
        </w:rPr>
        <w:t>Устава Кемеровской области - Кузбасса</w:t>
      </w:r>
      <w:r w:rsidRPr="00662759">
        <w:rPr>
          <w:rFonts w:ascii="Times New Roman" w:hAnsi="Times New Roman"/>
          <w:sz w:val="28"/>
          <w:szCs w:val="28"/>
        </w:rPr>
        <w:t xml:space="preserve">, законов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662759">
        <w:rPr>
          <w:rFonts w:ascii="Times New Roman" w:hAnsi="Times New Roman"/>
          <w:sz w:val="28"/>
          <w:szCs w:val="28"/>
        </w:rPr>
        <w:t xml:space="preserve"> и иных нормативных правовых актов, </w:t>
      </w:r>
      <w:r>
        <w:rPr>
          <w:rFonts w:ascii="Times New Roman" w:hAnsi="Times New Roman"/>
          <w:sz w:val="28"/>
          <w:szCs w:val="28"/>
        </w:rPr>
        <w:t>У</w:t>
      </w:r>
      <w:r w:rsidRPr="00662759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402C8">
        <w:rPr>
          <w:rFonts w:ascii="Times New Roman" w:hAnsi="Times New Roman"/>
          <w:sz w:val="28"/>
          <w:szCs w:val="28"/>
        </w:rPr>
        <w:t>Кемеровский муниципальный округ Кемеровской области - Кузбасса</w:t>
      </w:r>
      <w:r w:rsidRPr="00662759">
        <w:rPr>
          <w:rFonts w:ascii="Times New Roman" w:hAnsi="Times New Roman"/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</w:t>
      </w:r>
      <w:r w:rsidRPr="00662759">
        <w:rPr>
          <w:rFonts w:ascii="Times New Roman" w:hAnsi="Times New Roman"/>
          <w:sz w:val="28"/>
          <w:szCs w:val="28"/>
        </w:rPr>
        <w:lastRenderedPageBreak/>
        <w:t>субъектов Российской Федерации и муниципальных образований, утвержденных Счетной палатой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4845AC8D" w14:textId="39C82C6F" w:rsidR="00F402C8" w:rsidRDefault="005569D3" w:rsidP="00F402C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2759" w:rsidRPr="00662759">
        <w:rPr>
          <w:rFonts w:ascii="Times New Roman" w:hAnsi="Times New Roman"/>
          <w:sz w:val="28"/>
          <w:szCs w:val="28"/>
        </w:rPr>
        <w:t xml:space="preserve">. Законом </w:t>
      </w:r>
      <w:r w:rsidR="00F402C8">
        <w:rPr>
          <w:rFonts w:ascii="Times New Roman" w:hAnsi="Times New Roman"/>
          <w:sz w:val="28"/>
          <w:szCs w:val="28"/>
        </w:rPr>
        <w:t>Кемеровской области - Кузбасса</w:t>
      </w:r>
      <w:r w:rsidR="00662759" w:rsidRPr="00662759">
        <w:rPr>
          <w:rFonts w:ascii="Times New Roman" w:hAnsi="Times New Roman"/>
          <w:sz w:val="28"/>
          <w:szCs w:val="28"/>
        </w:rPr>
        <w:t xml:space="preserve">, нормативным правовым актом </w:t>
      </w:r>
      <w:r w:rsidR="00F402C8"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="00662759" w:rsidRPr="00662759">
        <w:rPr>
          <w:rFonts w:ascii="Times New Roman" w:hAnsi="Times New Roman"/>
          <w:sz w:val="28"/>
          <w:szCs w:val="28"/>
        </w:rPr>
        <w:t xml:space="preserve"> для </w:t>
      </w:r>
      <w:r w:rsidR="00F402C8" w:rsidRPr="00662759">
        <w:rPr>
          <w:rFonts w:ascii="Times New Roman" w:hAnsi="Times New Roman"/>
          <w:sz w:val="28"/>
          <w:szCs w:val="28"/>
        </w:rPr>
        <w:t xml:space="preserve">председателя, заместителя председателя и аудиторов </w:t>
      </w:r>
      <w:r w:rsidR="00F402C8">
        <w:rPr>
          <w:rFonts w:ascii="Times New Roman" w:hAnsi="Times New Roman"/>
          <w:sz w:val="28"/>
          <w:szCs w:val="28"/>
        </w:rPr>
        <w:t>Контрольно-счетной палаты Кемеровского муниципального округа</w:t>
      </w:r>
      <w:r w:rsidR="00662759" w:rsidRPr="00662759">
        <w:rPr>
          <w:rFonts w:ascii="Times New Roman" w:hAnsi="Times New Roman"/>
          <w:sz w:val="28"/>
          <w:szCs w:val="28"/>
        </w:rPr>
        <w:t>, могут быть установлены дополнительные требования к образованию и опыту работы.</w:t>
      </w:r>
    </w:p>
    <w:p w14:paraId="020C0883" w14:textId="50C08A74" w:rsidR="00F402C8" w:rsidRDefault="005569D3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2759" w:rsidRPr="00662759">
        <w:rPr>
          <w:rFonts w:ascii="Times New Roman" w:hAnsi="Times New Roman"/>
          <w:sz w:val="28"/>
          <w:szCs w:val="28"/>
        </w:rPr>
        <w:t xml:space="preserve">. Гражданин Российской Федерации не может быть назначен на должность председателя, заместителя председателя или аудитора </w:t>
      </w:r>
      <w:r w:rsidR="00F402C8">
        <w:rPr>
          <w:rFonts w:ascii="Times New Roman" w:hAnsi="Times New Roman"/>
          <w:sz w:val="28"/>
          <w:szCs w:val="28"/>
        </w:rPr>
        <w:t>Контрольно-счетной палаты Кемеровского муниципального округа</w:t>
      </w:r>
      <w:r w:rsidR="00662759" w:rsidRPr="00662759">
        <w:rPr>
          <w:rFonts w:ascii="Times New Roman" w:hAnsi="Times New Roman"/>
          <w:sz w:val="28"/>
          <w:szCs w:val="28"/>
        </w:rPr>
        <w:t xml:space="preserve"> в случае:</w:t>
      </w:r>
    </w:p>
    <w:p w14:paraId="6EB987D8" w14:textId="77777777" w:rsidR="00F402C8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759">
        <w:rPr>
          <w:rFonts w:ascii="Times New Roman" w:hAnsi="Times New Roman"/>
          <w:sz w:val="28"/>
          <w:szCs w:val="28"/>
        </w:rPr>
        <w:t>1) наличия у него неснятой или непогашенной судимости;</w:t>
      </w:r>
    </w:p>
    <w:p w14:paraId="39B7D07A" w14:textId="4A56604F" w:rsidR="00F402C8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759">
        <w:rPr>
          <w:rFonts w:ascii="Times New Roman" w:hAnsi="Times New Roman"/>
          <w:sz w:val="28"/>
          <w:szCs w:val="28"/>
        </w:rPr>
        <w:t xml:space="preserve">2) признания его недееспособным или ограниченно дееспособным решением суда, вступившим в законную силу; </w:t>
      </w:r>
    </w:p>
    <w:p w14:paraId="13E84685" w14:textId="77777777" w:rsidR="00F402C8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759">
        <w:rPr>
          <w:rFonts w:ascii="Times New Roman" w:hAnsi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1F75C976" w14:textId="77777777" w:rsidR="00F402C8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759">
        <w:rPr>
          <w:rFonts w:ascii="Times New Roman" w:hAnsi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3AF78038" w14:textId="19FA6F9F" w:rsidR="00F402C8" w:rsidRPr="00A17BB8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BB8">
        <w:rPr>
          <w:rFonts w:ascii="Times New Roman" w:hAnsi="Times New Roman"/>
          <w:sz w:val="28"/>
          <w:szCs w:val="28"/>
        </w:rPr>
        <w:t>5) наличия оснований, предусмотренных част</w:t>
      </w:r>
      <w:r w:rsidR="00F402C8" w:rsidRPr="00A17BB8">
        <w:rPr>
          <w:rFonts w:ascii="Times New Roman" w:hAnsi="Times New Roman"/>
          <w:sz w:val="28"/>
          <w:szCs w:val="28"/>
        </w:rPr>
        <w:t>ью</w:t>
      </w:r>
      <w:r w:rsidR="00A17BB8" w:rsidRPr="00A17BB8">
        <w:rPr>
          <w:rFonts w:ascii="Times New Roman" w:hAnsi="Times New Roman"/>
          <w:sz w:val="28"/>
          <w:szCs w:val="28"/>
        </w:rPr>
        <w:t xml:space="preserve"> 4</w:t>
      </w:r>
      <w:r w:rsidRPr="00A17BB8">
        <w:rPr>
          <w:rFonts w:ascii="Times New Roman" w:hAnsi="Times New Roman"/>
          <w:sz w:val="28"/>
          <w:szCs w:val="28"/>
        </w:rPr>
        <w:t xml:space="preserve"> настоящей статьи. </w:t>
      </w:r>
    </w:p>
    <w:p w14:paraId="5D459D48" w14:textId="76FC228B" w:rsidR="00F402C8" w:rsidRDefault="005569D3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62759" w:rsidRPr="00662759">
        <w:rPr>
          <w:rFonts w:ascii="Times New Roman" w:hAnsi="Times New Roman"/>
          <w:sz w:val="28"/>
          <w:szCs w:val="28"/>
        </w:rPr>
        <w:t xml:space="preserve">. Граждане, замещающие должности председателя, заместителя председателя и аудиторов </w:t>
      </w:r>
      <w:r w:rsidR="00F402C8">
        <w:rPr>
          <w:rFonts w:ascii="Times New Roman" w:hAnsi="Times New Roman"/>
          <w:sz w:val="28"/>
          <w:szCs w:val="28"/>
        </w:rPr>
        <w:t>Кемеровского муниципального округа</w:t>
      </w:r>
      <w:r w:rsidR="00662759" w:rsidRPr="00662759">
        <w:rPr>
          <w:rFonts w:ascii="Times New Roman" w:hAnsi="Times New Roman"/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F402C8"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="00662759" w:rsidRPr="00662759">
        <w:rPr>
          <w:rFonts w:ascii="Times New Roman" w:hAnsi="Times New Roman"/>
          <w:sz w:val="28"/>
          <w:szCs w:val="28"/>
        </w:rPr>
        <w:t xml:space="preserve">, главой </w:t>
      </w:r>
      <w:r w:rsidR="00F402C8">
        <w:rPr>
          <w:rFonts w:ascii="Times New Roman" w:hAnsi="Times New Roman"/>
          <w:sz w:val="28"/>
          <w:szCs w:val="28"/>
        </w:rPr>
        <w:t>Кемеровского муниципального округа</w:t>
      </w:r>
      <w:r w:rsidR="00662759" w:rsidRPr="00662759">
        <w:rPr>
          <w:rFonts w:ascii="Times New Roman" w:hAnsi="Times New Roman"/>
          <w:sz w:val="28"/>
          <w:szCs w:val="28"/>
        </w:rPr>
        <w:t>, руководителями судебных и правоохранительных органов, расположенных на территории</w:t>
      </w:r>
      <w:r w:rsidR="007563BF">
        <w:rPr>
          <w:rFonts w:ascii="Times New Roman" w:hAnsi="Times New Roman"/>
          <w:sz w:val="28"/>
          <w:szCs w:val="28"/>
        </w:rPr>
        <w:t xml:space="preserve"> </w:t>
      </w:r>
      <w:r w:rsidR="00F402C8">
        <w:rPr>
          <w:rFonts w:ascii="Times New Roman" w:hAnsi="Times New Roman"/>
          <w:sz w:val="28"/>
          <w:szCs w:val="28"/>
        </w:rPr>
        <w:t>Кемеровского муниципального округа.</w:t>
      </w:r>
    </w:p>
    <w:p w14:paraId="3872F329" w14:textId="3A0A374F" w:rsidR="00F402C8" w:rsidRDefault="00662759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759">
        <w:rPr>
          <w:rFonts w:ascii="Times New Roman" w:hAnsi="Times New Roman"/>
          <w:sz w:val="28"/>
          <w:szCs w:val="28"/>
        </w:rPr>
        <w:t xml:space="preserve"> </w:t>
      </w:r>
      <w:r w:rsidR="005569D3">
        <w:rPr>
          <w:rFonts w:ascii="Times New Roman" w:hAnsi="Times New Roman"/>
          <w:sz w:val="28"/>
          <w:szCs w:val="28"/>
        </w:rPr>
        <w:t>5</w:t>
      </w:r>
      <w:r w:rsidRPr="00662759">
        <w:rPr>
          <w:rFonts w:ascii="Times New Roman" w:hAnsi="Times New Roman"/>
          <w:sz w:val="28"/>
          <w:szCs w:val="28"/>
        </w:rPr>
        <w:t>. Председател</w:t>
      </w:r>
      <w:r w:rsidR="00C076FC">
        <w:rPr>
          <w:rFonts w:ascii="Times New Roman" w:hAnsi="Times New Roman"/>
          <w:sz w:val="28"/>
          <w:szCs w:val="28"/>
        </w:rPr>
        <w:t>ь</w:t>
      </w:r>
      <w:r w:rsidRPr="00662759">
        <w:rPr>
          <w:rFonts w:ascii="Times New Roman" w:hAnsi="Times New Roman"/>
          <w:sz w:val="28"/>
          <w:szCs w:val="28"/>
        </w:rPr>
        <w:t>, заместител</w:t>
      </w:r>
      <w:r w:rsidR="00C076FC">
        <w:rPr>
          <w:rFonts w:ascii="Times New Roman" w:hAnsi="Times New Roman"/>
          <w:sz w:val="28"/>
          <w:szCs w:val="28"/>
        </w:rPr>
        <w:t>ь</w:t>
      </w:r>
      <w:r w:rsidRPr="00662759">
        <w:rPr>
          <w:rFonts w:ascii="Times New Roman" w:hAnsi="Times New Roman"/>
          <w:sz w:val="28"/>
          <w:szCs w:val="28"/>
        </w:rPr>
        <w:t xml:space="preserve"> председателя и аудиторы </w:t>
      </w:r>
      <w:r w:rsidR="00F402C8">
        <w:rPr>
          <w:rFonts w:ascii="Times New Roman" w:hAnsi="Times New Roman"/>
          <w:sz w:val="28"/>
          <w:szCs w:val="28"/>
        </w:rPr>
        <w:t>Контрольно-счетной палаты Кемеровского муниципального округа</w:t>
      </w:r>
      <w:r w:rsidRPr="00662759">
        <w:rPr>
          <w:rFonts w:ascii="Times New Roman" w:hAnsi="Times New Roman"/>
          <w:sz w:val="28"/>
          <w:szCs w:val="28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</w:t>
      </w:r>
      <w:r w:rsidRPr="00662759">
        <w:rPr>
          <w:rFonts w:ascii="Times New Roman" w:hAnsi="Times New Roman"/>
          <w:sz w:val="28"/>
          <w:szCs w:val="28"/>
        </w:rPr>
        <w:lastRenderedPageBreak/>
        <w:t>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658F40BE" w14:textId="43A5B59F" w:rsidR="00662759" w:rsidRDefault="005569D3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62759" w:rsidRPr="00662759">
        <w:rPr>
          <w:rFonts w:ascii="Times New Roman" w:hAnsi="Times New Roman"/>
          <w:sz w:val="28"/>
          <w:szCs w:val="28"/>
        </w:rPr>
        <w:t>. Председател</w:t>
      </w:r>
      <w:r w:rsidR="00C076FC">
        <w:rPr>
          <w:rFonts w:ascii="Times New Roman" w:hAnsi="Times New Roman"/>
          <w:sz w:val="28"/>
          <w:szCs w:val="28"/>
        </w:rPr>
        <w:t>ь</w:t>
      </w:r>
      <w:r w:rsidR="00662759" w:rsidRPr="00662759">
        <w:rPr>
          <w:rFonts w:ascii="Times New Roman" w:hAnsi="Times New Roman"/>
          <w:sz w:val="28"/>
          <w:szCs w:val="28"/>
        </w:rPr>
        <w:t>, заместител</w:t>
      </w:r>
      <w:r w:rsidR="00C076FC">
        <w:rPr>
          <w:rFonts w:ascii="Times New Roman" w:hAnsi="Times New Roman"/>
          <w:sz w:val="28"/>
          <w:szCs w:val="28"/>
        </w:rPr>
        <w:t>ь</w:t>
      </w:r>
      <w:r w:rsidR="00662759" w:rsidRPr="00662759">
        <w:rPr>
          <w:rFonts w:ascii="Times New Roman" w:hAnsi="Times New Roman"/>
          <w:sz w:val="28"/>
          <w:szCs w:val="28"/>
        </w:rPr>
        <w:t xml:space="preserve"> председателя и аудиторы </w:t>
      </w:r>
      <w:r w:rsidR="00F402C8">
        <w:rPr>
          <w:rFonts w:ascii="Times New Roman" w:hAnsi="Times New Roman"/>
          <w:sz w:val="28"/>
          <w:szCs w:val="28"/>
        </w:rPr>
        <w:t>Контрольно-счетной палаты Кемеровского муниципального округа</w:t>
      </w:r>
      <w:r w:rsidR="00662759" w:rsidRPr="00662759">
        <w:rPr>
          <w:rFonts w:ascii="Times New Roman" w:hAnsi="Times New Roman"/>
          <w:sz w:val="28"/>
          <w:szCs w:val="28"/>
        </w:rPr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F402C8">
        <w:rPr>
          <w:rFonts w:ascii="Times New Roman" w:hAnsi="Times New Roman"/>
          <w:sz w:val="28"/>
          <w:szCs w:val="28"/>
        </w:rPr>
        <w:t>Кемеровской области-Кузбасса</w:t>
      </w:r>
      <w:r w:rsidR="00662759" w:rsidRPr="00662759">
        <w:rPr>
          <w:rFonts w:ascii="Times New Roman" w:hAnsi="Times New Roman"/>
          <w:sz w:val="28"/>
          <w:szCs w:val="28"/>
        </w:rPr>
        <w:t>, муниципальными нормативными правовыми актами</w:t>
      </w:r>
      <w:r w:rsidR="00F402C8"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округа</w:t>
      </w:r>
      <w:r w:rsidR="00662759" w:rsidRPr="00662759">
        <w:rPr>
          <w:rFonts w:ascii="Times New Roman" w:hAnsi="Times New Roman"/>
          <w:sz w:val="28"/>
          <w:szCs w:val="28"/>
        </w:rPr>
        <w:t>.</w:t>
      </w:r>
      <w:r w:rsidR="00662759">
        <w:rPr>
          <w:rFonts w:ascii="Times New Roman" w:hAnsi="Times New Roman"/>
          <w:sz w:val="28"/>
          <w:szCs w:val="28"/>
        </w:rPr>
        <w:t>»</w:t>
      </w:r>
      <w:r w:rsidR="002B131E">
        <w:rPr>
          <w:rFonts w:ascii="Times New Roman" w:hAnsi="Times New Roman"/>
          <w:sz w:val="28"/>
          <w:szCs w:val="28"/>
        </w:rPr>
        <w:t>.</w:t>
      </w:r>
    </w:p>
    <w:p w14:paraId="1DB0F6E6" w14:textId="04E94E90" w:rsidR="002B131E" w:rsidRPr="002B131E" w:rsidRDefault="002B131E" w:rsidP="0045651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131E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2B131E">
        <w:rPr>
          <w:rFonts w:ascii="Times New Roman" w:hAnsi="Times New Roman"/>
          <w:sz w:val="28"/>
          <w:szCs w:val="28"/>
        </w:rPr>
        <w:t>. В части 5 статьи 55 слово «его» исключить, после слов «муниципальных образований»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</w:t>
      </w:r>
      <w:r>
        <w:rPr>
          <w:rFonts w:ascii="Times New Roman" w:hAnsi="Times New Roman"/>
          <w:sz w:val="28"/>
          <w:szCs w:val="28"/>
        </w:rPr>
        <w:t>.07.</w:t>
      </w:r>
      <w:r w:rsidRPr="002B131E">
        <w:rPr>
          <w:rFonts w:ascii="Times New Roman" w:hAnsi="Times New Roman"/>
          <w:sz w:val="28"/>
          <w:szCs w:val="28"/>
        </w:rPr>
        <w:t xml:space="preserve">2005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31E">
        <w:rPr>
          <w:rFonts w:ascii="Times New Roman" w:hAnsi="Times New Roman"/>
          <w:sz w:val="28"/>
          <w:szCs w:val="28"/>
        </w:rPr>
        <w:t>№ 97-ФЗ «О государственной регистрации уставов муниципальных образований».</w:t>
      </w:r>
    </w:p>
    <w:p w14:paraId="1A1B09F9" w14:textId="6811398F" w:rsidR="002B131E" w:rsidRPr="002B131E" w:rsidRDefault="002B131E" w:rsidP="002B131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B131E">
        <w:rPr>
          <w:rFonts w:ascii="Times New Roman" w:hAnsi="Times New Roman"/>
          <w:sz w:val="28"/>
          <w:szCs w:val="28"/>
        </w:rPr>
        <w:t>1.11. Статью 59 дополнить част</w:t>
      </w:r>
      <w:r w:rsidR="005569D3">
        <w:rPr>
          <w:rFonts w:ascii="Times New Roman" w:hAnsi="Times New Roman"/>
          <w:sz w:val="28"/>
          <w:szCs w:val="28"/>
        </w:rPr>
        <w:t>ью</w:t>
      </w:r>
      <w:r w:rsidRPr="002B131E">
        <w:rPr>
          <w:rFonts w:ascii="Times New Roman" w:hAnsi="Times New Roman"/>
          <w:sz w:val="28"/>
          <w:szCs w:val="28"/>
        </w:rPr>
        <w:t xml:space="preserve"> 4 следующего содержания: </w:t>
      </w:r>
    </w:p>
    <w:p w14:paraId="1A5A5A2B" w14:textId="07CE5293" w:rsidR="002B131E" w:rsidRPr="002B131E" w:rsidRDefault="002B131E" w:rsidP="002B13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B131E">
        <w:rPr>
          <w:rFonts w:ascii="Times New Roman" w:hAnsi="Times New Roman"/>
          <w:sz w:val="28"/>
          <w:szCs w:val="28"/>
        </w:rPr>
        <w:t xml:space="preserve">«4. </w:t>
      </w:r>
      <w:r w:rsidRPr="002B131E">
        <w:rPr>
          <w:rFonts w:ascii="Times New Roman" w:hAnsi="Times New Roman"/>
          <w:sz w:val="28"/>
          <w:szCs w:val="28"/>
          <w:lang w:eastAsia="en-US"/>
        </w:rPr>
        <w:t xml:space="preserve">Проекты муниципальных нормативных правовых актов муниципального образования </w:t>
      </w:r>
      <w:r>
        <w:rPr>
          <w:rFonts w:ascii="Times New Roman" w:hAnsi="Times New Roman"/>
          <w:sz w:val="28"/>
          <w:szCs w:val="28"/>
        </w:rPr>
        <w:t>Кемеровский</w:t>
      </w:r>
      <w:r w:rsidRPr="002B131E">
        <w:rPr>
          <w:rFonts w:ascii="Times New Roman" w:hAnsi="Times New Roman"/>
          <w:sz w:val="28"/>
          <w:szCs w:val="28"/>
        </w:rPr>
        <w:t xml:space="preserve"> муниципальный округ Кемеровской области - Кузбасса</w:t>
      </w:r>
      <w:r w:rsidRPr="002B131E">
        <w:rPr>
          <w:rFonts w:ascii="Times New Roman" w:hAnsi="Times New Roman"/>
          <w:sz w:val="28"/>
          <w:szCs w:val="28"/>
          <w:lang w:eastAsia="en-US"/>
        </w:rPr>
        <w:t xml:space="preserve">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муниципальным образованием </w:t>
      </w:r>
      <w:r>
        <w:rPr>
          <w:rFonts w:ascii="Times New Roman" w:hAnsi="Times New Roman"/>
          <w:sz w:val="28"/>
          <w:szCs w:val="28"/>
        </w:rPr>
        <w:t>Кемеровский</w:t>
      </w:r>
      <w:r w:rsidRPr="002B131E">
        <w:rPr>
          <w:rFonts w:ascii="Times New Roman" w:hAnsi="Times New Roman"/>
          <w:sz w:val="28"/>
          <w:szCs w:val="28"/>
        </w:rPr>
        <w:t xml:space="preserve"> муниципальный округ Кемеровской области - Кузбасса</w:t>
      </w:r>
      <w:r w:rsidRPr="002B131E">
        <w:rPr>
          <w:rFonts w:ascii="Times New Roman" w:hAnsi="Times New Roman"/>
          <w:sz w:val="28"/>
          <w:szCs w:val="28"/>
          <w:lang w:eastAsia="en-US"/>
        </w:rPr>
        <w:t xml:space="preserve"> в порядке, установленном муниципальным нормативным правовым акт</w:t>
      </w:r>
      <w:r w:rsidR="007563BF">
        <w:rPr>
          <w:rFonts w:ascii="Times New Roman" w:hAnsi="Times New Roman"/>
          <w:sz w:val="28"/>
          <w:szCs w:val="28"/>
          <w:lang w:eastAsia="en-US"/>
        </w:rPr>
        <w:t>ом Совета народных депутатов Кемеровского муниципального округа</w:t>
      </w:r>
      <w:r w:rsidRPr="002B131E">
        <w:rPr>
          <w:rFonts w:ascii="Times New Roman" w:hAnsi="Times New Roman"/>
          <w:sz w:val="28"/>
          <w:szCs w:val="28"/>
          <w:lang w:eastAsia="en-US"/>
        </w:rPr>
        <w:t xml:space="preserve"> в соответствии с </w:t>
      </w:r>
      <w:r w:rsidRPr="005D7767">
        <w:rPr>
          <w:rFonts w:ascii="Times New Roman" w:hAnsi="Times New Roman"/>
          <w:sz w:val="28"/>
          <w:szCs w:val="28"/>
          <w:lang w:eastAsia="en-US"/>
        </w:rPr>
        <w:t xml:space="preserve">законом </w:t>
      </w:r>
      <w:r w:rsidR="005D7767" w:rsidRPr="005D7767">
        <w:rPr>
          <w:rFonts w:ascii="Times New Roman" w:hAnsi="Times New Roman"/>
          <w:sz w:val="28"/>
          <w:szCs w:val="28"/>
          <w:lang w:eastAsia="en-US"/>
        </w:rPr>
        <w:t>Кемеровской области – Кузбасса от 26.12.2013 № 142-ОЗ «О порядке проведения оценки регулирующего воздействия проектов нормативных правовых актов и экспертизы нормативных правовых актов в Кемеровской области - Кузбассе»</w:t>
      </w:r>
      <w:r w:rsidRPr="005D7767">
        <w:rPr>
          <w:rFonts w:ascii="Times New Roman" w:hAnsi="Times New Roman"/>
          <w:sz w:val="28"/>
          <w:szCs w:val="28"/>
          <w:lang w:eastAsia="en-US"/>
        </w:rPr>
        <w:t xml:space="preserve">, за </w:t>
      </w:r>
      <w:r w:rsidRPr="002B131E">
        <w:rPr>
          <w:rFonts w:ascii="Times New Roman" w:hAnsi="Times New Roman"/>
          <w:sz w:val="28"/>
          <w:szCs w:val="28"/>
          <w:lang w:eastAsia="en-US"/>
        </w:rPr>
        <w:t>исключением:</w:t>
      </w:r>
    </w:p>
    <w:p w14:paraId="1741ECC1" w14:textId="77777777" w:rsidR="002B131E" w:rsidRPr="002B131E" w:rsidRDefault="002B131E" w:rsidP="002B13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B131E">
        <w:rPr>
          <w:rFonts w:ascii="Times New Roman" w:hAnsi="Times New Roman"/>
          <w:sz w:val="28"/>
          <w:szCs w:val="28"/>
          <w:lang w:eastAsia="en-US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14:paraId="57246661" w14:textId="77777777" w:rsidR="002B131E" w:rsidRPr="002B131E" w:rsidRDefault="002B131E" w:rsidP="002B13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B131E">
        <w:rPr>
          <w:rFonts w:ascii="Times New Roman" w:hAnsi="Times New Roman"/>
          <w:sz w:val="28"/>
          <w:szCs w:val="28"/>
          <w:lang w:eastAsia="en-US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14:paraId="2A786EE8" w14:textId="59F2818D" w:rsidR="002B131E" w:rsidRDefault="002B131E" w:rsidP="002B13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B131E">
        <w:rPr>
          <w:rFonts w:ascii="Times New Roman" w:hAnsi="Times New Roman"/>
          <w:sz w:val="28"/>
          <w:szCs w:val="28"/>
          <w:lang w:eastAsia="en-US"/>
        </w:rPr>
        <w:lastRenderedPageBreak/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="005569D3">
        <w:rPr>
          <w:rFonts w:ascii="Times New Roman" w:hAnsi="Times New Roman"/>
          <w:sz w:val="28"/>
          <w:szCs w:val="28"/>
          <w:lang w:eastAsia="en-US"/>
        </w:rPr>
        <w:t>».</w:t>
      </w:r>
    </w:p>
    <w:p w14:paraId="63C7BCD0" w14:textId="53C0836D" w:rsidR="005569D3" w:rsidRPr="002B131E" w:rsidRDefault="005569D3" w:rsidP="005569D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B131E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2B131E">
        <w:rPr>
          <w:rFonts w:ascii="Times New Roman" w:hAnsi="Times New Roman"/>
          <w:sz w:val="28"/>
          <w:szCs w:val="28"/>
        </w:rPr>
        <w:t>. Статью 59 дополнить част</w:t>
      </w:r>
      <w:r>
        <w:rPr>
          <w:rFonts w:ascii="Times New Roman" w:hAnsi="Times New Roman"/>
          <w:sz w:val="28"/>
          <w:szCs w:val="28"/>
        </w:rPr>
        <w:t>ью</w:t>
      </w:r>
      <w:r w:rsidRPr="002B131E">
        <w:rPr>
          <w:rFonts w:ascii="Times New Roman" w:hAnsi="Times New Roman"/>
          <w:sz w:val="28"/>
          <w:szCs w:val="28"/>
        </w:rPr>
        <w:t xml:space="preserve"> 5 следующего содержания: </w:t>
      </w:r>
    </w:p>
    <w:p w14:paraId="0577A476" w14:textId="600FF836" w:rsidR="002B131E" w:rsidRDefault="005569D3" w:rsidP="00723B6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2B131E" w:rsidRPr="002B131E">
        <w:rPr>
          <w:rFonts w:ascii="Times New Roman" w:hAnsi="Times New Roman"/>
          <w:sz w:val="28"/>
          <w:szCs w:val="28"/>
          <w:lang w:eastAsia="en-US"/>
        </w:rP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  <w:r w:rsidR="002B131E">
        <w:rPr>
          <w:rFonts w:ascii="Times New Roman" w:hAnsi="Times New Roman"/>
          <w:sz w:val="28"/>
          <w:szCs w:val="28"/>
          <w:lang w:eastAsia="en-US"/>
        </w:rPr>
        <w:t>».</w:t>
      </w:r>
    </w:p>
    <w:p w14:paraId="5FB2282D" w14:textId="34A2B696" w:rsidR="00723B61" w:rsidRDefault="00723B61" w:rsidP="00723B6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1.13. Часть 1 статьи 60 изложить в следующей редакции:</w:t>
      </w:r>
    </w:p>
    <w:p w14:paraId="431D6B0C" w14:textId="1189F4C3" w:rsidR="00723B61" w:rsidRPr="001C2C57" w:rsidRDefault="00723B61" w:rsidP="00723B6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C57">
        <w:rPr>
          <w:rFonts w:ascii="Times New Roman" w:hAnsi="Times New Roman"/>
          <w:sz w:val="28"/>
          <w:szCs w:val="28"/>
        </w:rPr>
        <w:t>«1. Официальным опубликованием муниципальных правовых актов или соглашений считается первая публикация полного текста муниципального правового акта в</w:t>
      </w:r>
      <w:r w:rsidR="007563BF">
        <w:rPr>
          <w:rFonts w:ascii="Times New Roman" w:hAnsi="Times New Roman"/>
          <w:sz w:val="28"/>
          <w:szCs w:val="28"/>
        </w:rPr>
        <w:t xml:space="preserve"> официальном</w:t>
      </w:r>
      <w:r w:rsidRPr="001C2C57">
        <w:rPr>
          <w:rFonts w:ascii="Times New Roman" w:hAnsi="Times New Roman"/>
          <w:sz w:val="28"/>
          <w:szCs w:val="28"/>
        </w:rPr>
        <w:t xml:space="preserve"> сетевом издании – сайте «Электронный бюллетень администрации Кемеровского муниципального округа» (электронный адрес в информационно-телекоммуникационной сети Интернет - https://bulleten-akmo.ru, регистрация в качестве сетевого издания Эл № ФС77-82199 от 26.10.2021).</w:t>
      </w:r>
    </w:p>
    <w:p w14:paraId="5AA08892" w14:textId="61D90310" w:rsidR="00723B61" w:rsidRPr="001C2C57" w:rsidRDefault="00723B61" w:rsidP="00723B6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2C57">
        <w:rPr>
          <w:rFonts w:ascii="Times New Roman" w:hAnsi="Times New Roman"/>
          <w:sz w:val="28"/>
          <w:szCs w:val="28"/>
        </w:rPr>
        <w:t>Датой опубликования муниципального правового акта является дата его опубликования в</w:t>
      </w:r>
      <w:r w:rsidR="007563BF">
        <w:rPr>
          <w:rFonts w:ascii="Times New Roman" w:hAnsi="Times New Roman"/>
          <w:sz w:val="28"/>
          <w:szCs w:val="28"/>
        </w:rPr>
        <w:t xml:space="preserve"> официальном</w:t>
      </w:r>
      <w:r w:rsidRPr="001C2C57">
        <w:rPr>
          <w:rFonts w:ascii="Times New Roman" w:hAnsi="Times New Roman"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округа», содержащий его публикацию.</w:t>
      </w:r>
    </w:p>
    <w:p w14:paraId="0A5F948E" w14:textId="42A165FF" w:rsidR="00723B61" w:rsidRPr="00723B61" w:rsidRDefault="00723B61" w:rsidP="00723B61">
      <w:pPr>
        <w:shd w:val="clear" w:color="auto" w:fill="FFFFFF"/>
        <w:spacing w:line="276" w:lineRule="auto"/>
        <w:ind w:right="14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2C57">
        <w:rPr>
          <w:rFonts w:ascii="Times New Roman" w:hAnsi="Times New Roman"/>
          <w:sz w:val="28"/>
          <w:szCs w:val="28"/>
        </w:rPr>
        <w:t>В качестве дополнительного источника официального опубликования устава муниципального образования или муниципального нормативного правового акта о внесении изменений в устав муниципального образования, а также иных муниципальных нормативных правовых актов и соглашений может использоваться периодическое печатное издание, распространяемое на территории Кемеровского муниципального округа – газета «Заря» и портал Министерства юстиции Российской Федерации «Нормативные правовые акты в Российской Федерации» (http//pravo-minjust.ru, http://право-минюст.рф, регистрация в качестве сетевого издания Эл № ФС77-72471 от 05.03.2018).».</w:t>
      </w:r>
    </w:p>
    <w:p w14:paraId="697CFD65" w14:textId="57606CF6" w:rsidR="004F7526" w:rsidRDefault="005B3475" w:rsidP="00723B6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«Заря» в течение 7 дней с</w:t>
      </w:r>
      <w:r w:rsidR="008130D9">
        <w:rPr>
          <w:rFonts w:ascii="Times New Roman" w:hAnsi="Times New Roman"/>
          <w:sz w:val="28"/>
          <w:szCs w:val="28"/>
        </w:rPr>
        <w:t xml:space="preserve">о дня </w:t>
      </w:r>
      <w:r w:rsidRPr="00402713">
        <w:rPr>
          <w:rFonts w:ascii="Times New Roman" w:hAnsi="Times New Roman"/>
          <w:sz w:val="28"/>
          <w:szCs w:val="28"/>
        </w:rPr>
        <w:t xml:space="preserve">поступления </w:t>
      </w:r>
      <w:r w:rsidR="008130D9" w:rsidRPr="008130D9">
        <w:rPr>
          <w:rFonts w:ascii="Times New Roman" w:hAnsi="Times New Roman"/>
          <w:sz w:val="28"/>
          <w:szCs w:val="28"/>
        </w:rPr>
        <w:t>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B84100" w:rsidRPr="00B84100">
        <w:rPr>
          <w:rFonts w:ascii="Times New Roman" w:hAnsi="Times New Roman"/>
          <w:sz w:val="28"/>
          <w:szCs w:val="28"/>
        </w:rPr>
        <w:t xml:space="preserve"> уведомления о включении сведений об </w:t>
      </w:r>
      <w:r w:rsidR="00B84100" w:rsidRPr="00B84100">
        <w:rPr>
          <w:rFonts w:ascii="Times New Roman" w:hAnsi="Times New Roman"/>
          <w:sz w:val="28"/>
          <w:szCs w:val="28"/>
        </w:rPr>
        <w:lastRenderedPageBreak/>
        <w:t>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FD47F3">
        <w:rPr>
          <w:rFonts w:ascii="Times New Roman" w:hAnsi="Times New Roman"/>
          <w:sz w:val="28"/>
          <w:szCs w:val="28"/>
        </w:rPr>
        <w:t>.</w:t>
      </w:r>
    </w:p>
    <w:p w14:paraId="2940F408" w14:textId="5D5761BD" w:rsidR="007A38E5" w:rsidRPr="005569D3" w:rsidRDefault="007A38E5" w:rsidP="00723B6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563BF">
        <w:rPr>
          <w:rFonts w:ascii="Times New Roman" w:hAnsi="Times New Roman"/>
          <w:sz w:val="28"/>
          <w:szCs w:val="28"/>
        </w:rPr>
        <w:t xml:space="preserve"> </w:t>
      </w:r>
      <w:r w:rsidR="009A1019">
        <w:rPr>
          <w:rFonts w:ascii="Times New Roman" w:hAnsi="Times New Roman"/>
          <w:sz w:val="28"/>
          <w:szCs w:val="28"/>
        </w:rPr>
        <w:t xml:space="preserve">Подпункты 1.1.5, 1.1.6 пункта 1.1 и подпункты 1.3.6 и 1.3.7 пункта 1.3. настоящего решения вступают в силу с </w:t>
      </w:r>
      <w:r w:rsidR="005569D3">
        <w:rPr>
          <w:rFonts w:ascii="Times New Roman" w:hAnsi="Times New Roman"/>
          <w:sz w:val="28"/>
          <w:szCs w:val="28"/>
        </w:rPr>
        <w:t>01.01.2022 года.</w:t>
      </w:r>
    </w:p>
    <w:p w14:paraId="7766D712" w14:textId="7769D5DD" w:rsidR="005B3475" w:rsidRPr="00402713" w:rsidRDefault="007A38E5" w:rsidP="00723B6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3475" w:rsidRPr="00402713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Харлановича В.В. – председателя Совета народных депутатов Кемеровского муниципального округа</w:t>
      </w:r>
      <w:r w:rsidR="00C03517" w:rsidRPr="00402713">
        <w:rPr>
          <w:rFonts w:ascii="Times New Roman" w:hAnsi="Times New Roman"/>
          <w:sz w:val="28"/>
          <w:szCs w:val="28"/>
        </w:rPr>
        <w:t>.</w:t>
      </w:r>
    </w:p>
    <w:p w14:paraId="3B04BA6B" w14:textId="12528A31" w:rsidR="00B84100" w:rsidRDefault="00B84100" w:rsidP="00723B61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560E9C" w14:textId="0E7B5D1A" w:rsidR="00D63B96" w:rsidRDefault="00D63B96" w:rsidP="00723B61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AF6D89" w14:textId="77777777" w:rsidR="00D63B96" w:rsidRDefault="00D63B96" w:rsidP="00723B61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E5F982" w14:textId="1EBFB162" w:rsidR="005B3475" w:rsidRPr="00402713" w:rsidRDefault="005B3475" w:rsidP="00723B61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14:paraId="2EA1BDC7" w14:textId="742A939A" w:rsidR="005B3475" w:rsidRPr="00402713" w:rsidRDefault="005B3475" w:rsidP="00723B61">
      <w:pPr>
        <w:tabs>
          <w:tab w:val="left" w:pos="690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             </w:t>
      </w:r>
      <w:r w:rsidRPr="00402713">
        <w:rPr>
          <w:rFonts w:ascii="Times New Roman" w:hAnsi="Times New Roman"/>
          <w:sz w:val="28"/>
          <w:szCs w:val="28"/>
          <w:u w:val="single"/>
        </w:rPr>
        <w:t>В.В. Харланович</w:t>
      </w:r>
      <w:r w:rsidRPr="004027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5762A57D" w14:textId="22A5A8EA" w:rsidR="00B84100" w:rsidRPr="00D63B96" w:rsidRDefault="005B3475" w:rsidP="00723B61">
      <w:pPr>
        <w:spacing w:line="276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01B9A">
        <w:rPr>
          <w:rFonts w:ascii="Times New Roman" w:hAnsi="Times New Roman"/>
          <w:sz w:val="24"/>
          <w:szCs w:val="24"/>
          <w:vertAlign w:val="superscript"/>
        </w:rPr>
        <w:t>расшифровка</w:t>
      </w:r>
      <w:r w:rsidRPr="0040271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01B9A">
        <w:rPr>
          <w:rFonts w:ascii="Times New Roman" w:hAnsi="Times New Roman"/>
          <w:sz w:val="24"/>
          <w:szCs w:val="24"/>
          <w:vertAlign w:val="superscript"/>
        </w:rPr>
        <w:t>подписи</w:t>
      </w:r>
    </w:p>
    <w:p w14:paraId="313433F3" w14:textId="484DF026" w:rsidR="00B84100" w:rsidRDefault="00B84100" w:rsidP="00723B61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02C528" w14:textId="77777777" w:rsidR="00D63B96" w:rsidRDefault="00D63B96" w:rsidP="00723B61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4D250F" w14:textId="3AB9B8AF" w:rsidR="005B3475" w:rsidRPr="00402713" w:rsidRDefault="005B3475" w:rsidP="00723B61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z w:val="28"/>
          <w:szCs w:val="28"/>
        </w:rPr>
        <w:t>Глава</w:t>
      </w:r>
    </w:p>
    <w:p w14:paraId="2093A617" w14:textId="77777777" w:rsidR="005B3475" w:rsidRPr="00402713" w:rsidRDefault="005B3475" w:rsidP="00723B61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              </w:t>
      </w:r>
      <w:r w:rsidRPr="00402713">
        <w:rPr>
          <w:rFonts w:ascii="Times New Roman" w:hAnsi="Times New Roman"/>
          <w:sz w:val="28"/>
          <w:szCs w:val="28"/>
          <w:u w:val="single"/>
        </w:rPr>
        <w:t>М.В. Коляденко</w:t>
      </w:r>
    </w:p>
    <w:p w14:paraId="1FCBB5A5" w14:textId="3D97C6A7" w:rsidR="00520917" w:rsidRPr="00723B61" w:rsidRDefault="005B3475" w:rsidP="00723B61">
      <w:pPr>
        <w:spacing w:line="276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01B9A">
        <w:rPr>
          <w:rFonts w:ascii="Times New Roman" w:hAnsi="Times New Roman"/>
          <w:sz w:val="24"/>
          <w:szCs w:val="24"/>
          <w:vertAlign w:val="superscript"/>
        </w:rPr>
        <w:t>расшифровка</w:t>
      </w:r>
      <w:r w:rsidRPr="0040271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01B9A">
        <w:rPr>
          <w:rFonts w:ascii="Times New Roman" w:hAnsi="Times New Roman"/>
          <w:sz w:val="24"/>
          <w:szCs w:val="24"/>
          <w:vertAlign w:val="superscript"/>
        </w:rPr>
        <w:t>подписи</w:t>
      </w:r>
    </w:p>
    <w:p w14:paraId="65044CD6" w14:textId="77777777" w:rsidR="00520917" w:rsidRPr="005B3475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1049C09" w14:textId="77777777" w:rsidR="00EB0FEC" w:rsidRPr="008E28CF" w:rsidRDefault="00EB0FEC" w:rsidP="008E28CF">
      <w:pPr>
        <w:shd w:val="clear" w:color="auto" w:fill="FFFFFF"/>
        <w:textAlignment w:val="baseline"/>
        <w:rPr>
          <w:kern w:val="2"/>
          <w:sz w:val="24"/>
          <w:szCs w:val="24"/>
        </w:rPr>
      </w:pPr>
    </w:p>
    <w:sectPr w:rsidR="00EB0FEC" w:rsidRPr="008E28CF" w:rsidSect="00C35BEA">
      <w:pgSz w:w="11907" w:h="16840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5137F6"/>
    <w:multiLevelType w:val="hybridMultilevel"/>
    <w:tmpl w:val="113A4402"/>
    <w:lvl w:ilvl="0" w:tplc="594E5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20"/>
    <w:rsid w:val="00027CF7"/>
    <w:rsid w:val="00041B68"/>
    <w:rsid w:val="000600E9"/>
    <w:rsid w:val="00060D91"/>
    <w:rsid w:val="00065F2F"/>
    <w:rsid w:val="000766D3"/>
    <w:rsid w:val="000829D3"/>
    <w:rsid w:val="000855C8"/>
    <w:rsid w:val="000B4242"/>
    <w:rsid w:val="000B5A88"/>
    <w:rsid w:val="000B7EFD"/>
    <w:rsid w:val="000C30F7"/>
    <w:rsid w:val="000E39D4"/>
    <w:rsid w:val="000E5642"/>
    <w:rsid w:val="000E579E"/>
    <w:rsid w:val="001027B9"/>
    <w:rsid w:val="0012554F"/>
    <w:rsid w:val="00137397"/>
    <w:rsid w:val="00154EEC"/>
    <w:rsid w:val="00156869"/>
    <w:rsid w:val="00157B55"/>
    <w:rsid w:val="00173B45"/>
    <w:rsid w:val="001C059C"/>
    <w:rsid w:val="001D11FB"/>
    <w:rsid w:val="001D5AF2"/>
    <w:rsid w:val="002106DB"/>
    <w:rsid w:val="00246641"/>
    <w:rsid w:val="00247315"/>
    <w:rsid w:val="00282513"/>
    <w:rsid w:val="002849DD"/>
    <w:rsid w:val="002951A1"/>
    <w:rsid w:val="002B131E"/>
    <w:rsid w:val="002E77DA"/>
    <w:rsid w:val="002F35AA"/>
    <w:rsid w:val="002F6EF7"/>
    <w:rsid w:val="00304DC4"/>
    <w:rsid w:val="00314D48"/>
    <w:rsid w:val="00326516"/>
    <w:rsid w:val="003401E3"/>
    <w:rsid w:val="003510D9"/>
    <w:rsid w:val="003518EF"/>
    <w:rsid w:val="00351E1C"/>
    <w:rsid w:val="0035646B"/>
    <w:rsid w:val="0037043C"/>
    <w:rsid w:val="003A0659"/>
    <w:rsid w:val="003B589A"/>
    <w:rsid w:val="003B71AE"/>
    <w:rsid w:val="003C7DD6"/>
    <w:rsid w:val="003F5290"/>
    <w:rsid w:val="00402713"/>
    <w:rsid w:val="00427AAF"/>
    <w:rsid w:val="00437938"/>
    <w:rsid w:val="004408E5"/>
    <w:rsid w:val="004517EC"/>
    <w:rsid w:val="00456510"/>
    <w:rsid w:val="00457195"/>
    <w:rsid w:val="00460C31"/>
    <w:rsid w:val="004628AC"/>
    <w:rsid w:val="00494ED3"/>
    <w:rsid w:val="004A3EDB"/>
    <w:rsid w:val="004E6D81"/>
    <w:rsid w:val="004E6FE5"/>
    <w:rsid w:val="004F7526"/>
    <w:rsid w:val="005009AE"/>
    <w:rsid w:val="00510885"/>
    <w:rsid w:val="00520917"/>
    <w:rsid w:val="00537A6F"/>
    <w:rsid w:val="00554ADD"/>
    <w:rsid w:val="005569D3"/>
    <w:rsid w:val="0058063C"/>
    <w:rsid w:val="005A580D"/>
    <w:rsid w:val="005B3475"/>
    <w:rsid w:val="005B5BC4"/>
    <w:rsid w:val="005D7767"/>
    <w:rsid w:val="005F5641"/>
    <w:rsid w:val="0061232D"/>
    <w:rsid w:val="006230CC"/>
    <w:rsid w:val="00662759"/>
    <w:rsid w:val="00673B56"/>
    <w:rsid w:val="006874CE"/>
    <w:rsid w:val="00697E9D"/>
    <w:rsid w:val="006B654B"/>
    <w:rsid w:val="006D5808"/>
    <w:rsid w:val="006D580B"/>
    <w:rsid w:val="006D6220"/>
    <w:rsid w:val="006E3334"/>
    <w:rsid w:val="00712A7E"/>
    <w:rsid w:val="00717E74"/>
    <w:rsid w:val="00723B61"/>
    <w:rsid w:val="0072595B"/>
    <w:rsid w:val="00734211"/>
    <w:rsid w:val="00746B1C"/>
    <w:rsid w:val="00753724"/>
    <w:rsid w:val="007563BF"/>
    <w:rsid w:val="007620B0"/>
    <w:rsid w:val="007635F4"/>
    <w:rsid w:val="007639E0"/>
    <w:rsid w:val="007941E7"/>
    <w:rsid w:val="007A1CBA"/>
    <w:rsid w:val="007A38E5"/>
    <w:rsid w:val="007D0367"/>
    <w:rsid w:val="007D4C44"/>
    <w:rsid w:val="007D6794"/>
    <w:rsid w:val="00807ADD"/>
    <w:rsid w:val="008130D9"/>
    <w:rsid w:val="00832F5C"/>
    <w:rsid w:val="00841A23"/>
    <w:rsid w:val="00843B9C"/>
    <w:rsid w:val="00847F0F"/>
    <w:rsid w:val="00870303"/>
    <w:rsid w:val="00876A2D"/>
    <w:rsid w:val="008835EB"/>
    <w:rsid w:val="0089200D"/>
    <w:rsid w:val="008B59DE"/>
    <w:rsid w:val="008B770C"/>
    <w:rsid w:val="008E0FCA"/>
    <w:rsid w:val="008E28CF"/>
    <w:rsid w:val="008F2D9E"/>
    <w:rsid w:val="008F3C44"/>
    <w:rsid w:val="0090497F"/>
    <w:rsid w:val="00926CE0"/>
    <w:rsid w:val="00927C5D"/>
    <w:rsid w:val="00941738"/>
    <w:rsid w:val="009419F6"/>
    <w:rsid w:val="00956727"/>
    <w:rsid w:val="009709DE"/>
    <w:rsid w:val="009775D4"/>
    <w:rsid w:val="00983D99"/>
    <w:rsid w:val="00986B9B"/>
    <w:rsid w:val="009A1019"/>
    <w:rsid w:val="009E1B18"/>
    <w:rsid w:val="009F3034"/>
    <w:rsid w:val="00A01B9A"/>
    <w:rsid w:val="00A02AA9"/>
    <w:rsid w:val="00A111DB"/>
    <w:rsid w:val="00A1345B"/>
    <w:rsid w:val="00A17BB8"/>
    <w:rsid w:val="00A27C2E"/>
    <w:rsid w:val="00A4489A"/>
    <w:rsid w:val="00A4737A"/>
    <w:rsid w:val="00A508AC"/>
    <w:rsid w:val="00A53F31"/>
    <w:rsid w:val="00A66880"/>
    <w:rsid w:val="00A67409"/>
    <w:rsid w:val="00A97BE6"/>
    <w:rsid w:val="00AB33EB"/>
    <w:rsid w:val="00AB341F"/>
    <w:rsid w:val="00AB60F7"/>
    <w:rsid w:val="00AC1006"/>
    <w:rsid w:val="00AC6853"/>
    <w:rsid w:val="00AF240E"/>
    <w:rsid w:val="00AF51FA"/>
    <w:rsid w:val="00B023E9"/>
    <w:rsid w:val="00B06F7B"/>
    <w:rsid w:val="00B07313"/>
    <w:rsid w:val="00B076CD"/>
    <w:rsid w:val="00B50FBB"/>
    <w:rsid w:val="00B5248F"/>
    <w:rsid w:val="00B53B60"/>
    <w:rsid w:val="00B6131B"/>
    <w:rsid w:val="00B84100"/>
    <w:rsid w:val="00B858AC"/>
    <w:rsid w:val="00B900FD"/>
    <w:rsid w:val="00BC5E89"/>
    <w:rsid w:val="00BD7766"/>
    <w:rsid w:val="00BF6094"/>
    <w:rsid w:val="00C03517"/>
    <w:rsid w:val="00C076FC"/>
    <w:rsid w:val="00C30F28"/>
    <w:rsid w:val="00C31821"/>
    <w:rsid w:val="00C35BEA"/>
    <w:rsid w:val="00C402B8"/>
    <w:rsid w:val="00C40E21"/>
    <w:rsid w:val="00C42060"/>
    <w:rsid w:val="00C46328"/>
    <w:rsid w:val="00C53913"/>
    <w:rsid w:val="00C63037"/>
    <w:rsid w:val="00C821B2"/>
    <w:rsid w:val="00C82B2D"/>
    <w:rsid w:val="00C866A6"/>
    <w:rsid w:val="00CA3F00"/>
    <w:rsid w:val="00CB7940"/>
    <w:rsid w:val="00CD7682"/>
    <w:rsid w:val="00CE46D3"/>
    <w:rsid w:val="00D12A86"/>
    <w:rsid w:val="00D3480D"/>
    <w:rsid w:val="00D36527"/>
    <w:rsid w:val="00D408A0"/>
    <w:rsid w:val="00D46316"/>
    <w:rsid w:val="00D63B96"/>
    <w:rsid w:val="00D706C5"/>
    <w:rsid w:val="00D720D2"/>
    <w:rsid w:val="00D75BAE"/>
    <w:rsid w:val="00D80E54"/>
    <w:rsid w:val="00D8577B"/>
    <w:rsid w:val="00D95C7C"/>
    <w:rsid w:val="00DE1AC3"/>
    <w:rsid w:val="00DE47F8"/>
    <w:rsid w:val="00DE5172"/>
    <w:rsid w:val="00DE5CAA"/>
    <w:rsid w:val="00E13467"/>
    <w:rsid w:val="00E35CDE"/>
    <w:rsid w:val="00E410F1"/>
    <w:rsid w:val="00E45EE8"/>
    <w:rsid w:val="00E81283"/>
    <w:rsid w:val="00EB0FEC"/>
    <w:rsid w:val="00EB28B5"/>
    <w:rsid w:val="00EC383E"/>
    <w:rsid w:val="00EE465D"/>
    <w:rsid w:val="00EF4C8D"/>
    <w:rsid w:val="00F2110A"/>
    <w:rsid w:val="00F21DCB"/>
    <w:rsid w:val="00F314BF"/>
    <w:rsid w:val="00F31AF5"/>
    <w:rsid w:val="00F342B9"/>
    <w:rsid w:val="00F402C8"/>
    <w:rsid w:val="00F47F39"/>
    <w:rsid w:val="00F55E68"/>
    <w:rsid w:val="00F62FDF"/>
    <w:rsid w:val="00F72AA8"/>
    <w:rsid w:val="00F86516"/>
    <w:rsid w:val="00F93DA5"/>
    <w:rsid w:val="00FA2A8C"/>
    <w:rsid w:val="00FB7FC3"/>
    <w:rsid w:val="00FC2A46"/>
    <w:rsid w:val="00FC310D"/>
    <w:rsid w:val="00FC7705"/>
    <w:rsid w:val="00FD1C9C"/>
    <w:rsid w:val="00FD47F3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81755"/>
  <w15:docId w15:val="{E07A85F5-8DDD-49A7-BB1A-7D14A565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EB"/>
    <w:rPr>
      <w:rFonts w:ascii="Arial" w:hAnsi="Arial"/>
    </w:rPr>
  </w:style>
  <w:style w:type="paragraph" w:styleId="3">
    <w:name w:val="heading 3"/>
    <w:basedOn w:val="a"/>
    <w:next w:val="a"/>
    <w:link w:val="30"/>
    <w:uiPriority w:val="99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835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835E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835E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835EB"/>
    <w:rPr>
      <w:rFonts w:ascii="Times New Roman" w:hAnsi="Times New Roman"/>
    </w:rPr>
  </w:style>
  <w:style w:type="paragraph" w:customStyle="1" w:styleId="normal10">
    <w:name w:val="normal1"/>
    <w:basedOn w:val="a"/>
    <w:uiPriority w:val="99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835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uiPriority w:val="99"/>
    <w:rsid w:val="008835EB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8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3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4ADD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EB0F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0FEC"/>
    <w:rPr>
      <w:rFonts w:ascii="Arial" w:hAnsi="Arial"/>
    </w:rPr>
  </w:style>
  <w:style w:type="character" w:customStyle="1" w:styleId="blk">
    <w:name w:val="blk"/>
    <w:basedOn w:val="a0"/>
    <w:rsid w:val="004E6D81"/>
  </w:style>
  <w:style w:type="character" w:styleId="aa">
    <w:name w:val="Hyperlink"/>
    <w:basedOn w:val="a0"/>
    <w:uiPriority w:val="99"/>
    <w:unhideWhenUsed/>
    <w:rsid w:val="00A4489A"/>
    <w:rPr>
      <w:color w:val="0000FF" w:themeColor="hyperlink"/>
      <w:u w:val="single"/>
    </w:rPr>
  </w:style>
  <w:style w:type="paragraph" w:styleId="ab">
    <w:name w:val="No Spacing"/>
    <w:uiPriority w:val="1"/>
    <w:qFormat/>
    <w:rsid w:val="001D5A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2&amp;base=LAW&amp;n=389509&amp;date=09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E437-AFEF-4D79-9CF2-899391D1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12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Polikov Anton</cp:lastModifiedBy>
  <cp:revision>114</cp:revision>
  <cp:lastPrinted>2021-10-04T05:39:00Z</cp:lastPrinted>
  <dcterms:created xsi:type="dcterms:W3CDTF">2017-11-09T03:26:00Z</dcterms:created>
  <dcterms:modified xsi:type="dcterms:W3CDTF">2021-12-01T01:45:00Z</dcterms:modified>
</cp:coreProperties>
</file>