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8DC7A" w14:textId="77777777" w:rsidR="00E62BFF" w:rsidRPr="00E62BFF" w:rsidRDefault="00E62BFF" w:rsidP="00E62B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2BFF">
        <w:rPr>
          <w:rFonts w:ascii="Times New Roman" w:hAnsi="Times New Roman"/>
          <w:noProof/>
          <w:lang w:eastAsia="ru-RU"/>
        </w:rPr>
        <w:drawing>
          <wp:inline distT="0" distB="0" distL="0" distR="0" wp14:anchorId="131083C1" wp14:editId="7B9B4DF7">
            <wp:extent cx="495300" cy="619125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EE5B3" w14:textId="77777777" w:rsidR="00E62BFF" w:rsidRPr="00D70E32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КЕМЕРОВСКАЯ ОБЛАСТЬ - КУЗБАСС</w:t>
      </w:r>
    </w:p>
    <w:p w14:paraId="42DED267" w14:textId="77777777" w:rsidR="00E62BFF" w:rsidRPr="00D70E32" w:rsidRDefault="00E62BFF" w:rsidP="00E62B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 xml:space="preserve">СОВЕТ НАРОДНЫХ ДЕПУТАТОВ </w:t>
      </w:r>
    </w:p>
    <w:p w14:paraId="793A931B" w14:textId="77777777" w:rsidR="00E62BFF" w:rsidRPr="00D70E32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КЕМЕРОВСКОГО МУНИЦИПАЛЬНОГО ОКРУГА</w:t>
      </w:r>
    </w:p>
    <w:p w14:paraId="572A5CE8" w14:textId="77777777" w:rsidR="00E62BFF" w:rsidRPr="00D70E32" w:rsidRDefault="00E62BFF" w:rsidP="00E62BFF">
      <w:pPr>
        <w:tabs>
          <w:tab w:val="left" w:pos="4962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70E32">
        <w:rPr>
          <w:rFonts w:ascii="Times New Roman" w:hAnsi="Times New Roman"/>
          <w:b/>
          <w:sz w:val="20"/>
          <w:szCs w:val="20"/>
        </w:rPr>
        <w:t>ПЕРВОГО СОЗЫВА</w:t>
      </w:r>
    </w:p>
    <w:p w14:paraId="0F3B11EB" w14:textId="77777777"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682B0B7B" w14:textId="635AC5AF" w:rsidR="00E62BFF" w:rsidRPr="00D70E32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СЕССИЯ №</w:t>
      </w:r>
      <w:r w:rsidR="00D70E32" w:rsidRPr="00D70E32">
        <w:rPr>
          <w:rFonts w:ascii="Times New Roman" w:hAnsi="Times New Roman"/>
          <w:b/>
          <w:sz w:val="32"/>
          <w:szCs w:val="32"/>
        </w:rPr>
        <w:t xml:space="preserve"> 29</w:t>
      </w:r>
    </w:p>
    <w:p w14:paraId="566466D7" w14:textId="77777777"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64CA3B4B" w14:textId="77777777" w:rsidR="00E62BFF" w:rsidRPr="00D70E32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70E32">
        <w:rPr>
          <w:rFonts w:ascii="Times New Roman" w:hAnsi="Times New Roman"/>
          <w:b/>
          <w:sz w:val="32"/>
          <w:szCs w:val="32"/>
        </w:rPr>
        <w:t>РЕШЕНИЕ</w:t>
      </w:r>
    </w:p>
    <w:p w14:paraId="3D518962" w14:textId="77777777" w:rsidR="00E62BFF" w:rsidRPr="00E62BFF" w:rsidRDefault="00E62BFF" w:rsidP="00E62BF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14:paraId="7C1045F8" w14:textId="0C219FE5" w:rsidR="00E62BFF" w:rsidRPr="00052589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052589">
        <w:rPr>
          <w:rFonts w:ascii="Times New Roman" w:hAnsi="Times New Roman"/>
          <w:sz w:val="28"/>
          <w:szCs w:val="28"/>
        </w:rPr>
        <w:t xml:space="preserve">от </w:t>
      </w:r>
      <w:r w:rsidR="00D70E32">
        <w:rPr>
          <w:rFonts w:ascii="Times New Roman" w:hAnsi="Times New Roman"/>
          <w:sz w:val="28"/>
          <w:szCs w:val="28"/>
        </w:rPr>
        <w:t>«30</w:t>
      </w:r>
      <w:r w:rsidRPr="00052589">
        <w:rPr>
          <w:rFonts w:ascii="Times New Roman" w:hAnsi="Times New Roman"/>
          <w:sz w:val="28"/>
          <w:szCs w:val="28"/>
        </w:rPr>
        <w:t>»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="00D70E32">
        <w:rPr>
          <w:rFonts w:ascii="Times New Roman" w:hAnsi="Times New Roman"/>
          <w:sz w:val="28"/>
          <w:szCs w:val="28"/>
        </w:rPr>
        <w:t>сентября</w:t>
      </w:r>
      <w:r w:rsidR="00BA53AA">
        <w:rPr>
          <w:rFonts w:ascii="Times New Roman" w:hAnsi="Times New Roman"/>
          <w:sz w:val="28"/>
          <w:szCs w:val="28"/>
        </w:rPr>
        <w:t xml:space="preserve"> </w:t>
      </w:r>
      <w:r w:rsidRPr="00052589">
        <w:rPr>
          <w:rFonts w:ascii="Times New Roman" w:hAnsi="Times New Roman"/>
          <w:sz w:val="28"/>
          <w:szCs w:val="28"/>
        </w:rPr>
        <w:t>202</w:t>
      </w:r>
      <w:r w:rsidR="00BA53AA">
        <w:rPr>
          <w:rFonts w:ascii="Times New Roman" w:hAnsi="Times New Roman"/>
          <w:sz w:val="28"/>
          <w:szCs w:val="28"/>
        </w:rPr>
        <w:t>1 г.</w:t>
      </w:r>
      <w:r w:rsidRPr="00052589">
        <w:rPr>
          <w:rFonts w:ascii="Times New Roman" w:hAnsi="Times New Roman"/>
          <w:sz w:val="28"/>
          <w:szCs w:val="28"/>
        </w:rPr>
        <w:t xml:space="preserve"> №</w:t>
      </w:r>
      <w:r w:rsidR="009957B1" w:rsidRPr="00052589">
        <w:rPr>
          <w:rFonts w:ascii="Times New Roman" w:hAnsi="Times New Roman"/>
          <w:sz w:val="28"/>
          <w:szCs w:val="28"/>
        </w:rPr>
        <w:t xml:space="preserve"> </w:t>
      </w:r>
      <w:r w:rsidR="00D70E32">
        <w:rPr>
          <w:rFonts w:ascii="Times New Roman" w:hAnsi="Times New Roman"/>
          <w:sz w:val="28"/>
          <w:szCs w:val="28"/>
        </w:rPr>
        <w:t>459</w:t>
      </w:r>
    </w:p>
    <w:p w14:paraId="17594557" w14:textId="77777777" w:rsid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BF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Кемерово</w:t>
      </w:r>
    </w:p>
    <w:p w14:paraId="56C5D307" w14:textId="77777777" w:rsidR="00E62BFF" w:rsidRPr="00E62BFF" w:rsidRDefault="00E62BFF" w:rsidP="00E62BFF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</w:p>
    <w:p w14:paraId="42065778" w14:textId="185952A6" w:rsidR="0035591D" w:rsidRPr="00791BF2" w:rsidRDefault="0035591D" w:rsidP="00BA53AA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  <w:szCs w:val="28"/>
        </w:rPr>
      </w:pPr>
      <w:r w:rsidRPr="00791BF2">
        <w:rPr>
          <w:rFonts w:ascii="Times New Roman" w:hAnsi="Times New Roman" w:cs="Times New Roman"/>
          <w:color w:val="000000" w:themeColor="text1"/>
          <w:szCs w:val="28"/>
        </w:rPr>
        <w:t>Об утверждении Порядка принятия решения о применении</w:t>
      </w:r>
      <w:r w:rsidR="00BA53A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791BF2">
        <w:rPr>
          <w:rFonts w:ascii="Times New Roman" w:hAnsi="Times New Roman" w:cs="Times New Roman"/>
          <w:color w:val="000000" w:themeColor="text1"/>
          <w:szCs w:val="28"/>
        </w:rPr>
        <w:t>к депутату</w:t>
      </w:r>
      <w:r w:rsidR="00BA53AA">
        <w:rPr>
          <w:rFonts w:ascii="Times New Roman" w:hAnsi="Times New Roman" w:cs="Times New Roman"/>
          <w:color w:val="000000" w:themeColor="text1"/>
          <w:szCs w:val="28"/>
        </w:rPr>
        <w:t xml:space="preserve"> Совета народных депутатов Кемеровского муниципального округа</w:t>
      </w:r>
      <w:r w:rsidRPr="00791BF2">
        <w:rPr>
          <w:rFonts w:ascii="Times New Roman" w:hAnsi="Times New Roman" w:cs="Times New Roman"/>
          <w:color w:val="000000" w:themeColor="text1"/>
          <w:szCs w:val="28"/>
        </w:rPr>
        <w:t>, выборному должностному лицу местного самоуправления</w:t>
      </w:r>
      <w:r w:rsidR="00BA53AA">
        <w:rPr>
          <w:rFonts w:ascii="Times New Roman" w:hAnsi="Times New Roman" w:cs="Times New Roman"/>
          <w:color w:val="000000" w:themeColor="text1"/>
          <w:szCs w:val="28"/>
        </w:rPr>
        <w:t xml:space="preserve"> Кемеровского муниципального округа </w:t>
      </w:r>
      <w:r w:rsidRPr="00791BF2">
        <w:rPr>
          <w:rFonts w:ascii="Times New Roman" w:hAnsi="Times New Roman" w:cs="Times New Roman"/>
          <w:color w:val="000000" w:themeColor="text1"/>
          <w:szCs w:val="28"/>
        </w:rPr>
        <w:t>мер ответственности,</w:t>
      </w:r>
      <w:r w:rsidR="00BA53AA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791BF2">
        <w:rPr>
          <w:rFonts w:ascii="Times New Roman" w:hAnsi="Times New Roman" w:cs="Times New Roman"/>
          <w:color w:val="000000" w:themeColor="text1"/>
          <w:szCs w:val="28"/>
        </w:rPr>
        <w:t xml:space="preserve">предусмотренных </w:t>
      </w:r>
      <w:r w:rsidR="00BA53AA" w:rsidRPr="00791BF2">
        <w:rPr>
          <w:rFonts w:ascii="Times New Roman" w:hAnsi="Times New Roman" w:cs="Times New Roman"/>
          <w:color w:val="000000" w:themeColor="text1"/>
          <w:szCs w:val="28"/>
        </w:rPr>
        <w:t xml:space="preserve">частью </w:t>
      </w:r>
      <w:r w:rsidR="00BA53AA">
        <w:rPr>
          <w:rFonts w:ascii="Times New Roman" w:hAnsi="Times New Roman" w:cs="Times New Roman"/>
          <w:color w:val="000000" w:themeColor="text1"/>
          <w:szCs w:val="28"/>
        </w:rPr>
        <w:t>7.3</w:t>
      </w:r>
      <w:r w:rsidRPr="00791BF2">
        <w:rPr>
          <w:rFonts w:ascii="Times New Roman" w:hAnsi="Times New Roman" w:cs="Times New Roman"/>
          <w:color w:val="000000" w:themeColor="text1"/>
          <w:szCs w:val="28"/>
        </w:rPr>
        <w:t>-1</w:t>
      </w:r>
      <w:r w:rsidR="00791BF2">
        <w:rPr>
          <w:rFonts w:ascii="Times New Roman" w:hAnsi="Times New Roman" w:cs="Times New Roman"/>
          <w:color w:val="000000" w:themeColor="text1"/>
          <w:szCs w:val="28"/>
        </w:rPr>
        <w:t xml:space="preserve"> статьи 40 Федерального закона</w:t>
      </w:r>
      <w:r w:rsidR="00BA53AA">
        <w:rPr>
          <w:rFonts w:ascii="Times New Roman" w:hAnsi="Times New Roman" w:cs="Times New Roman"/>
          <w:color w:val="000000" w:themeColor="text1"/>
          <w:szCs w:val="28"/>
        </w:rPr>
        <w:t xml:space="preserve"> от 06.10.2003 № 131-ФЗ</w:t>
      </w:r>
      <w:r w:rsidR="00791BF2">
        <w:rPr>
          <w:rFonts w:ascii="Times New Roman" w:hAnsi="Times New Roman" w:cs="Times New Roman"/>
          <w:color w:val="000000" w:themeColor="text1"/>
          <w:szCs w:val="28"/>
        </w:rPr>
        <w:t xml:space="preserve"> «</w:t>
      </w:r>
      <w:r w:rsidRPr="00791BF2">
        <w:rPr>
          <w:rFonts w:ascii="Times New Roman" w:hAnsi="Times New Roman" w:cs="Times New Roman"/>
          <w:color w:val="000000" w:themeColor="text1"/>
          <w:szCs w:val="28"/>
        </w:rPr>
        <w:t>Об общих принципах организации местного самоуп</w:t>
      </w:r>
      <w:r w:rsidR="00791BF2">
        <w:rPr>
          <w:rFonts w:ascii="Times New Roman" w:hAnsi="Times New Roman" w:cs="Times New Roman"/>
          <w:color w:val="000000" w:themeColor="text1"/>
          <w:szCs w:val="28"/>
        </w:rPr>
        <w:t>равления в Российской Федерации»</w:t>
      </w:r>
    </w:p>
    <w:p w14:paraId="08566712" w14:textId="77777777" w:rsidR="00072FF6" w:rsidRPr="00E62BFF" w:rsidRDefault="00072FF6" w:rsidP="00791BF2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14:paraId="75BCD429" w14:textId="32D55DA4" w:rsidR="0035591D" w:rsidRPr="00791BF2" w:rsidRDefault="00BA53AA" w:rsidP="00F634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</w:t>
      </w:r>
      <w:r w:rsidR="00AC1EA8" w:rsidRPr="00791BF2">
        <w:rPr>
          <w:rFonts w:ascii="Times New Roman" w:hAnsi="Times New Roman"/>
          <w:bCs/>
          <w:sz w:val="28"/>
          <w:szCs w:val="28"/>
        </w:rPr>
        <w:t xml:space="preserve">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="00AC1EA8" w:rsidRPr="00791BF2">
        <w:rPr>
          <w:rFonts w:ascii="Times New Roman" w:hAnsi="Times New Roman"/>
          <w:bCs/>
          <w:sz w:val="28"/>
          <w:szCs w:val="28"/>
        </w:rPr>
        <w:t xml:space="preserve"> з</w:t>
      </w:r>
      <w:r w:rsidR="00072FF6" w:rsidRPr="00791BF2">
        <w:rPr>
          <w:rFonts w:ascii="Times New Roman" w:hAnsi="Times New Roman"/>
          <w:bCs/>
          <w:sz w:val="28"/>
          <w:szCs w:val="28"/>
        </w:rPr>
        <w:t>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="00072FF6" w:rsidRPr="00791BF2">
        <w:rPr>
          <w:rFonts w:ascii="Times New Roman" w:hAnsi="Times New Roman"/>
          <w:bCs/>
          <w:sz w:val="28"/>
          <w:szCs w:val="28"/>
        </w:rPr>
        <w:t xml:space="preserve"> от 25.12.2008</w:t>
      </w:r>
      <w:r w:rsidR="00AE4838" w:rsidRPr="00791BF2">
        <w:rPr>
          <w:rFonts w:ascii="Times New Roman" w:hAnsi="Times New Roman"/>
          <w:bCs/>
          <w:sz w:val="28"/>
          <w:szCs w:val="28"/>
        </w:rPr>
        <w:t xml:space="preserve"> </w:t>
      </w:r>
      <w:r w:rsidR="00791BF2">
        <w:rPr>
          <w:rFonts w:ascii="Times New Roman" w:hAnsi="Times New Roman"/>
          <w:bCs/>
          <w:sz w:val="28"/>
          <w:szCs w:val="28"/>
        </w:rPr>
        <w:t>№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="00072FF6" w:rsidRPr="00791BF2">
        <w:rPr>
          <w:rFonts w:ascii="Times New Roman" w:hAnsi="Times New Roman"/>
          <w:bCs/>
          <w:sz w:val="28"/>
          <w:szCs w:val="28"/>
        </w:rPr>
        <w:t>273-ФЗ «О противодействии коррупции»,</w:t>
      </w:r>
      <w:r w:rsidR="00072FF6" w:rsidRPr="00791BF2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C1EA8" w:rsidRPr="00791BF2">
        <w:rPr>
          <w:rFonts w:ascii="Times New Roman" w:hAnsi="Times New Roman"/>
          <w:sz w:val="28"/>
          <w:szCs w:val="28"/>
        </w:rPr>
        <w:t>Федерального закона</w:t>
      </w:r>
      <w:r w:rsidR="00791BF2">
        <w:rPr>
          <w:rFonts w:ascii="Times New Roman" w:hAnsi="Times New Roman"/>
          <w:sz w:val="28"/>
          <w:szCs w:val="28"/>
        </w:rPr>
        <w:t xml:space="preserve"> от 06.10.2003</w:t>
      </w:r>
      <w:r w:rsidR="00AC1EA8" w:rsidRPr="00791BF2">
        <w:rPr>
          <w:rFonts w:ascii="Times New Roman" w:hAnsi="Times New Roman"/>
          <w:bCs/>
          <w:sz w:val="28"/>
          <w:szCs w:val="28"/>
        </w:rPr>
        <w:t xml:space="preserve"> </w:t>
      </w:r>
      <w:r w:rsidR="00791BF2">
        <w:rPr>
          <w:rFonts w:ascii="Times New Roman" w:hAnsi="Times New Roman"/>
          <w:bCs/>
          <w:sz w:val="28"/>
          <w:szCs w:val="28"/>
        </w:rPr>
        <w:t>№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="006C0915" w:rsidRPr="00791BF2">
        <w:rPr>
          <w:rFonts w:ascii="Times New Roman" w:hAnsi="Times New Roman"/>
          <w:bCs/>
          <w:sz w:val="28"/>
          <w:szCs w:val="28"/>
        </w:rPr>
        <w:t xml:space="preserve">131-ФЗ «Об общих принципах </w:t>
      </w:r>
      <w:r w:rsidR="00E05125" w:rsidRPr="00791BF2">
        <w:rPr>
          <w:rFonts w:ascii="Times New Roman" w:hAnsi="Times New Roman"/>
          <w:bCs/>
          <w:sz w:val="28"/>
          <w:szCs w:val="28"/>
        </w:rPr>
        <w:t xml:space="preserve">организации местного самоуправления в Российской Федерации», </w:t>
      </w:r>
      <w:r w:rsidR="00D64507" w:rsidRPr="00791BF2">
        <w:rPr>
          <w:rFonts w:ascii="Times New Roman" w:hAnsi="Times New Roman"/>
          <w:bCs/>
          <w:sz w:val="28"/>
          <w:szCs w:val="28"/>
        </w:rPr>
        <w:t>Закона Кемеровской области от 02.11.2017 №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="00D64507" w:rsidRPr="00791BF2">
        <w:rPr>
          <w:rFonts w:ascii="Times New Roman" w:hAnsi="Times New Roman"/>
          <w:bCs/>
          <w:sz w:val="28"/>
          <w:szCs w:val="28"/>
        </w:rPr>
        <w:t>97-ОЗ «О регулировании отдельных вопросов в сф</w:t>
      </w:r>
      <w:r w:rsidR="0035591D" w:rsidRPr="00791BF2">
        <w:rPr>
          <w:rFonts w:ascii="Times New Roman" w:hAnsi="Times New Roman"/>
          <w:bCs/>
          <w:sz w:val="28"/>
          <w:szCs w:val="28"/>
        </w:rPr>
        <w:t>ере противодействия коррупции»</w:t>
      </w:r>
      <w:r>
        <w:rPr>
          <w:rFonts w:ascii="Times New Roman" w:hAnsi="Times New Roman"/>
          <w:bCs/>
          <w:sz w:val="28"/>
          <w:szCs w:val="28"/>
        </w:rPr>
        <w:t>, Уставом муниципального образования Кемеровский муниципальный округ Кемеровской области - Кузбасса</w:t>
      </w:r>
      <w:r w:rsidR="00F63430">
        <w:rPr>
          <w:rFonts w:ascii="Times New Roman" w:hAnsi="Times New Roman"/>
          <w:bCs/>
          <w:sz w:val="28"/>
          <w:szCs w:val="28"/>
        </w:rPr>
        <w:t xml:space="preserve">, </w:t>
      </w:r>
      <w:r w:rsidR="00E03AC6" w:rsidRPr="00791BF2">
        <w:rPr>
          <w:rFonts w:ascii="Times New Roman" w:hAnsi="Times New Roman"/>
          <w:bCs/>
          <w:sz w:val="28"/>
          <w:szCs w:val="28"/>
        </w:rPr>
        <w:t xml:space="preserve">Совет народных депутатов </w:t>
      </w:r>
      <w:r w:rsidR="00F63430">
        <w:rPr>
          <w:rFonts w:ascii="Times New Roman" w:hAnsi="Times New Roman"/>
          <w:bCs/>
          <w:sz w:val="28"/>
          <w:szCs w:val="28"/>
        </w:rPr>
        <w:t>Кемеровского</w:t>
      </w:r>
      <w:r w:rsidR="00E03AC6" w:rsidRPr="00791BF2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</w:p>
    <w:p w14:paraId="682412B1" w14:textId="77777777" w:rsidR="00791BF2" w:rsidRPr="00E62BFF" w:rsidRDefault="00791BF2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14:paraId="4AEDFC6C" w14:textId="77777777" w:rsidR="00974B73" w:rsidRPr="00791BF2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1BF2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26F99932" w14:textId="77777777" w:rsidR="00974B73" w:rsidRPr="00E62BFF" w:rsidRDefault="00974B73" w:rsidP="00791B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0"/>
          <w:szCs w:val="28"/>
        </w:rPr>
      </w:pPr>
    </w:p>
    <w:p w14:paraId="5076E476" w14:textId="64CFAD89" w:rsidR="00974B73" w:rsidRDefault="00072FF6" w:rsidP="00791B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bCs/>
          <w:sz w:val="28"/>
          <w:szCs w:val="28"/>
        </w:rPr>
        <w:t xml:space="preserve">1. </w:t>
      </w:r>
      <w:r w:rsidR="0035591D" w:rsidRPr="00791BF2">
        <w:rPr>
          <w:rFonts w:ascii="Times New Roman" w:hAnsi="Times New Roman"/>
          <w:sz w:val="28"/>
          <w:szCs w:val="28"/>
        </w:rPr>
        <w:t>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</w:t>
      </w:r>
      <w:r w:rsidR="00791BF2">
        <w:rPr>
          <w:rFonts w:ascii="Times New Roman" w:hAnsi="Times New Roman"/>
          <w:sz w:val="28"/>
          <w:szCs w:val="28"/>
        </w:rPr>
        <w:t>ской Федерации»</w:t>
      </w:r>
      <w:r w:rsidR="00BA53A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</w:t>
      </w:r>
      <w:r w:rsidRPr="00791BF2">
        <w:rPr>
          <w:rFonts w:ascii="Times New Roman" w:hAnsi="Times New Roman"/>
          <w:sz w:val="28"/>
          <w:szCs w:val="28"/>
        </w:rPr>
        <w:t>.</w:t>
      </w:r>
    </w:p>
    <w:p w14:paraId="5828C1A1" w14:textId="4376D3CC" w:rsidR="00FB2773" w:rsidRPr="00FB2773" w:rsidRDefault="00FB2773" w:rsidP="00FB2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A53AA">
        <w:rPr>
          <w:rFonts w:ascii="Times New Roman" w:hAnsi="Times New Roman"/>
          <w:sz w:val="28"/>
          <w:szCs w:val="28"/>
        </w:rPr>
        <w:t>Признать утратившим силу решение Совета народных депутатов Кемеровского муниципального округа от 27.02.2020 № 89 «</w:t>
      </w:r>
      <w:r w:rsidR="00BA53AA" w:rsidRPr="00BA53AA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</w:t>
      </w:r>
      <w:r w:rsidR="00BA53AA">
        <w:rPr>
          <w:rFonts w:ascii="Times New Roman" w:hAnsi="Times New Roman"/>
          <w:sz w:val="28"/>
          <w:szCs w:val="28"/>
        </w:rPr>
        <w:t>».</w:t>
      </w:r>
    </w:p>
    <w:p w14:paraId="7C275FC6" w14:textId="2E99203F" w:rsidR="00B11917" w:rsidRPr="00FE0C93" w:rsidRDefault="00FB2773" w:rsidP="00E62BFF">
      <w:pPr>
        <w:pStyle w:val="27"/>
        <w:ind w:left="0" w:firstLine="709"/>
        <w:jc w:val="both"/>
        <w:rPr>
          <w:sz w:val="29"/>
          <w:szCs w:val="29"/>
        </w:rPr>
      </w:pPr>
      <w:r>
        <w:rPr>
          <w:sz w:val="29"/>
          <w:szCs w:val="29"/>
        </w:rPr>
        <w:t>3</w:t>
      </w:r>
      <w:r w:rsidR="00B11917" w:rsidRPr="00FE0C93">
        <w:rPr>
          <w:sz w:val="29"/>
          <w:szCs w:val="29"/>
        </w:rPr>
        <w:t>. Опубликовать настоящее решение в газете «Заря»</w:t>
      </w:r>
      <w:r w:rsidR="00E62BFF">
        <w:rPr>
          <w:sz w:val="29"/>
          <w:szCs w:val="29"/>
        </w:rPr>
        <w:t xml:space="preserve">, </w:t>
      </w:r>
      <w:r w:rsidR="00B11917">
        <w:rPr>
          <w:sz w:val="29"/>
          <w:szCs w:val="29"/>
        </w:rPr>
        <w:t>разместить решение</w:t>
      </w:r>
      <w:r w:rsidR="00B11917" w:rsidRPr="00FE0C93">
        <w:rPr>
          <w:sz w:val="29"/>
          <w:szCs w:val="29"/>
        </w:rPr>
        <w:t xml:space="preserve"> на официальном </w:t>
      </w:r>
      <w:r w:rsidR="00E62BFF">
        <w:rPr>
          <w:sz w:val="29"/>
          <w:szCs w:val="29"/>
        </w:rPr>
        <w:t xml:space="preserve">сайте Совета народных депутатов </w:t>
      </w:r>
      <w:r w:rsidR="00B11917" w:rsidRPr="00FE0C93">
        <w:rPr>
          <w:sz w:val="29"/>
          <w:szCs w:val="29"/>
        </w:rPr>
        <w:t xml:space="preserve">Кемеровского </w:t>
      </w:r>
      <w:r w:rsidR="00B11917" w:rsidRPr="00FE0C93">
        <w:rPr>
          <w:sz w:val="29"/>
          <w:szCs w:val="29"/>
        </w:rPr>
        <w:lastRenderedPageBreak/>
        <w:t xml:space="preserve">муниципального округа </w:t>
      </w:r>
      <w:r w:rsidR="00E62BFF">
        <w:rPr>
          <w:sz w:val="29"/>
          <w:szCs w:val="29"/>
        </w:rPr>
        <w:t>в информационно-</w:t>
      </w:r>
      <w:r w:rsidR="00B11917">
        <w:rPr>
          <w:sz w:val="29"/>
          <w:szCs w:val="29"/>
        </w:rPr>
        <w:t>телекоммуникационной сети «Интернет»</w:t>
      </w:r>
      <w:r w:rsidR="00B11917" w:rsidRPr="00FE0C93">
        <w:rPr>
          <w:sz w:val="29"/>
          <w:szCs w:val="29"/>
        </w:rPr>
        <w:t>.</w:t>
      </w:r>
    </w:p>
    <w:p w14:paraId="0D923820" w14:textId="0C199860" w:rsidR="00B11917" w:rsidRPr="00791BF2" w:rsidRDefault="00FB2773" w:rsidP="00B119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9"/>
          <w:szCs w:val="29"/>
        </w:rPr>
        <w:t>4</w:t>
      </w:r>
      <w:r w:rsidR="00B11917" w:rsidRPr="00150C1E">
        <w:rPr>
          <w:rFonts w:ascii="Times New Roman" w:hAnsi="Times New Roman"/>
          <w:sz w:val="29"/>
          <w:szCs w:val="29"/>
        </w:rPr>
        <w:t>. Решение вступает в силу после его официального опубликования</w:t>
      </w:r>
    </w:p>
    <w:p w14:paraId="3D7FED94" w14:textId="44D957A3" w:rsidR="005A4C54" w:rsidRDefault="00FB2773" w:rsidP="00E62B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8"/>
          <w:szCs w:val="28"/>
        </w:rPr>
        <w:t>5</w:t>
      </w:r>
      <w:r w:rsidR="00791BF2" w:rsidRPr="00791BF2">
        <w:rPr>
          <w:rFonts w:ascii="Times New Roman" w:hAnsi="Times New Roman"/>
          <w:sz w:val="28"/>
          <w:szCs w:val="28"/>
        </w:rPr>
        <w:t xml:space="preserve">. </w:t>
      </w:r>
      <w:r w:rsidR="00791BF2">
        <w:rPr>
          <w:rFonts w:ascii="Times New Roman" w:hAnsi="Times New Roman"/>
          <w:sz w:val="28"/>
          <w:szCs w:val="28"/>
        </w:rPr>
        <w:t xml:space="preserve"> </w:t>
      </w:r>
      <w:r w:rsidR="00B11917" w:rsidRPr="00150C1E">
        <w:rPr>
          <w:rFonts w:ascii="Times New Roman" w:hAnsi="Times New Roman"/>
          <w:sz w:val="29"/>
          <w:szCs w:val="29"/>
        </w:rPr>
        <w:t xml:space="preserve">Контроль за исполнением настоящего решения возложить на </w:t>
      </w:r>
      <w:r w:rsidR="00BA53AA">
        <w:rPr>
          <w:rFonts w:ascii="Times New Roman" w:hAnsi="Times New Roman"/>
          <w:sz w:val="29"/>
          <w:szCs w:val="29"/>
        </w:rPr>
        <w:t xml:space="preserve"> </w:t>
      </w:r>
      <w:r w:rsidR="00B11917" w:rsidRPr="00150C1E">
        <w:rPr>
          <w:rFonts w:ascii="Times New Roman" w:hAnsi="Times New Roman"/>
          <w:sz w:val="29"/>
          <w:szCs w:val="29"/>
        </w:rPr>
        <w:t>Левина Д.Г. - председателя комитета по местному самоуправлению, правопорядку и связям с общественностью.</w:t>
      </w:r>
    </w:p>
    <w:p w14:paraId="6FCA2B51" w14:textId="6D855050" w:rsidR="00E62BFF" w:rsidRDefault="00E62BFF" w:rsidP="00BA5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2E66ED7F" w14:textId="3DB1F249" w:rsidR="00BA53AA" w:rsidRDefault="00BA53AA" w:rsidP="00BA5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6EA8A97E" w14:textId="77777777" w:rsidR="00BA53AA" w:rsidRPr="00BA53AA" w:rsidRDefault="00BA53AA" w:rsidP="00BA53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40"/>
        </w:rPr>
      </w:pPr>
    </w:p>
    <w:p w14:paraId="39ECB97D" w14:textId="60836633" w:rsidR="00791BF2" w:rsidRPr="00791BF2" w:rsidRDefault="00BA53AA" w:rsidP="00B11917">
      <w:pPr>
        <w:spacing w:after="0"/>
        <w:rPr>
          <w:rFonts w:ascii="Times New Roman" w:hAnsi="Times New Roman"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Совета</w:t>
      </w:r>
      <w:r w:rsidR="00791BF2" w:rsidRPr="00791BF2">
        <w:rPr>
          <w:rFonts w:ascii="Times New Roman" w:hAnsi="Times New Roman"/>
          <w:sz w:val="28"/>
          <w:szCs w:val="28"/>
        </w:rPr>
        <w:t xml:space="preserve"> народных депутатов </w:t>
      </w:r>
    </w:p>
    <w:p w14:paraId="4994BC03" w14:textId="77777777" w:rsidR="00791BF2" w:rsidRPr="00791BF2" w:rsidRDefault="00B11917" w:rsidP="00B119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</w:t>
      </w:r>
      <w:r w:rsidR="00791BF2" w:rsidRPr="00791BF2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E62BFF">
        <w:rPr>
          <w:rFonts w:ascii="Times New Roman" w:hAnsi="Times New Roman"/>
          <w:b/>
          <w:sz w:val="28"/>
          <w:szCs w:val="28"/>
        </w:rPr>
        <w:t xml:space="preserve">             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          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E62BFF">
        <w:rPr>
          <w:rFonts w:ascii="Times New Roman" w:hAnsi="Times New Roman"/>
          <w:sz w:val="28"/>
          <w:szCs w:val="28"/>
        </w:rPr>
        <w:t>В</w:t>
      </w:r>
      <w:r w:rsidR="00791BF2" w:rsidRPr="00791BF2">
        <w:rPr>
          <w:rFonts w:ascii="Times New Roman" w:hAnsi="Times New Roman"/>
          <w:sz w:val="28"/>
          <w:szCs w:val="28"/>
        </w:rPr>
        <w:t>.</w:t>
      </w:r>
      <w:r w:rsidR="00791BF2" w:rsidRPr="00791BF2">
        <w:rPr>
          <w:rFonts w:ascii="Times New Roman" w:hAnsi="Times New Roman"/>
          <w:b/>
          <w:sz w:val="28"/>
          <w:szCs w:val="28"/>
        </w:rPr>
        <w:t xml:space="preserve"> </w:t>
      </w:r>
      <w:r w:rsidR="00E62BFF">
        <w:rPr>
          <w:rFonts w:ascii="Times New Roman" w:hAnsi="Times New Roman"/>
          <w:sz w:val="28"/>
          <w:szCs w:val="28"/>
        </w:rPr>
        <w:t>Харланович</w:t>
      </w:r>
    </w:p>
    <w:p w14:paraId="69FDA37E" w14:textId="577B31D8" w:rsidR="00791BF2" w:rsidRDefault="00791BF2" w:rsidP="00791BF2">
      <w:pPr>
        <w:spacing w:after="0"/>
        <w:ind w:firstLine="709"/>
        <w:jc w:val="both"/>
        <w:rPr>
          <w:rFonts w:ascii="Times New Roman" w:hAnsi="Times New Roman"/>
        </w:rPr>
      </w:pPr>
    </w:p>
    <w:p w14:paraId="2C341B0A" w14:textId="77777777" w:rsidR="00BA53AA" w:rsidRPr="00E62BFF" w:rsidRDefault="00BA53AA" w:rsidP="00791BF2">
      <w:pPr>
        <w:spacing w:after="0"/>
        <w:ind w:firstLine="709"/>
        <w:jc w:val="both"/>
        <w:rPr>
          <w:rFonts w:ascii="Times New Roman" w:hAnsi="Times New Roman"/>
        </w:rPr>
      </w:pPr>
    </w:p>
    <w:p w14:paraId="427601E6" w14:textId="77777777" w:rsidR="00E62BFF" w:rsidRPr="00E62BFF" w:rsidRDefault="00E62BFF" w:rsidP="00791BF2">
      <w:pPr>
        <w:spacing w:after="0"/>
        <w:ind w:firstLine="709"/>
        <w:jc w:val="both"/>
        <w:rPr>
          <w:rFonts w:ascii="Times New Roman" w:hAnsi="Times New Roman"/>
        </w:rPr>
      </w:pPr>
    </w:p>
    <w:p w14:paraId="0919FB83" w14:textId="7B3846DC" w:rsidR="0014244E" w:rsidRPr="0014244E" w:rsidRDefault="0014244E" w:rsidP="0014244E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4244E">
        <w:rPr>
          <w:rFonts w:ascii="Times New Roman" w:hAnsi="Times New Roman"/>
          <w:sz w:val="28"/>
          <w:szCs w:val="28"/>
        </w:rPr>
        <w:t xml:space="preserve">И.о. главы округа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44E">
        <w:rPr>
          <w:rFonts w:ascii="Times New Roman" w:hAnsi="Times New Roman"/>
          <w:sz w:val="28"/>
          <w:szCs w:val="28"/>
        </w:rPr>
        <w:t xml:space="preserve">       И.П. Ганич</w:t>
      </w:r>
    </w:p>
    <w:p w14:paraId="6BEC1B90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80A26F2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2C4CD432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2012E9AC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2B6CA49E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0902D029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3A38EDD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63A58610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222C8075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2393C482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04C36740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8A38A0A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A6A72ED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0890B36B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545B3D50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0050746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EAA2AF2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C743442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6EA23D21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1B39B57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D694B15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16694F13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5CB2267A" w14:textId="2BF4AE03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64C469C0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3C2868E5" w14:textId="77777777" w:rsidR="00BA53AA" w:rsidRDefault="00BA53AA" w:rsidP="00B11917">
      <w:pPr>
        <w:spacing w:after="0"/>
        <w:jc w:val="both"/>
        <w:rPr>
          <w:rFonts w:ascii="Times New Roman" w:hAnsi="Times New Roman"/>
          <w:sz w:val="28"/>
        </w:rPr>
      </w:pPr>
    </w:p>
    <w:p w14:paraId="4433A853" w14:textId="397AEED0" w:rsidR="00791BF2" w:rsidRPr="00791BF2" w:rsidRDefault="00791BF2" w:rsidP="00B11917">
      <w:pPr>
        <w:spacing w:after="0"/>
        <w:jc w:val="both"/>
        <w:rPr>
          <w:rFonts w:ascii="Times New Roman" w:hAnsi="Times New Roman"/>
          <w:sz w:val="28"/>
        </w:rPr>
      </w:pPr>
      <w:r w:rsidRPr="00791BF2">
        <w:rPr>
          <w:rFonts w:ascii="Times New Roman" w:hAnsi="Times New Roman"/>
          <w:sz w:val="28"/>
        </w:rPr>
        <w:t xml:space="preserve">        </w:t>
      </w:r>
    </w:p>
    <w:p w14:paraId="0CCD54D8" w14:textId="041E9C44" w:rsidR="00D4773A" w:rsidRDefault="00BA53AA" w:rsidP="00E62B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</w:t>
      </w:r>
    </w:p>
    <w:p w14:paraId="3C3C8A08" w14:textId="689AE0AD" w:rsidR="00FC1FE4" w:rsidRPr="00791BF2" w:rsidRDefault="00BA53AA" w:rsidP="00D477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к </w:t>
      </w:r>
      <w:r w:rsidR="00600440" w:rsidRPr="00791BF2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="00D4773A">
        <w:rPr>
          <w:rFonts w:ascii="Times New Roman" w:hAnsi="Times New Roman"/>
          <w:bCs/>
          <w:sz w:val="28"/>
          <w:szCs w:val="28"/>
          <w:lang w:eastAsia="ru-RU"/>
        </w:rPr>
        <w:t>ешени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072FF6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Совета народных депутатов </w:t>
      </w:r>
    </w:p>
    <w:p w14:paraId="79882B25" w14:textId="77777777" w:rsidR="00600440" w:rsidRPr="00791BF2" w:rsidRDefault="00E62BFF" w:rsidP="00791BF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Кемеровского</w:t>
      </w:r>
      <w:r w:rsidR="00FC1FE4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</w:t>
      </w:r>
      <w:r w:rsidR="008948C3" w:rsidRPr="00791BF2">
        <w:rPr>
          <w:rFonts w:ascii="Times New Roman" w:hAnsi="Times New Roman"/>
          <w:bCs/>
          <w:sz w:val="28"/>
          <w:szCs w:val="28"/>
          <w:lang w:eastAsia="ru-RU"/>
        </w:rPr>
        <w:t>округа</w:t>
      </w:r>
    </w:p>
    <w:p w14:paraId="77EC2D43" w14:textId="3BC31AA2" w:rsidR="00072FF6" w:rsidRPr="0014244E" w:rsidRDefault="00D70E32" w:rsidP="00791BF2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«30» сентября</w:t>
      </w:r>
      <w:r w:rsidR="00EC0A3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957B1">
        <w:rPr>
          <w:rFonts w:ascii="Times New Roman" w:hAnsi="Times New Roman"/>
          <w:bCs/>
          <w:sz w:val="28"/>
          <w:szCs w:val="28"/>
          <w:lang w:eastAsia="ru-RU"/>
        </w:rPr>
        <w:t>202</w:t>
      </w:r>
      <w:r w:rsidR="00BA53AA">
        <w:rPr>
          <w:rFonts w:ascii="Times New Roman" w:hAnsi="Times New Roman"/>
          <w:bCs/>
          <w:sz w:val="28"/>
          <w:szCs w:val="28"/>
          <w:lang w:eastAsia="ru-RU"/>
        </w:rPr>
        <w:t>1 г.</w:t>
      </w:r>
      <w:r w:rsidR="006F12FE" w:rsidRPr="00791BF2">
        <w:rPr>
          <w:rFonts w:ascii="Times New Roman" w:hAnsi="Times New Roman"/>
          <w:bCs/>
          <w:sz w:val="28"/>
          <w:szCs w:val="28"/>
          <w:lang w:eastAsia="ru-RU"/>
        </w:rPr>
        <w:t xml:space="preserve"> №</w:t>
      </w:r>
      <w:r w:rsidR="00E62BF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4244E">
        <w:rPr>
          <w:rFonts w:ascii="Times New Roman" w:hAnsi="Times New Roman"/>
          <w:bCs/>
          <w:sz w:val="28"/>
          <w:szCs w:val="28"/>
          <w:lang w:eastAsia="ru-RU"/>
        </w:rPr>
        <w:t>459</w:t>
      </w:r>
    </w:p>
    <w:p w14:paraId="3A91693D" w14:textId="77777777" w:rsidR="00072FF6" w:rsidRPr="00791BF2" w:rsidRDefault="00072FF6" w:rsidP="00791B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77F1369" w14:textId="77777777" w:rsidR="00072FF6" w:rsidRPr="00791BF2" w:rsidRDefault="00072FF6" w:rsidP="00FB277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118A392" w14:textId="77777777" w:rsidR="0035591D" w:rsidRPr="00D4773A" w:rsidRDefault="0035591D" w:rsidP="00FB2773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773A">
        <w:rPr>
          <w:rFonts w:ascii="Times New Roman" w:hAnsi="Times New Roman" w:cs="Times New Roman"/>
          <w:sz w:val="28"/>
          <w:szCs w:val="28"/>
        </w:rPr>
        <w:t>ПОРЯДОК</w:t>
      </w:r>
    </w:p>
    <w:p w14:paraId="6AA7C639" w14:textId="77777777" w:rsidR="008C173F" w:rsidRDefault="0035591D" w:rsidP="00FB2773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73F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</w:t>
      </w:r>
      <w:r w:rsidR="008C173F" w:rsidRPr="008C173F">
        <w:rPr>
          <w:rFonts w:ascii="Times New Roman" w:hAnsi="Times New Roman" w:cs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Pr="008C173F">
        <w:rPr>
          <w:rFonts w:ascii="Times New Roman" w:hAnsi="Times New Roman" w:cs="Times New Roman"/>
          <w:sz w:val="28"/>
          <w:szCs w:val="28"/>
        </w:rPr>
        <w:t>, выборному должностному лицу местного самоуправления</w:t>
      </w:r>
      <w:r w:rsidR="008C173F" w:rsidRPr="008C173F">
        <w:rPr>
          <w:rFonts w:ascii="Times New Roman" w:hAnsi="Times New Roman" w:cs="Times New Roman"/>
          <w:sz w:val="28"/>
          <w:szCs w:val="28"/>
        </w:rPr>
        <w:t xml:space="preserve"> Кемеровского муниципального округа</w:t>
      </w:r>
      <w:r w:rsidRPr="008C173F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частью 7.3-1 статьи 40 Федерального закона</w:t>
      </w:r>
      <w:r w:rsidR="008C173F" w:rsidRPr="008C173F">
        <w:rPr>
          <w:rFonts w:ascii="Times New Roman" w:hAnsi="Times New Roman" w:cs="Times New Roman"/>
          <w:sz w:val="28"/>
          <w:szCs w:val="28"/>
        </w:rPr>
        <w:t xml:space="preserve"> от </w:t>
      </w:r>
      <w:r w:rsidR="008C173F" w:rsidRPr="008C173F">
        <w:rPr>
          <w:rFonts w:ascii="Times New Roman" w:hAnsi="Times New Roman" w:cs="Times New Roman"/>
          <w:color w:val="000000" w:themeColor="text1"/>
          <w:sz w:val="28"/>
          <w:szCs w:val="28"/>
        </w:rPr>
        <w:t>06.10.2003 № 131-ФЗ</w:t>
      </w:r>
    </w:p>
    <w:p w14:paraId="3012B8BB" w14:textId="08CE3A85" w:rsidR="0035591D" w:rsidRPr="008C173F" w:rsidRDefault="0035591D" w:rsidP="00FB2773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173F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</w:t>
      </w:r>
      <w:r w:rsidR="008C173F" w:rsidRPr="008C173F">
        <w:rPr>
          <w:rFonts w:ascii="Times New Roman" w:hAnsi="Times New Roman" w:cs="Times New Roman"/>
          <w:sz w:val="28"/>
          <w:szCs w:val="28"/>
        </w:rPr>
        <w:t>самоуправления в</w:t>
      </w:r>
      <w:r w:rsidRPr="008C173F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</w:p>
    <w:p w14:paraId="59459FDF" w14:textId="77777777" w:rsidR="0035591D" w:rsidRPr="00791BF2" w:rsidRDefault="0035591D" w:rsidP="00FB2773">
      <w:pPr>
        <w:spacing w:after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5F1301DB" w14:textId="409BDA08" w:rsidR="007510F3" w:rsidRPr="00791BF2" w:rsidRDefault="00A70C4A" w:rsidP="00FB277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91BF2">
        <w:rPr>
          <w:rFonts w:ascii="Times New Roman" w:hAnsi="Times New Roman"/>
          <w:sz w:val="28"/>
          <w:szCs w:val="28"/>
        </w:rPr>
        <w:t xml:space="preserve">1. </w:t>
      </w:r>
      <w:r w:rsidR="001A5053" w:rsidRPr="00791BF2">
        <w:rPr>
          <w:rFonts w:ascii="Times New Roman" w:hAnsi="Times New Roman"/>
          <w:sz w:val="28"/>
          <w:szCs w:val="28"/>
        </w:rPr>
        <w:t>Порядок принятия решения о применении к депутату</w:t>
      </w:r>
      <w:r w:rsidR="008C173F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="001A5053" w:rsidRPr="00791BF2">
        <w:rPr>
          <w:rFonts w:ascii="Times New Roman" w:hAnsi="Times New Roman"/>
          <w:sz w:val="28"/>
          <w:szCs w:val="28"/>
        </w:rPr>
        <w:t>, выборному должностному лицу местного самоуправления</w:t>
      </w:r>
      <w:r w:rsidR="008C173F">
        <w:rPr>
          <w:rFonts w:ascii="Times New Roman" w:hAnsi="Times New Roman"/>
          <w:sz w:val="28"/>
          <w:szCs w:val="28"/>
        </w:rPr>
        <w:t xml:space="preserve"> Кемеровского муниципального округа</w:t>
      </w:r>
      <w:r w:rsidR="001A5053" w:rsidRPr="00791BF2">
        <w:rPr>
          <w:rFonts w:ascii="Times New Roman" w:hAnsi="Times New Roman"/>
          <w:sz w:val="28"/>
          <w:szCs w:val="28"/>
        </w:rPr>
        <w:t xml:space="preserve"> мер ответственности, предусмотренных частью 7.3-1 статьи 40 Федерального закона</w:t>
      </w:r>
      <w:r w:rsidR="008C173F">
        <w:rPr>
          <w:rFonts w:ascii="Times New Roman" w:hAnsi="Times New Roman"/>
          <w:sz w:val="28"/>
          <w:szCs w:val="28"/>
        </w:rPr>
        <w:t xml:space="preserve"> от 06.10.2003 № 131-ФЗ</w:t>
      </w:r>
      <w:r w:rsidR="001A5053" w:rsidRPr="00791BF2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</w:t>
      </w:r>
      <w:r w:rsidR="008C173F">
        <w:rPr>
          <w:rFonts w:ascii="Times New Roman" w:hAnsi="Times New Roman"/>
          <w:sz w:val="28"/>
          <w:szCs w:val="28"/>
        </w:rPr>
        <w:t xml:space="preserve"> </w:t>
      </w:r>
      <w:r w:rsidR="0026450E">
        <w:rPr>
          <w:rFonts w:ascii="Times New Roman" w:hAnsi="Times New Roman"/>
          <w:sz w:val="28"/>
          <w:szCs w:val="28"/>
        </w:rPr>
        <w:t xml:space="preserve">- </w:t>
      </w:r>
      <w:r w:rsidR="001A5053" w:rsidRPr="00791BF2">
        <w:rPr>
          <w:rFonts w:ascii="Times New Roman" w:hAnsi="Times New Roman"/>
          <w:sz w:val="28"/>
          <w:szCs w:val="28"/>
        </w:rPr>
        <w:t xml:space="preserve">Порядок), разработан в соответствии с </w:t>
      </w:r>
      <w:r w:rsidR="00507305" w:rsidRPr="00791BF2">
        <w:rPr>
          <w:rFonts w:ascii="Times New Roman" w:hAnsi="Times New Roman"/>
          <w:sz w:val="28"/>
          <w:szCs w:val="28"/>
        </w:rPr>
        <w:t>Ф</w:t>
      </w:r>
      <w:r w:rsidR="001A5053" w:rsidRPr="00791BF2">
        <w:rPr>
          <w:rFonts w:ascii="Times New Roman" w:hAnsi="Times New Roman"/>
          <w:sz w:val="28"/>
          <w:szCs w:val="28"/>
        </w:rPr>
        <w:t>едерал</w:t>
      </w:r>
      <w:r w:rsidR="00507305" w:rsidRPr="00791BF2">
        <w:rPr>
          <w:rFonts w:ascii="Times New Roman" w:hAnsi="Times New Roman"/>
          <w:sz w:val="28"/>
          <w:szCs w:val="28"/>
        </w:rPr>
        <w:t>ьным законом</w:t>
      </w:r>
      <w:r w:rsidR="001A5053" w:rsidRPr="00791BF2">
        <w:rPr>
          <w:rFonts w:ascii="Times New Roman" w:hAnsi="Times New Roman"/>
          <w:sz w:val="28"/>
          <w:szCs w:val="28"/>
        </w:rPr>
        <w:t xml:space="preserve"> от 06.10.2003 №</w:t>
      </w:r>
      <w:r w:rsidR="00507305" w:rsidRPr="00791BF2">
        <w:rPr>
          <w:rFonts w:ascii="Times New Roman" w:hAnsi="Times New Roman"/>
          <w:sz w:val="28"/>
          <w:szCs w:val="28"/>
        </w:rPr>
        <w:t xml:space="preserve"> </w:t>
      </w:r>
      <w:r w:rsidR="001A5053" w:rsidRPr="00791BF2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8C173F">
        <w:rPr>
          <w:rFonts w:ascii="Times New Roman" w:hAnsi="Times New Roman"/>
          <w:sz w:val="28"/>
          <w:szCs w:val="28"/>
        </w:rPr>
        <w:t xml:space="preserve"> (далее – Федеральный закон  № 131-ФЗ)</w:t>
      </w:r>
      <w:r w:rsidR="001A5053" w:rsidRPr="00791BF2">
        <w:rPr>
          <w:rFonts w:ascii="Times New Roman" w:hAnsi="Times New Roman"/>
          <w:sz w:val="28"/>
          <w:szCs w:val="28"/>
        </w:rPr>
        <w:t xml:space="preserve">, </w:t>
      </w:r>
      <w:r w:rsidR="00507305" w:rsidRPr="00791BF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1A5053" w:rsidRPr="00791BF2">
        <w:rPr>
          <w:rFonts w:ascii="Times New Roman" w:hAnsi="Times New Roman"/>
          <w:sz w:val="28"/>
          <w:szCs w:val="28"/>
        </w:rPr>
        <w:t xml:space="preserve">от 25.12.2008 </w:t>
      </w:r>
      <w:r w:rsidR="008C173F">
        <w:rPr>
          <w:rFonts w:ascii="Times New Roman" w:hAnsi="Times New Roman"/>
          <w:sz w:val="28"/>
          <w:szCs w:val="28"/>
        </w:rPr>
        <w:t xml:space="preserve">                </w:t>
      </w:r>
      <w:r w:rsidR="001A5053" w:rsidRPr="00791BF2">
        <w:rPr>
          <w:rFonts w:ascii="Times New Roman" w:hAnsi="Times New Roman"/>
          <w:sz w:val="28"/>
          <w:szCs w:val="28"/>
        </w:rPr>
        <w:t>№</w:t>
      </w:r>
      <w:r w:rsidR="00507305" w:rsidRPr="00791BF2">
        <w:rPr>
          <w:rFonts w:ascii="Times New Roman" w:hAnsi="Times New Roman"/>
          <w:sz w:val="28"/>
          <w:szCs w:val="28"/>
        </w:rPr>
        <w:t xml:space="preserve"> </w:t>
      </w:r>
      <w:r w:rsidR="00E62BFF">
        <w:rPr>
          <w:rFonts w:ascii="Times New Roman" w:hAnsi="Times New Roman"/>
          <w:sz w:val="28"/>
          <w:szCs w:val="28"/>
        </w:rPr>
        <w:t xml:space="preserve"> </w:t>
      </w:r>
      <w:r w:rsidR="001A5053" w:rsidRPr="00791BF2">
        <w:rPr>
          <w:rFonts w:ascii="Times New Roman" w:hAnsi="Times New Roman"/>
          <w:sz w:val="28"/>
          <w:szCs w:val="28"/>
        </w:rPr>
        <w:t>273-ФЗ «О противодействии коррупции»</w:t>
      </w:r>
      <w:r w:rsidR="008C173F" w:rsidRPr="008C173F">
        <w:rPr>
          <w:rFonts w:ascii="Times New Roman" w:hAnsi="Times New Roman"/>
          <w:sz w:val="28"/>
          <w:szCs w:val="28"/>
        </w:rPr>
        <w:t xml:space="preserve"> </w:t>
      </w:r>
      <w:r w:rsidR="008C173F">
        <w:rPr>
          <w:rFonts w:ascii="Times New Roman" w:hAnsi="Times New Roman"/>
          <w:sz w:val="28"/>
          <w:szCs w:val="28"/>
        </w:rPr>
        <w:t>(далее – Федеральный закон          № 273-ФЗ)</w:t>
      </w:r>
      <w:r w:rsidR="001A5053" w:rsidRPr="00791BF2">
        <w:rPr>
          <w:rFonts w:ascii="Times New Roman" w:hAnsi="Times New Roman"/>
          <w:sz w:val="28"/>
          <w:szCs w:val="28"/>
        </w:rPr>
        <w:t xml:space="preserve">, </w:t>
      </w:r>
      <w:r w:rsidR="001A5053" w:rsidRPr="00791BF2">
        <w:rPr>
          <w:rFonts w:ascii="Times New Roman" w:hAnsi="Times New Roman"/>
          <w:bCs/>
          <w:sz w:val="28"/>
          <w:szCs w:val="28"/>
        </w:rPr>
        <w:t>Закон</w:t>
      </w:r>
      <w:r w:rsidR="00AC1EA8" w:rsidRPr="00791BF2">
        <w:rPr>
          <w:rFonts w:ascii="Times New Roman" w:hAnsi="Times New Roman"/>
          <w:bCs/>
          <w:sz w:val="28"/>
          <w:szCs w:val="28"/>
        </w:rPr>
        <w:t>ом</w:t>
      </w:r>
      <w:r w:rsidR="001A5053" w:rsidRPr="00791BF2">
        <w:rPr>
          <w:rFonts w:ascii="Times New Roman" w:hAnsi="Times New Roman"/>
          <w:bCs/>
          <w:sz w:val="28"/>
          <w:szCs w:val="28"/>
        </w:rPr>
        <w:t xml:space="preserve"> Кемеровской области от 02.11.2017 № </w:t>
      </w:r>
      <w:r w:rsidR="00E62BFF">
        <w:rPr>
          <w:rFonts w:ascii="Times New Roman" w:hAnsi="Times New Roman"/>
          <w:bCs/>
          <w:sz w:val="28"/>
          <w:szCs w:val="28"/>
        </w:rPr>
        <w:t xml:space="preserve"> </w:t>
      </w:r>
      <w:r w:rsidR="001A5053" w:rsidRPr="00791BF2">
        <w:rPr>
          <w:rFonts w:ascii="Times New Roman" w:hAnsi="Times New Roman"/>
          <w:bCs/>
          <w:sz w:val="28"/>
          <w:szCs w:val="28"/>
        </w:rPr>
        <w:t>97-ОЗ «О регулировании отдельных вопросов в сфере противодействия коррупции»</w:t>
      </w:r>
      <w:r w:rsidR="008C173F">
        <w:rPr>
          <w:rFonts w:ascii="Times New Roman" w:hAnsi="Times New Roman"/>
          <w:bCs/>
          <w:sz w:val="28"/>
          <w:szCs w:val="28"/>
        </w:rPr>
        <w:t xml:space="preserve"> </w:t>
      </w:r>
      <w:r w:rsidR="008C173F">
        <w:rPr>
          <w:rFonts w:ascii="Times New Roman" w:hAnsi="Times New Roman"/>
          <w:sz w:val="28"/>
          <w:szCs w:val="28"/>
        </w:rPr>
        <w:t>(далее – Федеральный закон  № 97-ОЗ), Уставом муниципального образования Кемеровский муниципальный округ Кемеровской области - Кузбасса</w:t>
      </w:r>
      <w:r w:rsidR="007510F3" w:rsidRPr="00791BF2">
        <w:rPr>
          <w:rFonts w:ascii="Times New Roman" w:hAnsi="Times New Roman"/>
          <w:bCs/>
          <w:sz w:val="28"/>
          <w:szCs w:val="28"/>
        </w:rPr>
        <w:t>.</w:t>
      </w:r>
    </w:p>
    <w:p w14:paraId="773B1236" w14:textId="6103E1D4" w:rsidR="007510F3" w:rsidRDefault="001A5053" w:rsidP="00FB277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8C173F">
        <w:rPr>
          <w:rFonts w:ascii="Times New Roman" w:hAnsi="Times New Roman" w:cs="Times New Roman"/>
          <w:b w:val="0"/>
          <w:sz w:val="28"/>
          <w:szCs w:val="28"/>
        </w:rPr>
        <w:t xml:space="preserve">Настоящий 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Порядок определяет процедуру принятия решения</w:t>
      </w:r>
      <w:r w:rsidR="008C173F">
        <w:rPr>
          <w:rFonts w:ascii="Times New Roman" w:hAnsi="Times New Roman" w:cs="Times New Roman"/>
          <w:b w:val="0"/>
          <w:sz w:val="28"/>
          <w:szCs w:val="28"/>
        </w:rPr>
        <w:t xml:space="preserve"> Советом народных депутатов Кемеровского муниципального округа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о применении к депутату,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</w:t>
      </w:r>
      <w:r w:rsidR="0044104A" w:rsidRPr="00791BF2">
        <w:rPr>
          <w:rFonts w:ascii="Times New Roman" w:hAnsi="Times New Roman" w:cs="Times New Roman"/>
          <w:b w:val="0"/>
          <w:sz w:val="28"/>
          <w:szCs w:val="28"/>
        </w:rPr>
        <w:t xml:space="preserve"> сведений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8C17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450E">
        <w:rPr>
          <w:rFonts w:ascii="Times New Roman" w:hAnsi="Times New Roman" w:cs="Times New Roman"/>
          <w:b w:val="0"/>
          <w:sz w:val="28"/>
          <w:szCs w:val="28"/>
        </w:rPr>
        <w:t>(далее – недостоверные или неполные сведения)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, если искажение этих сведений является несущественным, мер ответственности, предусмотренных частью 7.3-1 статьи 40 Феде</w:t>
      </w:r>
      <w:r w:rsidR="00D4773A">
        <w:rPr>
          <w:rFonts w:ascii="Times New Roman" w:hAnsi="Times New Roman" w:cs="Times New Roman"/>
          <w:b w:val="0"/>
          <w:sz w:val="28"/>
          <w:szCs w:val="28"/>
        </w:rPr>
        <w:t>рального закона №</w:t>
      </w:r>
      <w:r w:rsidR="00E62B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131-ФЗ</w:t>
      </w:r>
      <w:r w:rsidR="0026450E">
        <w:rPr>
          <w:rFonts w:ascii="Times New Roman" w:hAnsi="Times New Roman" w:cs="Times New Roman"/>
          <w:b w:val="0"/>
          <w:sz w:val="28"/>
          <w:szCs w:val="28"/>
        </w:rPr>
        <w:t xml:space="preserve"> (далее – меры ответственности)</w:t>
      </w:r>
      <w:r w:rsidR="008C173F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CFB6525" w14:textId="77777777" w:rsidR="00FB2773" w:rsidRDefault="00FB2773" w:rsidP="00FB277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CD1E18" w14:textId="5E9FA1E6" w:rsidR="0026450E" w:rsidRDefault="0026450E" w:rsidP="00FB277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 К депутату Совета народных депутатов Кемеровского муниципального округа, выборному должностному лицу Кемеровского муниципального округа, представившим недостоверные или неполные сведения, могут быть применены следующие меры ответственности:</w:t>
      </w:r>
    </w:p>
    <w:p w14:paraId="421E3D6C" w14:textId="77777777" w:rsidR="0026450E" w:rsidRPr="0026450E" w:rsidRDefault="0026450E" w:rsidP="00FB277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>) предупреждение;</w:t>
      </w:r>
    </w:p>
    <w:p w14:paraId="6E4E5692" w14:textId="48B5F7F9" w:rsidR="0026450E" w:rsidRPr="0026450E" w:rsidRDefault="0026450E" w:rsidP="00FB277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2) освобождение депутата от должности в </w:t>
      </w:r>
      <w:r>
        <w:rPr>
          <w:rFonts w:ascii="Times New Roman" w:hAnsi="Times New Roman" w:cs="Times New Roman"/>
          <w:b w:val="0"/>
          <w:sz w:val="28"/>
          <w:szCs w:val="28"/>
        </w:rPr>
        <w:t>Совете народных депутатов Кемеровского муниципального округа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 с лишением права занимать должности в </w:t>
      </w:r>
      <w:r>
        <w:rPr>
          <w:rFonts w:ascii="Times New Roman" w:hAnsi="Times New Roman" w:cs="Times New Roman"/>
          <w:b w:val="0"/>
          <w:sz w:val="28"/>
          <w:szCs w:val="28"/>
        </w:rPr>
        <w:t>Совете народных депутатов Кемеровского муниципального округа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 до прекращения срока его полномочий;</w:t>
      </w:r>
    </w:p>
    <w:p w14:paraId="4E5C1D25" w14:textId="77777777" w:rsidR="0026450E" w:rsidRPr="0026450E" w:rsidRDefault="0026450E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450E">
        <w:rPr>
          <w:rFonts w:ascii="Times New Roman" w:hAnsi="Times New Roman"/>
          <w:bCs/>
          <w:sz w:val="28"/>
          <w:szCs w:val="28"/>
        </w:rPr>
        <w:t>3) освобождение от осуществления</w:t>
      </w:r>
      <w:r w:rsidRPr="0026450E">
        <w:rPr>
          <w:rFonts w:ascii="Times New Roman" w:hAnsi="Times New Roman"/>
          <w:sz w:val="28"/>
          <w:szCs w:val="28"/>
        </w:rPr>
        <w:t xml:space="preserve">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ED6E2E4" w14:textId="16D389F5" w:rsidR="0026450E" w:rsidRPr="0026450E" w:rsidRDefault="0026450E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450E">
        <w:rPr>
          <w:rFonts w:ascii="Times New Roman" w:hAnsi="Times New Roman"/>
          <w:sz w:val="28"/>
          <w:szCs w:val="28"/>
        </w:rPr>
        <w:t xml:space="preserve">4) запрет занимать должности в </w:t>
      </w:r>
      <w:r w:rsidRPr="0026450E">
        <w:rPr>
          <w:rFonts w:ascii="Times New Roman" w:hAnsi="Times New Roman"/>
          <w:bCs/>
          <w:sz w:val="28"/>
          <w:szCs w:val="28"/>
        </w:rPr>
        <w:t>Совете народных депутатов Кемеровского муниципального округа</w:t>
      </w:r>
      <w:r w:rsidRPr="0026450E">
        <w:rPr>
          <w:rFonts w:ascii="Times New Roman" w:hAnsi="Times New Roman"/>
          <w:sz w:val="28"/>
          <w:szCs w:val="28"/>
        </w:rPr>
        <w:t xml:space="preserve"> до прекращения срока его полномочий;</w:t>
      </w:r>
    </w:p>
    <w:p w14:paraId="54CB257C" w14:textId="77777777" w:rsidR="0026450E" w:rsidRPr="0026450E" w:rsidRDefault="0026450E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6450E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2E29EDD6" w14:textId="0509F163" w:rsidR="0026450E" w:rsidRPr="0026450E" w:rsidRDefault="0026450E" w:rsidP="00FB2773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4. Решение о применении к депутату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, выборному должностному лицу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Кемеровского муниципального округа 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мер ответственности принимается </w:t>
      </w:r>
      <w:r>
        <w:rPr>
          <w:rFonts w:ascii="Times New Roman" w:hAnsi="Times New Roman" w:cs="Times New Roman"/>
          <w:b w:val="0"/>
          <w:sz w:val="28"/>
          <w:szCs w:val="28"/>
        </w:rPr>
        <w:t>Советом народных депутатов Кемеровского муниципального округа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 не позднее чем через 30 рабочих дней со дня возникновения основания, указанного в пункте 5 настоящего Порядка, большинством голосов от установленной численности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настоящим Порядком и Регламентом </w:t>
      </w:r>
      <w:r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 Кемеровского муниципального округа</w:t>
      </w:r>
      <w:r w:rsidRPr="0026450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7EDA02C" w14:textId="22F1D1F8" w:rsidR="0026450E" w:rsidRPr="00886AFE" w:rsidRDefault="005D0E0A" w:rsidP="00FB2773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Основанием для рассмотрения вопроса о применении мер ответственности является поступившее в </w:t>
      </w:r>
      <w:r w:rsidR="00886AFE">
        <w:rPr>
          <w:rFonts w:ascii="Times New Roman" w:hAnsi="Times New Roman" w:cs="Times New Roman"/>
          <w:b w:val="0"/>
          <w:bCs w:val="0"/>
          <w:sz w:val="28"/>
          <w:szCs w:val="28"/>
        </w:rPr>
        <w:t>Совет народных депутатов Кемеровского муниципального округа</w:t>
      </w: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заявление Губернатора Кемеровской области - Кузбасса, предусмотренное частью 7.3 статьи 40 Федерального закона </w:t>
      </w:r>
      <w:r w:rsidR="00886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886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>131-ФЗ, абзацем первым пункта 14 приложения №</w:t>
      </w:r>
      <w:r w:rsidR="00886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>2 к Закона №</w:t>
      </w:r>
      <w:r w:rsidR="00500F49" w:rsidRPr="0050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>97-ОЗ, о применении к депутату</w:t>
      </w:r>
      <w:r w:rsidR="0050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 народных депутатов Кемеровского муниципального округа</w:t>
      </w: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>, выборному должностному лицу</w:t>
      </w:r>
      <w:r w:rsidR="00500F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Кемеровского муниципального округа</w:t>
      </w:r>
      <w:r w:rsidRPr="00886A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 ответственности в связи с выявлением фактов предоставления указанными лицами недостоверных или неполных сведений, если искажение этих сведений является несущественным (далее – заявление).</w:t>
      </w:r>
    </w:p>
    <w:p w14:paraId="69EBF14E" w14:textId="4594FDC1" w:rsidR="005D53D8" w:rsidRDefault="00500F49" w:rsidP="005D5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 xml:space="preserve">6. Лицо, в отношении которого поступило заявление, должно быть ознакомлено с заявлением в течение трех рабочих дней со дня его регистрации </w:t>
      </w:r>
      <w:r>
        <w:rPr>
          <w:rFonts w:ascii="Times New Roman" w:hAnsi="Times New Roman"/>
          <w:sz w:val="28"/>
          <w:szCs w:val="28"/>
        </w:rPr>
        <w:t>в Совете народных депутатов Кемеровского муниципального округа</w:t>
      </w:r>
      <w:r w:rsidRPr="00500F49">
        <w:rPr>
          <w:rFonts w:ascii="Times New Roman" w:hAnsi="Times New Roman"/>
          <w:sz w:val="28"/>
          <w:szCs w:val="28"/>
        </w:rPr>
        <w:t>.</w:t>
      </w:r>
    </w:p>
    <w:p w14:paraId="7FD7BDEF" w14:textId="77777777" w:rsidR="005D53D8" w:rsidRPr="00500F49" w:rsidRDefault="005D53D8" w:rsidP="005D53D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D668AA" w14:textId="57A46E92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lastRenderedPageBreak/>
        <w:t xml:space="preserve">7. При принятии решения о применении к депутату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Кемеровского </w:t>
      </w:r>
      <w:r w:rsidRPr="00500F49">
        <w:rPr>
          <w:rFonts w:ascii="Times New Roman" w:hAnsi="Times New Roman"/>
          <w:sz w:val="28"/>
          <w:szCs w:val="28"/>
        </w:rPr>
        <w:t>муниципального округа, выборному должностном лицу Кемеровского муниципального округа меры ответственности Советом народных депутатов Кемеровского муниципального округа (далее – решение о применении меры ответственности) учитываются:</w:t>
      </w:r>
    </w:p>
    <w:p w14:paraId="257B7792" w14:textId="57A46E92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Hlk83728770"/>
      <w:r w:rsidRPr="00500F49">
        <w:rPr>
          <w:rFonts w:ascii="Times New Roman" w:hAnsi="Times New Roman"/>
          <w:sz w:val="28"/>
          <w:szCs w:val="28"/>
        </w:rPr>
        <w:t>- характер и тяжесть допущенного депутатом Совета народных депутатов Кемеровского муниципального округа, выборным должностным лицом Кемеровского муниципального округа нарушения;</w:t>
      </w:r>
    </w:p>
    <w:p w14:paraId="0CA6D9B5" w14:textId="08083357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- особенности личности депутата Совета народных депутатов Кемеровского муниципального округа, выборного должностного лица Кемеровского муниципального округа, допустивших нарушение;</w:t>
      </w:r>
    </w:p>
    <w:p w14:paraId="77FABB09" w14:textId="73E4B997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- предшествующие результаты исполнения депутатом Совета народных депутатов Кемеровского муниципального округа, выборным должностным Кемеровского муниципального округа лицом своих должностных обязанностей (полномочий);</w:t>
      </w:r>
    </w:p>
    <w:p w14:paraId="68E630A4" w14:textId="22309949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- соблюдение депутатом Совета народных депутатов Кемеровского муниципального округа, выборным должностным Кемеровского муниципального округа лицом других ограничений, запретов и обязанностей, установленных в целях противодействия коррупции;</w:t>
      </w:r>
    </w:p>
    <w:p w14:paraId="61E504D4" w14:textId="77777777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-обстоятельства, при которых допущено нарушение;</w:t>
      </w:r>
    </w:p>
    <w:p w14:paraId="29F71F85" w14:textId="77777777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-наличие смягчающих или отягчающих обстоятельств;</w:t>
      </w:r>
    </w:p>
    <w:p w14:paraId="0880F761" w14:textId="58401BF8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- степень вины депутата Совета народных депутатов Кемеровского муниципального округа, выборного должностного лица Кемеровского муниципального округа;</w:t>
      </w:r>
    </w:p>
    <w:p w14:paraId="569EF158" w14:textId="77777777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- ранее принятые указанными лицами меры, направленные на предотвращение совершения нарушения;</w:t>
      </w:r>
    </w:p>
    <w:p w14:paraId="2A9DA426" w14:textId="79AA0EBF" w:rsidR="00500F49" w:rsidRDefault="00D42A65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00F49" w:rsidRPr="00500F49">
        <w:rPr>
          <w:rFonts w:ascii="Times New Roman" w:hAnsi="Times New Roman"/>
          <w:sz w:val="28"/>
          <w:szCs w:val="28"/>
        </w:rPr>
        <w:t xml:space="preserve"> иные обстоятельства, свидетельствующие о характере и тяжести совершенного нарушения</w:t>
      </w:r>
    </w:p>
    <w:bookmarkEnd w:id="0"/>
    <w:p w14:paraId="2595940E" w14:textId="2EFC284F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00F49">
        <w:rPr>
          <w:rFonts w:ascii="Times New Roman" w:hAnsi="Times New Roman"/>
          <w:sz w:val="28"/>
          <w:szCs w:val="28"/>
        </w:rPr>
        <w:t>. Решение о применении меры ответственности принимается отдельно в отношении каждого лица, в отношении которого поступило заявление.</w:t>
      </w:r>
    </w:p>
    <w:p w14:paraId="765DAB15" w14:textId="5EF202B0" w:rsidR="00500F49" w:rsidRPr="00500F49" w:rsidRDefault="00500F49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0F49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Pr="00500F49">
        <w:rPr>
          <w:rFonts w:ascii="Times New Roman" w:hAnsi="Times New Roman"/>
          <w:sz w:val="28"/>
          <w:szCs w:val="28"/>
        </w:rPr>
        <w:t xml:space="preserve">, в отношении которого на заседании </w:t>
      </w:r>
      <w:r>
        <w:rPr>
          <w:rFonts w:ascii="Times New Roman" w:hAnsi="Times New Roman"/>
          <w:sz w:val="28"/>
          <w:szCs w:val="28"/>
        </w:rPr>
        <w:t xml:space="preserve">Совета народных депутатов Кемеровского муниципального округа </w:t>
      </w:r>
      <w:r w:rsidRPr="00500F49">
        <w:rPr>
          <w:rFonts w:ascii="Times New Roman" w:hAnsi="Times New Roman"/>
          <w:sz w:val="28"/>
          <w:szCs w:val="28"/>
        </w:rPr>
        <w:t>рассматривается вопрос о применении меры ответственности, участие в голосовании по данному вопросу не принимает.</w:t>
      </w:r>
    </w:p>
    <w:p w14:paraId="2AC7EB1F" w14:textId="2018B39B" w:rsidR="00FB2773" w:rsidRPr="00FB2773" w:rsidRDefault="00FB2773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t xml:space="preserve">9. Решение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 xml:space="preserve"> о применении меры ответственности оформляется в письменной форме в соответствии с Регламентом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 xml:space="preserve"> и должно содержать:</w:t>
      </w:r>
    </w:p>
    <w:p w14:paraId="5293C526" w14:textId="745FAE2A" w:rsidR="00FB2773" w:rsidRPr="00FB2773" w:rsidRDefault="00FB2773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t>1</w:t>
      </w:r>
      <w:bookmarkStart w:id="1" w:name="_Hlk83729061"/>
      <w:r w:rsidRPr="00FB2773">
        <w:rPr>
          <w:rFonts w:ascii="Times New Roman" w:hAnsi="Times New Roman"/>
          <w:sz w:val="28"/>
          <w:szCs w:val="28"/>
        </w:rPr>
        <w:t>) основание для принятия решения о применении меры ответственности</w:t>
      </w:r>
      <w:r>
        <w:rPr>
          <w:rFonts w:ascii="Times New Roman" w:hAnsi="Times New Roman"/>
          <w:sz w:val="28"/>
          <w:szCs w:val="28"/>
        </w:rPr>
        <w:t>;</w:t>
      </w:r>
    </w:p>
    <w:p w14:paraId="09FF2830" w14:textId="6D91C292" w:rsidR="00FB2773" w:rsidRPr="00FB2773" w:rsidRDefault="00FB2773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lastRenderedPageBreak/>
        <w:t xml:space="preserve">2) фамилию, имя, отчество депутата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>, выборного должностного лица</w:t>
      </w:r>
      <w:r>
        <w:rPr>
          <w:rFonts w:ascii="Times New Roman" w:hAnsi="Times New Roman"/>
          <w:sz w:val="28"/>
          <w:szCs w:val="28"/>
        </w:rPr>
        <w:t xml:space="preserve">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 xml:space="preserve"> принято решение о применении меры ответственности;</w:t>
      </w:r>
    </w:p>
    <w:p w14:paraId="1CB563B3" w14:textId="16E98E83" w:rsidR="00FB2773" w:rsidRPr="00FB2773" w:rsidRDefault="00FB2773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t xml:space="preserve">3) должность лица, в отношении которого </w:t>
      </w:r>
      <w:r>
        <w:rPr>
          <w:rFonts w:ascii="Times New Roman" w:hAnsi="Times New Roman"/>
          <w:sz w:val="28"/>
          <w:szCs w:val="28"/>
        </w:rPr>
        <w:t>Совет</w:t>
      </w:r>
      <w:r w:rsidR="00D42A65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народных депутатов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 xml:space="preserve"> принято решение о применении меры ответственности;</w:t>
      </w:r>
    </w:p>
    <w:p w14:paraId="75BE8E95" w14:textId="77777777" w:rsidR="00FB2773" w:rsidRPr="00FB2773" w:rsidRDefault="00FB2773" w:rsidP="00FB277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t xml:space="preserve">4) меру ответственности в соответствии с </w:t>
      </w:r>
      <w:r w:rsidRPr="00FB2773">
        <w:rPr>
          <w:rFonts w:ascii="Times New Roman" w:hAnsi="Times New Roman"/>
          <w:bCs/>
          <w:sz w:val="28"/>
          <w:szCs w:val="28"/>
        </w:rPr>
        <w:t xml:space="preserve">частью 7.3-1 статьи 40 </w:t>
      </w:r>
      <w:r w:rsidRPr="00FB2773">
        <w:rPr>
          <w:rFonts w:ascii="Times New Roman" w:hAnsi="Times New Roman"/>
          <w:sz w:val="28"/>
          <w:szCs w:val="28"/>
        </w:rPr>
        <w:t>Федерального закона №131-ФЗ;</w:t>
      </w:r>
    </w:p>
    <w:p w14:paraId="2A70F20D" w14:textId="77777777" w:rsidR="00FB2773" w:rsidRPr="00FB2773" w:rsidRDefault="00FB2773" w:rsidP="00FB27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t>5) мотивированное обоснование применения избранной меры ответственности.</w:t>
      </w:r>
    </w:p>
    <w:bookmarkEnd w:id="1"/>
    <w:p w14:paraId="5C3C5090" w14:textId="533060FC" w:rsidR="00FB2773" w:rsidRPr="00FB2773" w:rsidRDefault="00FB2773" w:rsidP="00FB27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t>1</w:t>
      </w:r>
      <w:r w:rsidR="00E0372D">
        <w:rPr>
          <w:rFonts w:ascii="Times New Roman" w:hAnsi="Times New Roman"/>
          <w:sz w:val="28"/>
          <w:szCs w:val="28"/>
        </w:rPr>
        <w:t>0</w:t>
      </w:r>
      <w:r w:rsidRPr="00FB2773">
        <w:rPr>
          <w:rFonts w:ascii="Times New Roman" w:hAnsi="Times New Roman"/>
          <w:sz w:val="28"/>
          <w:szCs w:val="28"/>
        </w:rPr>
        <w:t xml:space="preserve">. Лицо, в отношении которого принято решение о применении меры ответственности, должно быть ознакомлено под роспись с соответствующим решением </w:t>
      </w:r>
      <w:r>
        <w:rPr>
          <w:rFonts w:ascii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пяти</w:t>
      </w:r>
      <w:r w:rsidRPr="00FB2773">
        <w:rPr>
          <w:rFonts w:ascii="Times New Roman" w:hAnsi="Times New Roman"/>
          <w:sz w:val="28"/>
          <w:szCs w:val="28"/>
        </w:rPr>
        <w:t xml:space="preserve"> рабочих дней со дня принятия данного решения с вручением его копии.</w:t>
      </w:r>
    </w:p>
    <w:p w14:paraId="10EB9B14" w14:textId="45A6766E" w:rsidR="00FB2773" w:rsidRPr="00FB2773" w:rsidRDefault="00FB2773" w:rsidP="00FB27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B2773">
        <w:rPr>
          <w:rFonts w:ascii="Times New Roman" w:hAnsi="Times New Roman"/>
          <w:sz w:val="28"/>
          <w:szCs w:val="28"/>
        </w:rPr>
        <w:t xml:space="preserve">В случае, отказа лица, в отношении которого принято решение о применении меры ответственности, от ознакомления с данным решением под роспись или невозможности его ознакомления с указанным решением под роспись,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FB2773">
        <w:rPr>
          <w:rFonts w:ascii="Times New Roman" w:hAnsi="Times New Roman"/>
          <w:sz w:val="28"/>
          <w:szCs w:val="28"/>
        </w:rPr>
        <w:t xml:space="preserve"> составляется соответствующий акт. В этом случае копия решение о применении меры ответственности направляется лицу, в отношении которого оно принято, заказным письмом с уведомлением по адресу его места проживания.</w:t>
      </w:r>
    </w:p>
    <w:p w14:paraId="39A8FDEC" w14:textId="2901011F" w:rsidR="00FB2773" w:rsidRDefault="00FB2773" w:rsidP="00E0372D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2773">
        <w:rPr>
          <w:rFonts w:ascii="Times New Roman" w:hAnsi="Times New Roman" w:cs="Times New Roman"/>
          <w:sz w:val="28"/>
          <w:szCs w:val="28"/>
        </w:rPr>
        <w:t>1</w:t>
      </w:r>
      <w:r w:rsidR="00E0372D">
        <w:rPr>
          <w:rFonts w:ascii="Times New Roman" w:hAnsi="Times New Roman" w:cs="Times New Roman"/>
          <w:sz w:val="28"/>
          <w:szCs w:val="28"/>
        </w:rPr>
        <w:t>1</w:t>
      </w:r>
      <w:r w:rsidRPr="00FB2773">
        <w:rPr>
          <w:rFonts w:ascii="Times New Roman" w:hAnsi="Times New Roman" w:cs="Times New Roman"/>
          <w:sz w:val="28"/>
          <w:szCs w:val="28"/>
        </w:rPr>
        <w:t xml:space="preserve">. Лицо, в отношении которого </w:t>
      </w:r>
      <w:r>
        <w:rPr>
          <w:rFonts w:ascii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FB2773">
        <w:rPr>
          <w:rFonts w:ascii="Times New Roman" w:hAnsi="Times New Roman" w:cs="Times New Roman"/>
          <w:sz w:val="28"/>
          <w:szCs w:val="28"/>
        </w:rPr>
        <w:t xml:space="preserve"> принято решение о применении меры ответственности, вправе обжаловать указанное решение в установленном законом порядке.</w:t>
      </w:r>
    </w:p>
    <w:p w14:paraId="39F1F9FF" w14:textId="329CB5DF" w:rsidR="00BD18C2" w:rsidRPr="00791BF2" w:rsidRDefault="00FB2773" w:rsidP="00E0372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BF2">
        <w:rPr>
          <w:rFonts w:ascii="Times New Roman" w:hAnsi="Times New Roman" w:cs="Times New Roman"/>
          <w:b w:val="0"/>
          <w:sz w:val="28"/>
          <w:szCs w:val="28"/>
        </w:rPr>
        <w:t>1</w:t>
      </w:r>
      <w:r w:rsidR="00E0372D">
        <w:rPr>
          <w:rFonts w:ascii="Times New Roman" w:hAnsi="Times New Roman" w:cs="Times New Roman"/>
          <w:b w:val="0"/>
          <w:sz w:val="28"/>
          <w:szCs w:val="28"/>
        </w:rPr>
        <w:t>2</w:t>
      </w:r>
      <w:r w:rsidRPr="00791BF2">
        <w:rPr>
          <w:rFonts w:ascii="Times New Roman" w:hAnsi="Times New Roman" w:cs="Times New Roman"/>
          <w:b w:val="0"/>
          <w:sz w:val="28"/>
          <w:szCs w:val="28"/>
        </w:rPr>
        <w:t>. Решение о применении мер ответственности к депутату, выборному должностному лицу местного самоуправления в течение пяти рабочих дней со дня его принятия направляется Губернатор Кемеровской области – Кузбасса.</w:t>
      </w:r>
    </w:p>
    <w:sectPr w:rsidR="00BD18C2" w:rsidRPr="00791BF2" w:rsidSect="00791BF2">
      <w:pgSz w:w="11906" w:h="16838"/>
      <w:pgMar w:top="719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EAAC" w14:textId="77777777" w:rsidR="001104A4" w:rsidRDefault="001104A4" w:rsidP="00995C26">
      <w:pPr>
        <w:spacing w:after="0" w:line="240" w:lineRule="auto"/>
      </w:pPr>
      <w:r>
        <w:separator/>
      </w:r>
    </w:p>
  </w:endnote>
  <w:endnote w:type="continuationSeparator" w:id="0">
    <w:p w14:paraId="08C3A168" w14:textId="77777777" w:rsidR="001104A4" w:rsidRDefault="001104A4" w:rsidP="0099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6DA2F" w14:textId="77777777" w:rsidR="001104A4" w:rsidRDefault="001104A4" w:rsidP="00995C26">
      <w:pPr>
        <w:spacing w:after="0" w:line="240" w:lineRule="auto"/>
      </w:pPr>
      <w:r>
        <w:separator/>
      </w:r>
    </w:p>
  </w:footnote>
  <w:footnote w:type="continuationSeparator" w:id="0">
    <w:p w14:paraId="533AC187" w14:textId="77777777" w:rsidR="001104A4" w:rsidRDefault="001104A4" w:rsidP="00995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064"/>
    <w:multiLevelType w:val="hybridMultilevel"/>
    <w:tmpl w:val="5150E398"/>
    <w:lvl w:ilvl="0" w:tplc="599665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1674610"/>
    <w:multiLevelType w:val="hybridMultilevel"/>
    <w:tmpl w:val="200CB81E"/>
    <w:lvl w:ilvl="0" w:tplc="9DDA2DFC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56452B4"/>
    <w:multiLevelType w:val="hybridMultilevel"/>
    <w:tmpl w:val="19F6491C"/>
    <w:lvl w:ilvl="0" w:tplc="E332B78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1763BEF"/>
    <w:multiLevelType w:val="multilevel"/>
    <w:tmpl w:val="1B3EA00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1AD7ABB"/>
    <w:multiLevelType w:val="hybridMultilevel"/>
    <w:tmpl w:val="440A8A0E"/>
    <w:lvl w:ilvl="0" w:tplc="A6904F9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2E9401E"/>
    <w:multiLevelType w:val="hybridMultilevel"/>
    <w:tmpl w:val="A2484C98"/>
    <w:lvl w:ilvl="0" w:tplc="03BC9556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CD0AE5"/>
    <w:multiLevelType w:val="hybridMultilevel"/>
    <w:tmpl w:val="1544446A"/>
    <w:lvl w:ilvl="0" w:tplc="747C5062">
      <w:start w:val="9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406C3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EC1202C"/>
    <w:multiLevelType w:val="multilevel"/>
    <w:tmpl w:val="C998750A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EDB0BCF"/>
    <w:multiLevelType w:val="hybridMultilevel"/>
    <w:tmpl w:val="7AC8AA66"/>
    <w:lvl w:ilvl="0" w:tplc="38A8F8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9365A8"/>
    <w:multiLevelType w:val="hybridMultilevel"/>
    <w:tmpl w:val="FE9C2B98"/>
    <w:lvl w:ilvl="0" w:tplc="D1BCBE24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5A646F2F"/>
    <w:multiLevelType w:val="hybridMultilevel"/>
    <w:tmpl w:val="D96CAB12"/>
    <w:lvl w:ilvl="0" w:tplc="2EBEA4B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FF6"/>
    <w:rsid w:val="00003968"/>
    <w:rsid w:val="000329E5"/>
    <w:rsid w:val="00047A9E"/>
    <w:rsid w:val="00052589"/>
    <w:rsid w:val="000547D4"/>
    <w:rsid w:val="00072FF6"/>
    <w:rsid w:val="000A6A53"/>
    <w:rsid w:val="000A71DF"/>
    <w:rsid w:val="000B09AB"/>
    <w:rsid w:val="000F43EC"/>
    <w:rsid w:val="00103B15"/>
    <w:rsid w:val="001104A4"/>
    <w:rsid w:val="00120544"/>
    <w:rsid w:val="001327E6"/>
    <w:rsid w:val="0014244E"/>
    <w:rsid w:val="001447C4"/>
    <w:rsid w:val="001A5053"/>
    <w:rsid w:val="001F63F0"/>
    <w:rsid w:val="002423FE"/>
    <w:rsid w:val="00246B9B"/>
    <w:rsid w:val="002552DD"/>
    <w:rsid w:val="00260A09"/>
    <w:rsid w:val="0026450E"/>
    <w:rsid w:val="002A353E"/>
    <w:rsid w:val="002E07F2"/>
    <w:rsid w:val="00315F2B"/>
    <w:rsid w:val="003343D3"/>
    <w:rsid w:val="0035591D"/>
    <w:rsid w:val="00362EB4"/>
    <w:rsid w:val="00381D63"/>
    <w:rsid w:val="003919A9"/>
    <w:rsid w:val="0039226B"/>
    <w:rsid w:val="003A411F"/>
    <w:rsid w:val="003B29FE"/>
    <w:rsid w:val="00403762"/>
    <w:rsid w:val="00413226"/>
    <w:rsid w:val="0041535C"/>
    <w:rsid w:val="0042330E"/>
    <w:rsid w:val="0044104A"/>
    <w:rsid w:val="00445225"/>
    <w:rsid w:val="004661E4"/>
    <w:rsid w:val="0047332F"/>
    <w:rsid w:val="00480730"/>
    <w:rsid w:val="004A5C64"/>
    <w:rsid w:val="004B3C50"/>
    <w:rsid w:val="004C4E0A"/>
    <w:rsid w:val="004C5B5F"/>
    <w:rsid w:val="00500F49"/>
    <w:rsid w:val="00507305"/>
    <w:rsid w:val="005074C6"/>
    <w:rsid w:val="00516644"/>
    <w:rsid w:val="005176B8"/>
    <w:rsid w:val="00531E02"/>
    <w:rsid w:val="005418D8"/>
    <w:rsid w:val="00547693"/>
    <w:rsid w:val="005779D1"/>
    <w:rsid w:val="005A0064"/>
    <w:rsid w:val="005A4C54"/>
    <w:rsid w:val="005B3F37"/>
    <w:rsid w:val="005C1F3D"/>
    <w:rsid w:val="005D0E0A"/>
    <w:rsid w:val="005D53D8"/>
    <w:rsid w:val="005E19F7"/>
    <w:rsid w:val="005E7C5C"/>
    <w:rsid w:val="00600440"/>
    <w:rsid w:val="006028DF"/>
    <w:rsid w:val="00617773"/>
    <w:rsid w:val="006222DA"/>
    <w:rsid w:val="006244D6"/>
    <w:rsid w:val="00626462"/>
    <w:rsid w:val="00690A25"/>
    <w:rsid w:val="006A0644"/>
    <w:rsid w:val="006C0915"/>
    <w:rsid w:val="006F12FE"/>
    <w:rsid w:val="006F48D8"/>
    <w:rsid w:val="00706703"/>
    <w:rsid w:val="00706B1B"/>
    <w:rsid w:val="00715FF5"/>
    <w:rsid w:val="007510F3"/>
    <w:rsid w:val="00753502"/>
    <w:rsid w:val="007659AD"/>
    <w:rsid w:val="00791BF2"/>
    <w:rsid w:val="007C2994"/>
    <w:rsid w:val="008064D9"/>
    <w:rsid w:val="00821687"/>
    <w:rsid w:val="00823691"/>
    <w:rsid w:val="00854D08"/>
    <w:rsid w:val="00886AFE"/>
    <w:rsid w:val="008948C3"/>
    <w:rsid w:val="008C173F"/>
    <w:rsid w:val="008D1FFA"/>
    <w:rsid w:val="008E491F"/>
    <w:rsid w:val="008E6C29"/>
    <w:rsid w:val="008F444E"/>
    <w:rsid w:val="00934DA3"/>
    <w:rsid w:val="00942A0F"/>
    <w:rsid w:val="00950615"/>
    <w:rsid w:val="00952CA5"/>
    <w:rsid w:val="00963B64"/>
    <w:rsid w:val="00967D6C"/>
    <w:rsid w:val="00972C57"/>
    <w:rsid w:val="00974B73"/>
    <w:rsid w:val="00977E0F"/>
    <w:rsid w:val="009957B1"/>
    <w:rsid w:val="00995C26"/>
    <w:rsid w:val="009D3FA3"/>
    <w:rsid w:val="009F15B2"/>
    <w:rsid w:val="00A20574"/>
    <w:rsid w:val="00A40F94"/>
    <w:rsid w:val="00A51DF8"/>
    <w:rsid w:val="00A70C4A"/>
    <w:rsid w:val="00A71C11"/>
    <w:rsid w:val="00A865CB"/>
    <w:rsid w:val="00AC1EA8"/>
    <w:rsid w:val="00AE4838"/>
    <w:rsid w:val="00AF2A12"/>
    <w:rsid w:val="00B11917"/>
    <w:rsid w:val="00B12966"/>
    <w:rsid w:val="00B351EE"/>
    <w:rsid w:val="00B400F5"/>
    <w:rsid w:val="00B41316"/>
    <w:rsid w:val="00B96F5B"/>
    <w:rsid w:val="00BA53AA"/>
    <w:rsid w:val="00BD18C2"/>
    <w:rsid w:val="00BD324F"/>
    <w:rsid w:val="00BD7BA9"/>
    <w:rsid w:val="00C214A8"/>
    <w:rsid w:val="00C27DFD"/>
    <w:rsid w:val="00C44003"/>
    <w:rsid w:val="00C831EC"/>
    <w:rsid w:val="00CA770F"/>
    <w:rsid w:val="00CC3859"/>
    <w:rsid w:val="00CF4FA2"/>
    <w:rsid w:val="00CF6F8B"/>
    <w:rsid w:val="00D02892"/>
    <w:rsid w:val="00D07B6E"/>
    <w:rsid w:val="00D1681C"/>
    <w:rsid w:val="00D42A65"/>
    <w:rsid w:val="00D436C1"/>
    <w:rsid w:val="00D4773A"/>
    <w:rsid w:val="00D61F8B"/>
    <w:rsid w:val="00D64507"/>
    <w:rsid w:val="00D70E32"/>
    <w:rsid w:val="00DA550E"/>
    <w:rsid w:val="00DC4A6D"/>
    <w:rsid w:val="00DE67A8"/>
    <w:rsid w:val="00E007C1"/>
    <w:rsid w:val="00E0372D"/>
    <w:rsid w:val="00E03AC6"/>
    <w:rsid w:val="00E05125"/>
    <w:rsid w:val="00E13587"/>
    <w:rsid w:val="00E24EAA"/>
    <w:rsid w:val="00E37576"/>
    <w:rsid w:val="00E522E0"/>
    <w:rsid w:val="00E62BFF"/>
    <w:rsid w:val="00EB480B"/>
    <w:rsid w:val="00EC0A32"/>
    <w:rsid w:val="00EC6B8C"/>
    <w:rsid w:val="00ED5A46"/>
    <w:rsid w:val="00F07361"/>
    <w:rsid w:val="00F200C0"/>
    <w:rsid w:val="00F2591E"/>
    <w:rsid w:val="00F45A8E"/>
    <w:rsid w:val="00F54226"/>
    <w:rsid w:val="00F63430"/>
    <w:rsid w:val="00F666DC"/>
    <w:rsid w:val="00F71FDE"/>
    <w:rsid w:val="00F927D9"/>
    <w:rsid w:val="00F92FEE"/>
    <w:rsid w:val="00FB2773"/>
    <w:rsid w:val="00FC1FE4"/>
    <w:rsid w:val="00F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077B"/>
  <w15:docId w15:val="{0708B1ED-548A-4B35-A97D-E037A859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FF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00396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nhideWhenUsed/>
    <w:qFormat/>
    <w:rsid w:val="0000396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00396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nhideWhenUsed/>
    <w:qFormat/>
    <w:rsid w:val="0000396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9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9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9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9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9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96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rsid w:val="0000396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rsid w:val="0000396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rsid w:val="0000396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0396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00396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00396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96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96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qFormat/>
    <w:rsid w:val="0000396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Заголовок Знак"/>
    <w:basedOn w:val="a0"/>
    <w:link w:val="a4"/>
    <w:rsid w:val="0000396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qFormat/>
    <w:rsid w:val="0000396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rsid w:val="0000396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00396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003968"/>
    <w:rPr>
      <w:b/>
      <w:i/>
      <w:iCs/>
    </w:rPr>
  </w:style>
  <w:style w:type="paragraph" w:styleId="aa">
    <w:name w:val="No Spacing"/>
    <w:link w:val="ab"/>
    <w:uiPriority w:val="1"/>
    <w:qFormat/>
    <w:rsid w:val="0000396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03968"/>
  </w:style>
  <w:style w:type="paragraph" w:styleId="ac">
    <w:name w:val="List Paragraph"/>
    <w:basedOn w:val="a"/>
    <w:uiPriority w:val="34"/>
    <w:qFormat/>
    <w:rsid w:val="0000396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00396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00396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00396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00396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00396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00396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0396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00396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00396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03968"/>
    <w:pPr>
      <w:spacing w:before="480" w:line="264" w:lineRule="auto"/>
      <w:outlineLvl w:val="9"/>
    </w:pPr>
    <w:rPr>
      <w:b/>
    </w:rPr>
  </w:style>
  <w:style w:type="paragraph" w:customStyle="1" w:styleId="11">
    <w:name w:val="Абзац списка1"/>
    <w:basedOn w:val="a"/>
    <w:rsid w:val="00072FF6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5">
    <w:name w:val="header"/>
    <w:aliases w:val="Знак"/>
    <w:basedOn w:val="a"/>
    <w:link w:val="af6"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aliases w:val="Знак Знак1"/>
    <w:basedOn w:val="a0"/>
    <w:link w:val="af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semiHidden/>
    <w:rsid w:val="00072FF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semiHidden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semiHidden/>
    <w:rsid w:val="00072FF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semiHidden/>
    <w:rsid w:val="00072FF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b">
    <w:name w:val="Знак Знак"/>
    <w:basedOn w:val="a"/>
    <w:rsid w:val="00072FF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Normal">
    <w:name w:val="ConsNormal"/>
    <w:rsid w:val="0007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72F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Body Text Indent"/>
    <w:basedOn w:val="a"/>
    <w:link w:val="afd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color w:val="FF0000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072FF6"/>
    <w:rPr>
      <w:rFonts w:ascii="Calibri" w:eastAsia="Times New Roman" w:hAnsi="Calibri" w:cs="Times New Roman"/>
      <w:color w:val="FF0000"/>
      <w:sz w:val="24"/>
      <w:szCs w:val="24"/>
      <w:lang w:eastAsia="ru-RU"/>
    </w:rPr>
  </w:style>
  <w:style w:type="paragraph" w:styleId="23">
    <w:name w:val="Body Text Indent 2"/>
    <w:basedOn w:val="a"/>
    <w:link w:val="24"/>
    <w:rsid w:val="00072FF6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2FF6"/>
    <w:pPr>
      <w:shd w:val="clear" w:color="auto" w:fill="FFFFFF"/>
      <w:spacing w:after="0" w:line="410" w:lineRule="exact"/>
      <w:ind w:right="22" w:firstLine="540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72FF6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character" w:styleId="afe">
    <w:name w:val="page number"/>
    <w:basedOn w:val="a0"/>
    <w:rsid w:val="00072FF6"/>
  </w:style>
  <w:style w:type="paragraph" w:styleId="aff">
    <w:name w:val="Body Text"/>
    <w:basedOn w:val="a"/>
    <w:link w:val="aff0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072FF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072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072FF6"/>
    <w:pPr>
      <w:spacing w:after="0" w:line="240" w:lineRule="auto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72F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072FF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1">
    <w:name w:val="Основной шрифт"/>
    <w:rsid w:val="00072FF6"/>
  </w:style>
  <w:style w:type="paragraph" w:styleId="aff2">
    <w:name w:val="Normal (Web)"/>
    <w:basedOn w:val="a"/>
    <w:rsid w:val="00072FF6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  <w:lang w:eastAsia="ru-RU"/>
    </w:rPr>
  </w:style>
  <w:style w:type="paragraph" w:styleId="aff3">
    <w:name w:val="Block Text"/>
    <w:basedOn w:val="a"/>
    <w:rsid w:val="00072FF6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ff4">
    <w:name w:val="Знак Знак Знак"/>
    <w:locked/>
    <w:rsid w:val="00072FF6"/>
    <w:rPr>
      <w:sz w:val="24"/>
      <w:lang w:val="ru-RU" w:eastAsia="ru-RU"/>
    </w:rPr>
  </w:style>
  <w:style w:type="character" w:styleId="aff5">
    <w:name w:val="Hyperlink"/>
    <w:basedOn w:val="a0"/>
    <w:rsid w:val="00072FF6"/>
    <w:rPr>
      <w:color w:val="0000FF"/>
      <w:u w:val="single"/>
    </w:rPr>
  </w:style>
  <w:style w:type="character" w:customStyle="1" w:styleId="FontStyle11">
    <w:name w:val="Font Style11"/>
    <w:rsid w:val="00072FF6"/>
    <w:rPr>
      <w:rFonts w:ascii="Times New Roman" w:hAnsi="Times New Roman"/>
      <w:b/>
      <w:sz w:val="26"/>
    </w:rPr>
  </w:style>
  <w:style w:type="table" w:styleId="aff6">
    <w:name w:val="Table Grid"/>
    <w:basedOn w:val="a1"/>
    <w:uiPriority w:val="59"/>
    <w:rsid w:val="005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B3C50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91">
    <w:name w:val="Основной текст (9)_"/>
    <w:link w:val="92"/>
    <w:rsid w:val="00791BF2"/>
    <w:rPr>
      <w:b/>
      <w:b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791BF2"/>
    <w:pPr>
      <w:widowControl w:val="0"/>
      <w:shd w:val="clear" w:color="auto" w:fill="FFFFFF"/>
      <w:spacing w:before="360" w:after="600" w:line="322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27">
    <w:name w:val="Абзац списка2"/>
    <w:basedOn w:val="a"/>
    <w:rsid w:val="00B11917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504C-26E8-49D5-9A98-2581AAA1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Polikov Anton</cp:lastModifiedBy>
  <cp:revision>73</cp:revision>
  <cp:lastPrinted>2021-09-07T04:03:00Z</cp:lastPrinted>
  <dcterms:created xsi:type="dcterms:W3CDTF">2016-04-05T09:56:00Z</dcterms:created>
  <dcterms:modified xsi:type="dcterms:W3CDTF">2021-10-01T08:54:00Z</dcterms:modified>
</cp:coreProperties>
</file>