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ED3CF" w14:textId="77777777" w:rsidR="009D6147" w:rsidRPr="008927E5" w:rsidRDefault="009D6147" w:rsidP="00E10575">
      <w:pPr>
        <w:tabs>
          <w:tab w:val="left" w:pos="8647"/>
          <w:tab w:val="left" w:pos="9214"/>
        </w:tabs>
        <w:spacing w:after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020F83BA" wp14:editId="283D38F5">
            <wp:extent cx="546100" cy="676910"/>
            <wp:effectExtent l="0" t="0" r="6350" b="889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804D3F" w14:textId="77777777" w:rsidR="009D6147" w:rsidRDefault="009D6147" w:rsidP="00E1057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КЕМЕРОВСКАЯ ОБЛАСТЬ - КУЗБАСС</w:t>
      </w:r>
    </w:p>
    <w:p w14:paraId="3C202156" w14:textId="77777777" w:rsidR="009D6147" w:rsidRPr="008927E5" w:rsidRDefault="009D6147" w:rsidP="00E1057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27E5">
        <w:rPr>
          <w:rFonts w:ascii="Times New Roman" w:hAnsi="Times New Roman" w:cs="Times New Roman"/>
          <w:b/>
          <w:sz w:val="32"/>
          <w:szCs w:val="32"/>
        </w:rPr>
        <w:t>СОВЕТ НАРОДНЫХ ДЕПУТАТОВ</w:t>
      </w:r>
    </w:p>
    <w:p w14:paraId="37ABA39B" w14:textId="77777777" w:rsidR="009D6147" w:rsidRPr="008927E5" w:rsidRDefault="009D6147" w:rsidP="00E1057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27E5">
        <w:rPr>
          <w:rFonts w:ascii="Times New Roman" w:hAnsi="Times New Roman" w:cs="Times New Roman"/>
          <w:b/>
          <w:sz w:val="32"/>
          <w:szCs w:val="32"/>
        </w:rPr>
        <w:t>КЕМЕРОВСКОГО МУНИЦИПАЛЬНОГО ОКРУГА</w:t>
      </w:r>
    </w:p>
    <w:p w14:paraId="4EB03019" w14:textId="77777777" w:rsidR="009D6147" w:rsidRPr="009A087D" w:rsidRDefault="009D6147" w:rsidP="00E1057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A087D">
        <w:rPr>
          <w:rFonts w:ascii="Times New Roman" w:hAnsi="Times New Roman" w:cs="Times New Roman"/>
          <w:b/>
          <w:sz w:val="20"/>
          <w:szCs w:val="20"/>
        </w:rPr>
        <w:t>ПЕРВОГО СОЗЫВА</w:t>
      </w:r>
    </w:p>
    <w:p w14:paraId="58321129" w14:textId="77777777" w:rsidR="009D6147" w:rsidRPr="008927E5" w:rsidRDefault="009D6147" w:rsidP="00E10575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13C9492F" w14:textId="38D73F27" w:rsidR="009D6147" w:rsidRPr="008927E5" w:rsidRDefault="009D6147" w:rsidP="00E1057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СЕССИЯ № </w:t>
      </w:r>
      <w:r w:rsidR="00F15347">
        <w:rPr>
          <w:rFonts w:ascii="Times New Roman" w:hAnsi="Times New Roman" w:cs="Times New Roman"/>
          <w:b/>
          <w:sz w:val="32"/>
          <w:szCs w:val="32"/>
        </w:rPr>
        <w:t>22</w:t>
      </w:r>
    </w:p>
    <w:p w14:paraId="2C094A25" w14:textId="77777777" w:rsidR="009D6147" w:rsidRPr="008927E5" w:rsidRDefault="009D6147" w:rsidP="00E10575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7B6E3E83" w14:textId="77777777" w:rsidR="009D6147" w:rsidRPr="008927E5" w:rsidRDefault="009D6147" w:rsidP="00E1057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927E5">
        <w:rPr>
          <w:rFonts w:ascii="Times New Roman" w:hAnsi="Times New Roman" w:cs="Times New Roman"/>
          <w:b/>
          <w:sz w:val="32"/>
          <w:szCs w:val="32"/>
        </w:rPr>
        <w:t>РЕШЕНИЕ</w:t>
      </w:r>
    </w:p>
    <w:p w14:paraId="4F6115F5" w14:textId="77777777" w:rsidR="009D6147" w:rsidRPr="008927E5" w:rsidRDefault="009D6147" w:rsidP="00E1057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69D97E0E" w14:textId="40B93711" w:rsidR="00F15347" w:rsidRDefault="00F15347" w:rsidP="00E105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«29» апреля 2021 г. № 37</w:t>
      </w:r>
      <w:r>
        <w:rPr>
          <w:rFonts w:ascii="Times New Roman" w:hAnsi="Times New Roman" w:cs="Times New Roman"/>
          <w:sz w:val="28"/>
          <w:szCs w:val="28"/>
        </w:rPr>
        <w:t>3</w:t>
      </w:r>
    </w:p>
    <w:p w14:paraId="057F1828" w14:textId="2E937418" w:rsidR="009D6147" w:rsidRPr="008927E5" w:rsidRDefault="009D6147" w:rsidP="00E105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927E5">
        <w:rPr>
          <w:rFonts w:ascii="Times New Roman" w:hAnsi="Times New Roman" w:cs="Times New Roman"/>
          <w:sz w:val="28"/>
          <w:szCs w:val="28"/>
        </w:rPr>
        <w:t>г. Кемерово</w:t>
      </w:r>
    </w:p>
    <w:p w14:paraId="77CE7432" w14:textId="77777777" w:rsidR="009D6147" w:rsidRPr="003D4B4E" w:rsidRDefault="009D6147" w:rsidP="00E105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18445F66" w14:textId="6E71A7F0" w:rsidR="00DC6403" w:rsidRPr="008D7DE2" w:rsidRDefault="00F052F6" w:rsidP="00373D9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отмене решения</w:t>
      </w:r>
      <w:r w:rsidR="00373D97" w:rsidRPr="00373D97">
        <w:rPr>
          <w:rFonts w:ascii="Times New Roman" w:hAnsi="Times New Roman" w:cs="Times New Roman"/>
          <w:b/>
          <w:bCs/>
          <w:sz w:val="28"/>
          <w:szCs w:val="28"/>
        </w:rPr>
        <w:t xml:space="preserve"> Совета народных депутатов Кемеровского муниципального округа от 16.04.2020 № 106 «Об установлении налоговой ставки единого налога на вмененный доход на территории Кемеровского муниципального округа»</w:t>
      </w:r>
    </w:p>
    <w:p w14:paraId="6E3C9F49" w14:textId="77777777" w:rsidR="00E10575" w:rsidRDefault="00E10575" w:rsidP="00E105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287BA8B" w14:textId="19448A57" w:rsidR="009D6147" w:rsidRDefault="009D6147" w:rsidP="00E105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147">
        <w:rPr>
          <w:rFonts w:ascii="Times New Roman" w:hAnsi="Times New Roman" w:cs="Times New Roman"/>
          <w:sz w:val="28"/>
          <w:szCs w:val="28"/>
        </w:rPr>
        <w:t xml:space="preserve">Рассмотрев протест прокурора Кемеровского района на </w:t>
      </w:r>
      <w:r w:rsidR="00373D97" w:rsidRPr="00373D97">
        <w:rPr>
          <w:rFonts w:ascii="Times New Roman" w:hAnsi="Times New Roman" w:cs="Times New Roman"/>
          <w:sz w:val="28"/>
          <w:szCs w:val="28"/>
        </w:rPr>
        <w:t>решение Совета народных депутатов Кемеровского муниципального округа от 16.04.2020 № 106 «Об установлении налоговой ставки единого налога на вмененный доход на территории Кемеровского муниципального округа»</w:t>
      </w:r>
      <w:r w:rsidRPr="009D6147">
        <w:rPr>
          <w:rFonts w:ascii="Times New Roman" w:hAnsi="Times New Roman" w:cs="Times New Roman"/>
          <w:sz w:val="28"/>
          <w:szCs w:val="28"/>
        </w:rPr>
        <w:t xml:space="preserve"> в части несоответствия требованиям законодательства, руководствуясь пунктом 8 статьи 5 Федерального закона от 29.06.2012 «О внесении изменений в часть первую и часть вторую Налогового кодекса Российской Федерации и статью 26 Федерального закона «О банках и банковской деятельности»</w:t>
      </w:r>
      <w:r>
        <w:rPr>
          <w:rFonts w:ascii="Times New Roman" w:hAnsi="Times New Roman" w:cs="Times New Roman"/>
          <w:sz w:val="28"/>
          <w:szCs w:val="28"/>
        </w:rPr>
        <w:t>, Совет народных депутатов Кемеровского муниципального округа</w:t>
      </w:r>
    </w:p>
    <w:p w14:paraId="6D68B521" w14:textId="77777777" w:rsidR="00E10575" w:rsidRDefault="00E10575" w:rsidP="00E105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9AAB34F" w14:textId="2EF2DA3B" w:rsidR="00E10575" w:rsidRDefault="00E10575" w:rsidP="00F052F6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D7DE2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14:paraId="35AACA66" w14:textId="77777777" w:rsidR="00F052F6" w:rsidRPr="00F052F6" w:rsidRDefault="00F052F6" w:rsidP="00F052F6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706F13C" w14:textId="60DD8D10" w:rsidR="00B53BA1" w:rsidRDefault="00B53BA1" w:rsidP="008D7DE2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Отменить </w:t>
      </w:r>
      <w:r w:rsidR="00373D97" w:rsidRPr="00373D97">
        <w:rPr>
          <w:rFonts w:ascii="Times New Roman" w:hAnsi="Times New Roman" w:cs="Times New Roman"/>
          <w:sz w:val="28"/>
          <w:szCs w:val="28"/>
        </w:rPr>
        <w:t>решение Совета народных депутатов Кемеровского муниципального округа от 16.04.2020 № 106 «Об установлении налоговой ставки единого налога на вмененный доход на территории Кемеровского муниципального округа»</w:t>
      </w:r>
      <w:r w:rsidR="008D7DE2">
        <w:rPr>
          <w:rFonts w:ascii="Times New Roman" w:hAnsi="Times New Roman" w:cs="Times New Roman"/>
          <w:sz w:val="28"/>
          <w:szCs w:val="28"/>
        </w:rPr>
        <w:t>.</w:t>
      </w:r>
    </w:p>
    <w:p w14:paraId="51FD4746" w14:textId="525483AD" w:rsidR="008D7DE2" w:rsidRDefault="008D7DE2" w:rsidP="008D7DE2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решение прокурору Кемеровского района и главе Кемеровского муниципального округа.</w:t>
      </w:r>
    </w:p>
    <w:p w14:paraId="0F4C5BF7" w14:textId="1815B5F2" w:rsidR="008D7DE2" w:rsidRDefault="008D7DE2" w:rsidP="008D7DE2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Опубликовать решение в газете «Заря» и на официальном сайте Совета народных депутатов Кемеровского муниципального округа в информационно-телекоммуникационной сети «Интернет».</w:t>
      </w:r>
      <w:r w:rsidRPr="008D7DE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F774E3" w14:textId="13F1C19C" w:rsidR="008D7DE2" w:rsidRDefault="008D7DE2" w:rsidP="008D7DE2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официального опубликования.</w:t>
      </w:r>
    </w:p>
    <w:p w14:paraId="3C9D3618" w14:textId="2B5DD2F8" w:rsidR="008D7DE2" w:rsidRDefault="008D7DE2" w:rsidP="008D7DE2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 решения возложить на Евдокимова Н.Я. – председателя комитета по бюджету, налогам и предпринимательству.</w:t>
      </w:r>
    </w:p>
    <w:p w14:paraId="497331AF" w14:textId="37099A19" w:rsidR="009B5DA7" w:rsidRDefault="009B5DA7" w:rsidP="009B5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6697EC9" w14:textId="1831A65C" w:rsidR="009B5DA7" w:rsidRDefault="009B5DA7" w:rsidP="009B5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3C7D9E2" w14:textId="2A2603BB" w:rsidR="009B5DA7" w:rsidRDefault="009B5DA7" w:rsidP="009B5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F69DF79" w14:textId="6BAEE3D2" w:rsidR="009B5DA7" w:rsidRDefault="009B5DA7" w:rsidP="009B5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F66D857" w14:textId="77777777" w:rsidR="009B5DA7" w:rsidRDefault="009B5DA7" w:rsidP="009B5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42B5E7B" w14:textId="77777777" w:rsidR="009B5DA7" w:rsidRDefault="009B5DA7" w:rsidP="009B5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народных депутатов</w:t>
      </w:r>
    </w:p>
    <w:p w14:paraId="151B6398" w14:textId="56DEA46D" w:rsidR="009B5DA7" w:rsidRDefault="009B5DA7" w:rsidP="009B5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Кемеровского муниципального округа                                       В.В. Харланович</w:t>
      </w:r>
    </w:p>
    <w:p w14:paraId="3656C7A2" w14:textId="0C8AF529" w:rsidR="009B5DA7" w:rsidRDefault="009B5DA7" w:rsidP="009B5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9EBEF2D" w14:textId="7B435D8C" w:rsidR="009B5DA7" w:rsidRDefault="009B5DA7" w:rsidP="009B5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268B9A5" w14:textId="66A6DD75" w:rsidR="009B5DA7" w:rsidRDefault="009B5DA7" w:rsidP="009B5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A8ACEA3" w14:textId="77777777" w:rsidR="009B5DA7" w:rsidRDefault="009B5DA7" w:rsidP="009B5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E34D9B1" w14:textId="31FE86ED" w:rsidR="009B5DA7" w:rsidRPr="009B5DA7" w:rsidRDefault="009B5DA7" w:rsidP="009B5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округа                                                                                   М.В. Коляденко</w:t>
      </w:r>
    </w:p>
    <w:sectPr w:rsidR="009B5DA7" w:rsidRPr="009B5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D318C5"/>
    <w:multiLevelType w:val="hybridMultilevel"/>
    <w:tmpl w:val="A9DCD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4E7"/>
    <w:rsid w:val="000C04E7"/>
    <w:rsid w:val="00373D97"/>
    <w:rsid w:val="008D7DE2"/>
    <w:rsid w:val="009B5DA7"/>
    <w:rsid w:val="009D6147"/>
    <w:rsid w:val="00B53BA1"/>
    <w:rsid w:val="00DC6403"/>
    <w:rsid w:val="00E10575"/>
    <w:rsid w:val="00F052F6"/>
    <w:rsid w:val="00F1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FFC5E"/>
  <w15:chartTrackingRefBased/>
  <w15:docId w15:val="{EA2C4DE4-61EE-43AB-8139-EE1FC5E1A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614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61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E105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Polikov Anton</dc:creator>
  <cp:keywords/>
  <dc:description/>
  <cp:lastModifiedBy>Polikov Anton</cp:lastModifiedBy>
  <cp:revision>7</cp:revision>
  <cp:lastPrinted>2021-04-27T06:04:00Z</cp:lastPrinted>
  <dcterms:created xsi:type="dcterms:W3CDTF">2021-04-21T06:52:00Z</dcterms:created>
  <dcterms:modified xsi:type="dcterms:W3CDTF">2021-04-29T05:16:00Z</dcterms:modified>
</cp:coreProperties>
</file>