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80" w:rsidRPr="008927E5" w:rsidRDefault="00840ADE" w:rsidP="002237EF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емеровский р-н(герб)" style="width:43.2pt;height:53.4pt;visibility:visible;mso-wrap-style:square">
            <v:imagedata r:id="rId8" o:title="Кемеровский р-н(герб)"/>
          </v:shape>
        </w:pict>
      </w:r>
    </w:p>
    <w:p w:rsidR="00933B80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:rsidR="00933B80" w:rsidRPr="008927E5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933B80" w:rsidRPr="008927E5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:rsidR="00933B80" w:rsidRPr="00A34C92" w:rsidRDefault="00986284" w:rsidP="002237EF">
      <w:pPr>
        <w:spacing w:after="0"/>
        <w:jc w:val="center"/>
        <w:rPr>
          <w:rFonts w:ascii="Times New Roman" w:hAnsi="Times New Roman"/>
          <w:b/>
          <w:sz w:val="20"/>
          <w:szCs w:val="26"/>
        </w:rPr>
      </w:pPr>
      <w:r w:rsidRPr="00A34C92">
        <w:rPr>
          <w:rFonts w:ascii="Times New Roman" w:hAnsi="Times New Roman"/>
          <w:b/>
          <w:sz w:val="20"/>
          <w:szCs w:val="26"/>
        </w:rPr>
        <w:t>ПЕРВОГО СОЗЫВА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СЕССИЯ № </w:t>
      </w:r>
      <w:r w:rsidR="00A25929">
        <w:rPr>
          <w:rFonts w:ascii="Times New Roman" w:hAnsi="Times New Roman"/>
          <w:b/>
          <w:sz w:val="32"/>
          <w:szCs w:val="32"/>
        </w:rPr>
        <w:t>16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РЕШЕНИЕ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от «</w:t>
      </w:r>
      <w:r w:rsidR="00E34950">
        <w:rPr>
          <w:rFonts w:ascii="Times New Roman" w:hAnsi="Times New Roman"/>
          <w:sz w:val="28"/>
          <w:szCs w:val="28"/>
        </w:rPr>
        <w:t>09</w:t>
      </w:r>
      <w:r w:rsidRPr="008927E5">
        <w:rPr>
          <w:rFonts w:ascii="Times New Roman" w:hAnsi="Times New Roman"/>
          <w:sz w:val="28"/>
          <w:szCs w:val="28"/>
        </w:rPr>
        <w:t>»</w:t>
      </w:r>
      <w:r w:rsidR="00A25929">
        <w:rPr>
          <w:rFonts w:ascii="Times New Roman" w:hAnsi="Times New Roman"/>
          <w:sz w:val="28"/>
          <w:szCs w:val="28"/>
        </w:rPr>
        <w:t xml:space="preserve"> </w:t>
      </w:r>
      <w:r w:rsidR="00E34950">
        <w:rPr>
          <w:rFonts w:ascii="Times New Roman" w:hAnsi="Times New Roman"/>
          <w:sz w:val="28"/>
          <w:szCs w:val="28"/>
        </w:rPr>
        <w:t>декабря</w:t>
      </w:r>
      <w:r w:rsidR="00A25929">
        <w:rPr>
          <w:rFonts w:ascii="Times New Roman" w:hAnsi="Times New Roman"/>
          <w:sz w:val="28"/>
          <w:szCs w:val="28"/>
        </w:rPr>
        <w:t xml:space="preserve"> </w:t>
      </w:r>
      <w:r w:rsidR="00A34C92">
        <w:rPr>
          <w:rFonts w:ascii="Times New Roman" w:hAnsi="Times New Roman"/>
          <w:sz w:val="28"/>
          <w:szCs w:val="28"/>
        </w:rPr>
        <w:t>2020</w:t>
      </w:r>
      <w:r w:rsidRPr="008927E5">
        <w:rPr>
          <w:rFonts w:ascii="Times New Roman" w:hAnsi="Times New Roman"/>
          <w:sz w:val="28"/>
          <w:szCs w:val="28"/>
        </w:rPr>
        <w:t xml:space="preserve"> г. № </w:t>
      </w:r>
      <w:r w:rsidR="00E34950">
        <w:rPr>
          <w:rFonts w:ascii="Times New Roman" w:hAnsi="Times New Roman"/>
          <w:sz w:val="28"/>
          <w:szCs w:val="28"/>
        </w:rPr>
        <w:t>292</w:t>
      </w:r>
      <w:bookmarkStart w:id="0" w:name="_GoBack"/>
      <w:bookmarkEnd w:id="0"/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г. Кемерово</w:t>
      </w:r>
    </w:p>
    <w:p w:rsidR="003D2B43" w:rsidRPr="00AA5E51" w:rsidRDefault="003D2B43" w:rsidP="003D2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BE6" w:rsidRDefault="00A25929" w:rsidP="00E40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929">
        <w:rPr>
          <w:rFonts w:ascii="Times New Roman" w:hAnsi="Times New Roman"/>
          <w:b/>
          <w:sz w:val="28"/>
          <w:szCs w:val="28"/>
        </w:rPr>
        <w:t xml:space="preserve">О возложении полномочий муниципальной избирательной комиссии </w:t>
      </w:r>
      <w:r>
        <w:rPr>
          <w:rFonts w:ascii="Times New Roman" w:hAnsi="Times New Roman"/>
          <w:b/>
          <w:sz w:val="28"/>
          <w:szCs w:val="28"/>
        </w:rPr>
        <w:t>Кемеровского муниципального округа</w:t>
      </w:r>
      <w:r w:rsidRPr="00A25929">
        <w:rPr>
          <w:rFonts w:ascii="Times New Roman" w:hAnsi="Times New Roman"/>
          <w:b/>
          <w:sz w:val="28"/>
          <w:szCs w:val="28"/>
        </w:rPr>
        <w:t xml:space="preserve"> на территориальную избирательную комиссию </w:t>
      </w:r>
      <w:r>
        <w:rPr>
          <w:rFonts w:ascii="Times New Roman" w:hAnsi="Times New Roman"/>
          <w:b/>
          <w:sz w:val="28"/>
          <w:szCs w:val="28"/>
        </w:rPr>
        <w:t>Кемеровского муниципального округа</w:t>
      </w:r>
    </w:p>
    <w:p w:rsidR="00A25929" w:rsidRPr="00AA5E51" w:rsidRDefault="00A25929" w:rsidP="00E40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02C1" w:rsidRDefault="00A25929" w:rsidP="00E402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92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Кемеровский муниципальный округ Кемеровской области - Кузбасса</w:t>
      </w:r>
      <w:r w:rsidRPr="00A2592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</w:t>
      </w:r>
    </w:p>
    <w:p w:rsidR="00A25929" w:rsidRPr="00AA5E51" w:rsidRDefault="00A25929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221219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219">
        <w:rPr>
          <w:rFonts w:ascii="Times New Roman" w:hAnsi="Times New Roman"/>
          <w:b/>
          <w:sz w:val="28"/>
          <w:szCs w:val="28"/>
        </w:rPr>
        <w:t>РЕШИЛ: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929" w:rsidRPr="00A25929" w:rsidRDefault="00A25929" w:rsidP="00A259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29">
        <w:rPr>
          <w:rFonts w:ascii="Times New Roman" w:eastAsia="SimSun" w:hAnsi="Times New Roman"/>
          <w:sz w:val="28"/>
          <w:szCs w:val="28"/>
        </w:rPr>
        <w:t xml:space="preserve">Обратиться в избирательную комиссию Кемеровской области - Кузбасса о возложении полномочий муниципальной избирательной комиссии </w:t>
      </w:r>
      <w:r>
        <w:rPr>
          <w:rFonts w:ascii="Times New Roman" w:eastAsia="SimSun" w:hAnsi="Times New Roman"/>
          <w:sz w:val="28"/>
          <w:szCs w:val="28"/>
        </w:rPr>
        <w:t>Кемеровского муниципального округа</w:t>
      </w:r>
      <w:r w:rsidRPr="00A25929">
        <w:rPr>
          <w:rFonts w:ascii="Times New Roman" w:eastAsia="SimSun" w:hAnsi="Times New Roman"/>
          <w:sz w:val="28"/>
          <w:szCs w:val="28"/>
        </w:rPr>
        <w:t xml:space="preserve"> по проведению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</w:t>
      </w:r>
      <w:r>
        <w:rPr>
          <w:rFonts w:ascii="Times New Roman" w:eastAsia="SimSun" w:hAnsi="Times New Roman"/>
          <w:sz w:val="28"/>
          <w:szCs w:val="28"/>
        </w:rPr>
        <w:t>Кемеровского муниципального округа</w:t>
      </w:r>
      <w:r w:rsidRPr="00A25929">
        <w:rPr>
          <w:rFonts w:ascii="Times New Roman" w:eastAsia="SimSun" w:hAnsi="Times New Roman"/>
          <w:sz w:val="28"/>
          <w:szCs w:val="28"/>
        </w:rPr>
        <w:t xml:space="preserve">, преобразования </w:t>
      </w:r>
      <w:r>
        <w:rPr>
          <w:rFonts w:ascii="Times New Roman" w:eastAsia="SimSun" w:hAnsi="Times New Roman"/>
          <w:sz w:val="28"/>
          <w:szCs w:val="28"/>
        </w:rPr>
        <w:t>Кемеровского муниципального округа</w:t>
      </w:r>
      <w:r w:rsidRPr="00A25929">
        <w:rPr>
          <w:rFonts w:ascii="Times New Roman" w:eastAsia="SimSun" w:hAnsi="Times New Roman"/>
          <w:sz w:val="28"/>
          <w:szCs w:val="28"/>
        </w:rPr>
        <w:t xml:space="preserve"> на период полномочий территориальной избирательной комиссии на территориальную избирательную комиссию </w:t>
      </w:r>
      <w:r>
        <w:rPr>
          <w:rFonts w:ascii="Times New Roman" w:eastAsia="SimSun" w:hAnsi="Times New Roman"/>
          <w:sz w:val="28"/>
          <w:szCs w:val="28"/>
        </w:rPr>
        <w:t>Кемеровского муниципального округа</w:t>
      </w:r>
      <w:r w:rsidRPr="00A25929">
        <w:rPr>
          <w:rFonts w:ascii="Times New Roman" w:eastAsia="SimSun" w:hAnsi="Times New Roman"/>
          <w:sz w:val="28"/>
          <w:szCs w:val="28"/>
        </w:rPr>
        <w:t>.</w:t>
      </w:r>
    </w:p>
    <w:p w:rsidR="00A25929" w:rsidRPr="00A25929" w:rsidRDefault="00A25929" w:rsidP="00A259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29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Кемеровской области - Кузбасса.</w:t>
      </w:r>
    </w:p>
    <w:p w:rsidR="00ED4CB2" w:rsidRPr="00AA5E51" w:rsidRDefault="00ED4CB2" w:rsidP="00A259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«Заря», разместить решение на официальном </w:t>
      </w:r>
      <w:r w:rsidR="00A25929">
        <w:rPr>
          <w:rFonts w:ascii="Times New Roman" w:hAnsi="Times New Roman"/>
          <w:sz w:val="28"/>
          <w:szCs w:val="28"/>
        </w:rPr>
        <w:t>сайте Совета народных депутатов</w:t>
      </w:r>
      <w:r w:rsidRPr="00AA5E5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34C92" w:rsidRPr="00A34C92" w:rsidRDefault="00E402C1" w:rsidP="00A259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bCs/>
          <w:sz w:val="28"/>
          <w:szCs w:val="28"/>
        </w:rPr>
        <w:lastRenderedPageBreak/>
        <w:t>Решение вступает в силу после ег</w:t>
      </w:r>
      <w:r w:rsidR="00A34C92">
        <w:rPr>
          <w:rFonts w:ascii="Times New Roman" w:hAnsi="Times New Roman"/>
          <w:bCs/>
          <w:sz w:val="28"/>
          <w:szCs w:val="28"/>
        </w:rPr>
        <w:t>о официального опубликования.</w:t>
      </w:r>
    </w:p>
    <w:p w:rsidR="00E402C1" w:rsidRPr="00AA5E51" w:rsidRDefault="00A34C92" w:rsidP="00A259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Левина Д.Г. - председателя комитета по местному самоуправлению, правопорядку и связям с общественностью.</w:t>
      </w:r>
      <w:r w:rsidR="00E402C1" w:rsidRPr="00AA5E5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E402C1" w:rsidRPr="00AA5E51" w:rsidRDefault="00E402C1" w:rsidP="00A25929">
      <w:pPr>
        <w:tabs>
          <w:tab w:val="left" w:pos="655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A25929">
      <w:pPr>
        <w:tabs>
          <w:tab w:val="left" w:pos="655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A25929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Председатель</w:t>
      </w:r>
      <w:r w:rsidR="00AA5E51">
        <w:rPr>
          <w:rFonts w:ascii="Times New Roman" w:hAnsi="Times New Roman"/>
          <w:sz w:val="28"/>
          <w:szCs w:val="28"/>
        </w:rPr>
        <w:t xml:space="preserve"> </w:t>
      </w:r>
      <w:r w:rsidRPr="00AA5E5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402C1" w:rsidRPr="00AA5E51" w:rsidRDefault="00E402C1" w:rsidP="00A25929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Кемеров</w:t>
      </w:r>
      <w:r w:rsidR="00AA5E5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A34C92">
        <w:rPr>
          <w:rFonts w:ascii="Times New Roman" w:hAnsi="Times New Roman"/>
          <w:sz w:val="28"/>
          <w:szCs w:val="28"/>
        </w:rPr>
        <w:t>округа</w:t>
      </w:r>
      <w:r w:rsidR="00AA5E51">
        <w:rPr>
          <w:rFonts w:ascii="Times New Roman" w:hAnsi="Times New Roman"/>
          <w:sz w:val="28"/>
          <w:szCs w:val="28"/>
        </w:rPr>
        <w:t xml:space="preserve">      </w:t>
      </w:r>
      <w:r w:rsidRPr="00AA5E51">
        <w:rPr>
          <w:rFonts w:ascii="Times New Roman" w:hAnsi="Times New Roman"/>
          <w:sz w:val="28"/>
          <w:szCs w:val="28"/>
        </w:rPr>
        <w:t xml:space="preserve">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</w:t>
      </w:r>
      <w:r w:rsidR="00A25929">
        <w:rPr>
          <w:rFonts w:ascii="Times New Roman" w:hAnsi="Times New Roman"/>
          <w:sz w:val="28"/>
          <w:szCs w:val="28"/>
        </w:rPr>
        <w:t xml:space="preserve">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</w:t>
      </w:r>
      <w:r w:rsidRPr="00AA5E51">
        <w:rPr>
          <w:rFonts w:ascii="Times New Roman" w:hAnsi="Times New Roman"/>
          <w:sz w:val="28"/>
          <w:szCs w:val="28"/>
        </w:rPr>
        <w:t xml:space="preserve">    В.В. Харланович</w:t>
      </w:r>
    </w:p>
    <w:p w:rsidR="00E402C1" w:rsidRPr="00AA5E51" w:rsidRDefault="00E402C1" w:rsidP="00A25929">
      <w:pPr>
        <w:tabs>
          <w:tab w:val="left" w:pos="6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A25929">
      <w:pPr>
        <w:tabs>
          <w:tab w:val="left" w:pos="6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A25929">
      <w:pPr>
        <w:tabs>
          <w:tab w:val="left" w:pos="6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5C110C" w:rsidP="00A25929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4CB2" w:rsidRPr="00AA5E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AA5E51">
        <w:rPr>
          <w:rFonts w:ascii="Times New Roman" w:hAnsi="Times New Roman"/>
          <w:sz w:val="28"/>
          <w:szCs w:val="28"/>
        </w:rPr>
        <w:t xml:space="preserve">                     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25929">
        <w:rPr>
          <w:rFonts w:ascii="Times New Roman" w:hAnsi="Times New Roman"/>
          <w:sz w:val="28"/>
          <w:szCs w:val="28"/>
        </w:rPr>
        <w:t xml:space="preserve">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</w:t>
      </w:r>
      <w:r w:rsidR="00AA5E5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4CB2" w:rsidRPr="00AA5E51">
        <w:rPr>
          <w:rFonts w:ascii="Times New Roman" w:hAnsi="Times New Roman"/>
          <w:sz w:val="28"/>
          <w:szCs w:val="28"/>
        </w:rPr>
        <w:t>М</w:t>
      </w:r>
      <w:r w:rsidR="00E402C1" w:rsidRPr="00AA5E51">
        <w:rPr>
          <w:rFonts w:ascii="Times New Roman" w:hAnsi="Times New Roman"/>
          <w:sz w:val="28"/>
          <w:szCs w:val="28"/>
        </w:rPr>
        <w:t xml:space="preserve">.В. </w:t>
      </w:r>
      <w:r w:rsidR="00ED4CB2" w:rsidRPr="00AA5E51">
        <w:rPr>
          <w:rFonts w:ascii="Times New Roman" w:hAnsi="Times New Roman"/>
          <w:sz w:val="28"/>
          <w:szCs w:val="28"/>
        </w:rPr>
        <w:t>Коляденко</w:t>
      </w:r>
    </w:p>
    <w:p w:rsidR="00305800" w:rsidRDefault="00305800" w:rsidP="00A25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BE6" w:rsidRPr="00AA5E51" w:rsidRDefault="004B2BE6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B2BE6" w:rsidRPr="00AA5E51" w:rsidSect="00AA5E51">
      <w:headerReference w:type="even" r:id="rId9"/>
      <w:headerReference w:type="default" r:id="rId10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DE" w:rsidRDefault="00840ADE">
      <w:pPr>
        <w:spacing w:after="0" w:line="240" w:lineRule="auto"/>
      </w:pPr>
      <w:r>
        <w:separator/>
      </w:r>
    </w:p>
  </w:endnote>
  <w:endnote w:type="continuationSeparator" w:id="0">
    <w:p w:rsidR="00840ADE" w:rsidRDefault="0084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DE" w:rsidRDefault="00840ADE">
      <w:pPr>
        <w:spacing w:after="0" w:line="240" w:lineRule="auto"/>
      </w:pPr>
      <w:r>
        <w:separator/>
      </w:r>
    </w:p>
  </w:footnote>
  <w:footnote w:type="continuationSeparator" w:id="0">
    <w:p w:rsidR="00840ADE" w:rsidRDefault="0084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E6" w:rsidRDefault="00F41984" w:rsidP="00D24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BE6" w:rsidRDefault="004B2BE6" w:rsidP="00D24B25">
    <w:pPr>
      <w:pStyle w:val="a3"/>
      <w:ind w:firstLine="360"/>
    </w:pPr>
  </w:p>
  <w:p w:rsidR="004B2BE6" w:rsidRDefault="004B2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E6" w:rsidRDefault="004B2BE6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Pr="00F1532E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4B2BE6" w:rsidRDefault="004B2BE6" w:rsidP="00D24B25">
    <w:pPr>
      <w:pStyle w:val="a3"/>
      <w:ind w:firstLine="360"/>
      <w:jc w:val="center"/>
    </w:pPr>
  </w:p>
  <w:p w:rsidR="00E14D3C" w:rsidRDefault="00E14D3C" w:rsidP="00D24B25">
    <w:pPr>
      <w:pStyle w:val="a3"/>
      <w:ind w:firstLine="360"/>
      <w:jc w:val="center"/>
    </w:pPr>
  </w:p>
  <w:p w:rsidR="004B2BE6" w:rsidRDefault="004B2B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566C9"/>
    <w:multiLevelType w:val="multilevel"/>
    <w:tmpl w:val="01825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5613004"/>
    <w:multiLevelType w:val="hybridMultilevel"/>
    <w:tmpl w:val="8B8AB152"/>
    <w:lvl w:ilvl="0" w:tplc="67023A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37"/>
    <w:rsid w:val="000148B4"/>
    <w:rsid w:val="000F1B98"/>
    <w:rsid w:val="001A6ECA"/>
    <w:rsid w:val="001C36A4"/>
    <w:rsid w:val="00221219"/>
    <w:rsid w:val="002237EF"/>
    <w:rsid w:val="00305800"/>
    <w:rsid w:val="003544C2"/>
    <w:rsid w:val="00355C7F"/>
    <w:rsid w:val="003717DB"/>
    <w:rsid w:val="003A26B6"/>
    <w:rsid w:val="003D0E3C"/>
    <w:rsid w:val="003D2B43"/>
    <w:rsid w:val="00446D77"/>
    <w:rsid w:val="00464EC5"/>
    <w:rsid w:val="00472977"/>
    <w:rsid w:val="004B2BE6"/>
    <w:rsid w:val="004F5A64"/>
    <w:rsid w:val="004F5A91"/>
    <w:rsid w:val="005176F5"/>
    <w:rsid w:val="005B578B"/>
    <w:rsid w:val="005C110C"/>
    <w:rsid w:val="005D1D7D"/>
    <w:rsid w:val="00651DDF"/>
    <w:rsid w:val="006818D4"/>
    <w:rsid w:val="00690EF5"/>
    <w:rsid w:val="006E6CE3"/>
    <w:rsid w:val="00733E64"/>
    <w:rsid w:val="00781094"/>
    <w:rsid w:val="00786BDB"/>
    <w:rsid w:val="007A3327"/>
    <w:rsid w:val="007A3AAF"/>
    <w:rsid w:val="007C37A2"/>
    <w:rsid w:val="007F7089"/>
    <w:rsid w:val="00840ADE"/>
    <w:rsid w:val="008A3BDC"/>
    <w:rsid w:val="008C1459"/>
    <w:rsid w:val="008C2AA4"/>
    <w:rsid w:val="008E5444"/>
    <w:rsid w:val="00905C03"/>
    <w:rsid w:val="00921285"/>
    <w:rsid w:val="00926DE0"/>
    <w:rsid w:val="00933B80"/>
    <w:rsid w:val="009526E3"/>
    <w:rsid w:val="00986284"/>
    <w:rsid w:val="009916D6"/>
    <w:rsid w:val="009C630D"/>
    <w:rsid w:val="009D6DA6"/>
    <w:rsid w:val="009F3FA5"/>
    <w:rsid w:val="00A25929"/>
    <w:rsid w:val="00A34C92"/>
    <w:rsid w:val="00AA5E51"/>
    <w:rsid w:val="00B84ECA"/>
    <w:rsid w:val="00B9079F"/>
    <w:rsid w:val="00B91468"/>
    <w:rsid w:val="00BB0422"/>
    <w:rsid w:val="00BC516F"/>
    <w:rsid w:val="00BF4F08"/>
    <w:rsid w:val="00D22137"/>
    <w:rsid w:val="00D24B25"/>
    <w:rsid w:val="00D53C21"/>
    <w:rsid w:val="00DB13C7"/>
    <w:rsid w:val="00DC4CC2"/>
    <w:rsid w:val="00DD3273"/>
    <w:rsid w:val="00DD6809"/>
    <w:rsid w:val="00E14D3C"/>
    <w:rsid w:val="00E34950"/>
    <w:rsid w:val="00E402C1"/>
    <w:rsid w:val="00E42049"/>
    <w:rsid w:val="00E61040"/>
    <w:rsid w:val="00E93501"/>
    <w:rsid w:val="00EC46C3"/>
    <w:rsid w:val="00ED4CB2"/>
    <w:rsid w:val="00ED6552"/>
    <w:rsid w:val="00ED7E40"/>
    <w:rsid w:val="00F1532E"/>
    <w:rsid w:val="00F4198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C500E-BE63-4C92-8EAD-43D8F04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3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733E64"/>
    <w:pPr>
      <w:keepNext/>
      <w:spacing w:before="120" w:after="0" w:line="240" w:lineRule="auto"/>
      <w:jc w:val="center"/>
      <w:outlineLvl w:val="4"/>
    </w:pPr>
    <w:rPr>
      <w:rFonts w:eastAsia="SimSu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"/>
    <w:semiHidden/>
    <w:rsid w:val="008901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3D0E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D0E3C"/>
    <w:rPr>
      <w:rFonts w:cs="Times New Roman"/>
    </w:rPr>
  </w:style>
  <w:style w:type="character" w:styleId="a5">
    <w:name w:val="page number"/>
    <w:uiPriority w:val="99"/>
    <w:rsid w:val="003D0E3C"/>
    <w:rPr>
      <w:rFonts w:cs="Times New Roman"/>
    </w:rPr>
  </w:style>
  <w:style w:type="paragraph" w:customStyle="1" w:styleId="ConsPlusNormal">
    <w:name w:val="ConsPlusNormal"/>
    <w:uiPriority w:val="99"/>
    <w:rsid w:val="008C2A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D24B25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locked/>
    <w:rsid w:val="00733E64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TitleChar">
    <w:name w:val="Title Char"/>
    <w:uiPriority w:val="10"/>
    <w:rsid w:val="008901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733E64"/>
    <w:rPr>
      <w:rFonts w:ascii="Cambria" w:hAnsi="Cambria"/>
      <w:b/>
      <w:kern w:val="28"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733E64"/>
    <w:rPr>
      <w:rFonts w:ascii="Calibri" w:eastAsia="SimSun" w:hAnsi="Calibri"/>
      <w:b/>
      <w:sz w:val="28"/>
      <w:lang w:val="en-GB" w:eastAsia="ru-RU"/>
    </w:rPr>
  </w:style>
  <w:style w:type="paragraph" w:customStyle="1" w:styleId="ConsPlusCell">
    <w:name w:val="ConsPlusCell"/>
    <w:uiPriority w:val="99"/>
    <w:rsid w:val="00733E64"/>
    <w:pPr>
      <w:widowControl w:val="0"/>
      <w:autoSpaceDE w:val="0"/>
      <w:autoSpaceDN w:val="0"/>
      <w:adjustRightInd w:val="0"/>
    </w:pPr>
    <w:rPr>
      <w:rFonts w:eastAsia="SimSun" w:cs="Calibri"/>
      <w:sz w:val="22"/>
      <w:szCs w:val="22"/>
    </w:rPr>
  </w:style>
  <w:style w:type="paragraph" w:customStyle="1" w:styleId="ConsPlusTitle">
    <w:name w:val="ConsPlusTitle"/>
    <w:rsid w:val="003D2B4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E402C1"/>
    <w:pPr>
      <w:spacing w:after="120"/>
      <w:ind w:left="283"/>
    </w:pPr>
    <w:rPr>
      <w:rFonts w:eastAsia="SimSun"/>
      <w:sz w:val="20"/>
      <w:szCs w:val="20"/>
    </w:rPr>
  </w:style>
  <w:style w:type="character" w:customStyle="1" w:styleId="aa">
    <w:name w:val="Основной текст с отступом Знак"/>
    <w:link w:val="a9"/>
    <w:rsid w:val="00E402C1"/>
    <w:rPr>
      <w:rFonts w:eastAsia="SimSun"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14D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14D3C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0E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90E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E46F8B-6B68-46A0-B131-DA22D90E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1</cp:lastModifiedBy>
  <cp:revision>39</cp:revision>
  <cp:lastPrinted>2020-12-10T08:31:00Z</cp:lastPrinted>
  <dcterms:created xsi:type="dcterms:W3CDTF">2019-05-30T06:37:00Z</dcterms:created>
  <dcterms:modified xsi:type="dcterms:W3CDTF">2020-12-10T08:34:00Z</dcterms:modified>
</cp:coreProperties>
</file>