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A24D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4766F" wp14:editId="4FF054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AA" w:rsidRDefault="00A24DAA" w:rsidP="00A24DAA"/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960B2" w:rsidRPr="004552DB" w:rsidRDefault="007960B2" w:rsidP="00A24DAA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  <w:r w:rsidRPr="004552DB">
        <w:rPr>
          <w:rFonts w:ascii="Times New Roman" w:hAnsi="Times New Roman"/>
          <w:szCs w:val="32"/>
        </w:rPr>
        <w:t>КЕМЕРОВСКАЯ ОБЛАСТЬ - КУЗБАСС</w:t>
      </w:r>
    </w:p>
    <w:p w:rsidR="00EC4AE8" w:rsidRPr="004552DB" w:rsidRDefault="00EC4AE8" w:rsidP="00EC4AE8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СОВЕТ НАРОДНЫХ ДЕПУТАТОВ</w:t>
      </w:r>
    </w:p>
    <w:p w:rsidR="00EC4AE8" w:rsidRPr="004552DB" w:rsidRDefault="00EC4AE8" w:rsidP="00EC4AE8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КЕМЕРОВСКОГО МУНИЦИПАЛЬНОГО ОКРУГА</w:t>
      </w:r>
    </w:p>
    <w:p w:rsidR="00EC4AE8" w:rsidRPr="004552DB" w:rsidRDefault="00EC4AE8" w:rsidP="00EC4AE8">
      <w:pPr>
        <w:jc w:val="center"/>
        <w:rPr>
          <w:b/>
          <w:sz w:val="20"/>
          <w:szCs w:val="32"/>
        </w:rPr>
      </w:pPr>
      <w:r w:rsidRPr="004552DB">
        <w:rPr>
          <w:b/>
          <w:sz w:val="20"/>
          <w:szCs w:val="32"/>
        </w:rPr>
        <w:t>ПЕРВОГО СОЗЫВА</w:t>
      </w:r>
    </w:p>
    <w:p w:rsidR="00A24DAA" w:rsidRPr="004552DB" w:rsidRDefault="00A24DAA" w:rsidP="00A24DAA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</w:p>
    <w:p w:rsidR="00A24DAA" w:rsidRPr="004552DB" w:rsidRDefault="007E6222" w:rsidP="007E6222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СЕССИЯ №</w:t>
      </w:r>
      <w:r w:rsidR="002208D2">
        <w:rPr>
          <w:b/>
          <w:sz w:val="32"/>
          <w:szCs w:val="32"/>
        </w:rPr>
        <w:t xml:space="preserve"> 15</w:t>
      </w:r>
    </w:p>
    <w:p w:rsidR="007E6222" w:rsidRPr="004552DB" w:rsidRDefault="007E6222" w:rsidP="00A24DAA">
      <w:pPr>
        <w:jc w:val="center"/>
        <w:rPr>
          <w:b/>
          <w:sz w:val="32"/>
          <w:szCs w:val="32"/>
        </w:rPr>
      </w:pPr>
    </w:p>
    <w:p w:rsidR="00A24DAA" w:rsidRPr="004552DB" w:rsidRDefault="007E6222" w:rsidP="00A24DAA">
      <w:pPr>
        <w:jc w:val="center"/>
        <w:rPr>
          <w:b/>
          <w:sz w:val="32"/>
          <w:szCs w:val="32"/>
        </w:rPr>
      </w:pPr>
      <w:r w:rsidRPr="004552DB">
        <w:rPr>
          <w:b/>
          <w:sz w:val="32"/>
          <w:szCs w:val="32"/>
        </w:rPr>
        <w:t>РЕШЕНИЕ</w:t>
      </w:r>
    </w:p>
    <w:p w:rsidR="00A24DAA" w:rsidRPr="000A5F6B" w:rsidRDefault="00A24DAA" w:rsidP="00A24DAA">
      <w:pPr>
        <w:rPr>
          <w:b/>
          <w:sz w:val="26"/>
          <w:szCs w:val="26"/>
        </w:rPr>
      </w:pPr>
    </w:p>
    <w:p w:rsidR="00A24DAA" w:rsidRPr="00452CF2" w:rsidRDefault="00452CF2" w:rsidP="00A24D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208D2">
        <w:rPr>
          <w:sz w:val="28"/>
          <w:szCs w:val="28"/>
        </w:rPr>
        <w:t>26</w:t>
      </w:r>
      <w:r w:rsidR="00BC5AB4">
        <w:rPr>
          <w:sz w:val="28"/>
          <w:szCs w:val="28"/>
        </w:rPr>
        <w:t xml:space="preserve">» </w:t>
      </w:r>
      <w:r w:rsidR="002208D2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BC5AB4">
        <w:rPr>
          <w:sz w:val="28"/>
          <w:szCs w:val="28"/>
        </w:rPr>
        <w:t xml:space="preserve">20 г. </w:t>
      </w:r>
      <w:r w:rsidR="00A24DAA" w:rsidRPr="00452CF2">
        <w:rPr>
          <w:sz w:val="28"/>
          <w:szCs w:val="28"/>
        </w:rPr>
        <w:t xml:space="preserve">№ </w:t>
      </w:r>
      <w:r w:rsidR="002208D2">
        <w:rPr>
          <w:sz w:val="28"/>
          <w:szCs w:val="28"/>
        </w:rPr>
        <w:t>287</w:t>
      </w:r>
    </w:p>
    <w:p w:rsidR="00A24DAA" w:rsidRPr="00EC2CE0" w:rsidRDefault="00A24DAA" w:rsidP="00A24DAA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A24DAA" w:rsidRPr="00EC2CE0" w:rsidRDefault="00A24DAA" w:rsidP="00A24DAA">
      <w:pPr>
        <w:rPr>
          <w:sz w:val="28"/>
          <w:szCs w:val="28"/>
        </w:rPr>
      </w:pPr>
    </w:p>
    <w:p w:rsidR="003D683F" w:rsidRDefault="003F4427" w:rsidP="003D683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Кемеровского муниципального округа от 16.03.2020 №95 «</w:t>
      </w:r>
      <w:r w:rsidR="003D683F" w:rsidRPr="005F348C">
        <w:rPr>
          <w:b/>
          <w:sz w:val="28"/>
          <w:szCs w:val="28"/>
        </w:rPr>
        <w:t>Об ут</w:t>
      </w:r>
      <w:r w:rsidR="003D683F">
        <w:rPr>
          <w:b/>
          <w:sz w:val="28"/>
          <w:szCs w:val="28"/>
        </w:rPr>
        <w:t>верждении Положения о старосте сельского населенного пункта</w:t>
      </w:r>
    </w:p>
    <w:p w:rsidR="003D683F" w:rsidRPr="005F348C" w:rsidRDefault="003D683F" w:rsidP="003D683F">
      <w:pPr>
        <w:snapToGrid w:val="0"/>
        <w:jc w:val="center"/>
        <w:rPr>
          <w:b/>
          <w:sz w:val="28"/>
          <w:szCs w:val="28"/>
        </w:rPr>
      </w:pPr>
      <w:r w:rsidRPr="005F348C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>меровского муниципального округа</w:t>
      </w:r>
      <w:r w:rsidR="003F4427">
        <w:rPr>
          <w:b/>
          <w:sz w:val="28"/>
          <w:szCs w:val="28"/>
        </w:rPr>
        <w:t>»</w:t>
      </w:r>
    </w:p>
    <w:p w:rsidR="003D683F" w:rsidRPr="005F348C" w:rsidRDefault="003D683F" w:rsidP="003D683F">
      <w:pPr>
        <w:tabs>
          <w:tab w:val="center" w:pos="4677"/>
          <w:tab w:val="right" w:pos="9355"/>
        </w:tabs>
        <w:ind w:firstLine="709"/>
        <w:jc w:val="center"/>
        <w:rPr>
          <w:rFonts w:eastAsia="Calibri"/>
          <w:sz w:val="28"/>
          <w:szCs w:val="28"/>
        </w:rPr>
      </w:pPr>
    </w:p>
    <w:p w:rsidR="003D683F" w:rsidRPr="005F348C" w:rsidRDefault="003D683F" w:rsidP="003D683F">
      <w:pPr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5F2AF7">
        <w:rPr>
          <w:sz w:val="28"/>
          <w:szCs w:val="28"/>
        </w:rPr>
        <w:t>,</w:t>
      </w:r>
      <w:r w:rsidRPr="005F348C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5F348C">
        <w:rPr>
          <w:sz w:val="28"/>
          <w:szCs w:val="28"/>
        </w:rPr>
        <w:t xml:space="preserve"> Ке</w:t>
      </w:r>
      <w:r>
        <w:rPr>
          <w:sz w:val="28"/>
          <w:szCs w:val="28"/>
        </w:rPr>
        <w:t>меровского муниципального округа</w:t>
      </w:r>
      <w:r w:rsidRPr="005F348C">
        <w:rPr>
          <w:sz w:val="28"/>
          <w:szCs w:val="28"/>
        </w:rPr>
        <w:t xml:space="preserve"> Совет народных депутатов Ке</w:t>
      </w:r>
      <w:r>
        <w:rPr>
          <w:sz w:val="28"/>
          <w:szCs w:val="28"/>
        </w:rPr>
        <w:t>меровского муниципального округа</w:t>
      </w:r>
    </w:p>
    <w:p w:rsidR="003D683F" w:rsidRPr="005F348C" w:rsidRDefault="003D683F" w:rsidP="003D683F">
      <w:pPr>
        <w:snapToGrid w:val="0"/>
        <w:ind w:firstLine="709"/>
        <w:jc w:val="both"/>
        <w:rPr>
          <w:sz w:val="28"/>
          <w:szCs w:val="28"/>
        </w:rPr>
      </w:pPr>
    </w:p>
    <w:p w:rsidR="003D683F" w:rsidRPr="005F348C" w:rsidRDefault="003D683F" w:rsidP="003D683F">
      <w:pPr>
        <w:tabs>
          <w:tab w:val="left" w:pos="7245"/>
        </w:tabs>
        <w:snapToGrid w:val="0"/>
        <w:jc w:val="both"/>
        <w:rPr>
          <w:caps/>
          <w:sz w:val="28"/>
          <w:szCs w:val="28"/>
        </w:rPr>
      </w:pPr>
      <w:r w:rsidRPr="005F348C">
        <w:rPr>
          <w:b/>
          <w:caps/>
          <w:sz w:val="28"/>
          <w:szCs w:val="28"/>
        </w:rPr>
        <w:t>решил</w:t>
      </w:r>
      <w:r w:rsidRPr="005F348C">
        <w:rPr>
          <w:caps/>
          <w:sz w:val="28"/>
          <w:szCs w:val="28"/>
        </w:rPr>
        <w:t>:</w:t>
      </w:r>
    </w:p>
    <w:p w:rsidR="003D683F" w:rsidRPr="005F348C" w:rsidRDefault="003D683F" w:rsidP="003D683F">
      <w:pPr>
        <w:snapToGrid w:val="0"/>
        <w:jc w:val="both"/>
        <w:rPr>
          <w:sz w:val="28"/>
          <w:szCs w:val="28"/>
        </w:rPr>
      </w:pPr>
    </w:p>
    <w:p w:rsidR="008629E1" w:rsidRPr="008629E1" w:rsidRDefault="003D683F" w:rsidP="003C7C88">
      <w:pPr>
        <w:snapToGrid w:val="0"/>
        <w:ind w:firstLine="709"/>
        <w:jc w:val="both"/>
        <w:rPr>
          <w:sz w:val="28"/>
          <w:szCs w:val="28"/>
        </w:rPr>
      </w:pPr>
      <w:r w:rsidRPr="008629E1">
        <w:rPr>
          <w:sz w:val="28"/>
        </w:rPr>
        <w:t xml:space="preserve">1. </w:t>
      </w:r>
      <w:r w:rsidR="008629E1" w:rsidRPr="008629E1">
        <w:rPr>
          <w:sz w:val="28"/>
        </w:rPr>
        <w:t>Внести следующие изменения</w:t>
      </w:r>
      <w:r w:rsidR="00616B5E">
        <w:rPr>
          <w:sz w:val="28"/>
        </w:rPr>
        <w:t xml:space="preserve"> в</w:t>
      </w:r>
      <w:r w:rsidR="008629E1" w:rsidRPr="008629E1">
        <w:rPr>
          <w:sz w:val="28"/>
        </w:rPr>
        <w:t xml:space="preserve"> </w:t>
      </w:r>
      <w:r w:rsidR="003F4427">
        <w:rPr>
          <w:sz w:val="28"/>
          <w:szCs w:val="28"/>
        </w:rPr>
        <w:t>Положение</w:t>
      </w:r>
      <w:r w:rsidR="008629E1" w:rsidRPr="008629E1">
        <w:rPr>
          <w:sz w:val="28"/>
          <w:szCs w:val="28"/>
        </w:rPr>
        <w:t xml:space="preserve"> о старосте сельского населенного пункта Кемеровского муниципального округа:</w:t>
      </w:r>
    </w:p>
    <w:p w:rsidR="009D08ED" w:rsidRDefault="003C7C88" w:rsidP="003C7C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8629E1">
        <w:rPr>
          <w:sz w:val="28"/>
        </w:rPr>
        <w:t xml:space="preserve">Пункт 3 статьи 1 изложить в следующей редакции: «3. </w:t>
      </w:r>
      <w:r w:rsidR="008629E1" w:rsidRPr="000E1444">
        <w:rPr>
          <w:sz w:val="28"/>
          <w:szCs w:val="28"/>
        </w:rPr>
        <w:t>Старостой сельского населенного пункта не может быть назначено лицо, замещающее государственную должность, должность государственной гражданской службы, муниципальную должность или должность муниципальной службы; признанное судом недееспособным или ограниченно дееспособным, а также имеющее непогашенную или неснятую судимость</w:t>
      </w:r>
      <w:proofErr w:type="gramStart"/>
      <w:r w:rsidR="008629E1" w:rsidRPr="000E1444">
        <w:rPr>
          <w:sz w:val="28"/>
          <w:szCs w:val="28"/>
        </w:rPr>
        <w:t>.</w:t>
      </w:r>
      <w:r w:rsidR="009D08ED">
        <w:rPr>
          <w:sz w:val="28"/>
          <w:szCs w:val="28"/>
        </w:rPr>
        <w:t>».</w:t>
      </w:r>
      <w:proofErr w:type="gramEnd"/>
    </w:p>
    <w:p w:rsidR="008629E1" w:rsidRPr="000E1444" w:rsidRDefault="003C7C88" w:rsidP="003C7C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08ED">
        <w:rPr>
          <w:sz w:val="28"/>
          <w:szCs w:val="28"/>
        </w:rPr>
        <w:t xml:space="preserve">Пункт 3 статьи 1 </w:t>
      </w:r>
      <w:r w:rsidR="00616B5E">
        <w:rPr>
          <w:sz w:val="28"/>
        </w:rPr>
        <w:t>дополнить пунктом 3.1</w:t>
      </w:r>
      <w:r w:rsidR="008629E1">
        <w:rPr>
          <w:sz w:val="28"/>
        </w:rPr>
        <w:t xml:space="preserve"> «</w:t>
      </w:r>
      <w:r w:rsidR="008629E1" w:rsidRPr="000E1444">
        <w:rPr>
          <w:bCs/>
          <w:sz w:val="28"/>
          <w:szCs w:val="28"/>
        </w:rPr>
        <w:t xml:space="preserve">Старостой сельского населенного пункта не может быть назначено лицо, если оно является:  </w:t>
      </w:r>
    </w:p>
    <w:p w:rsidR="008629E1" w:rsidRPr="000E1444" w:rsidRDefault="008629E1" w:rsidP="003C7C88">
      <w:pPr>
        <w:widowControl w:val="0"/>
        <w:ind w:firstLine="709"/>
        <w:jc w:val="both"/>
        <w:rPr>
          <w:sz w:val="28"/>
          <w:szCs w:val="28"/>
        </w:rPr>
      </w:pPr>
      <w:r w:rsidRPr="000E1444">
        <w:rPr>
          <w:bCs/>
          <w:sz w:val="28"/>
          <w:szCs w:val="28"/>
        </w:rPr>
        <w:t>а) осужденным  по перечн</w:t>
      </w:r>
      <w:r w:rsidR="00582710">
        <w:rPr>
          <w:bCs/>
          <w:sz w:val="28"/>
          <w:szCs w:val="28"/>
        </w:rPr>
        <w:t>ю статей Уголовного кодекса РФ, указанных в Федеральном законе от 12.06.2002 №67-ФЗ «Об основных гарантиях избирательных прав и права на участие в референдуме граждан Российской Федерации.</w:t>
      </w:r>
    </w:p>
    <w:p w:rsidR="008629E1" w:rsidRDefault="008629E1" w:rsidP="003C7C88">
      <w:pPr>
        <w:widowControl w:val="0"/>
        <w:ind w:firstLine="709"/>
        <w:jc w:val="both"/>
        <w:rPr>
          <w:bCs/>
          <w:sz w:val="28"/>
          <w:szCs w:val="28"/>
        </w:rPr>
      </w:pPr>
      <w:r w:rsidRPr="000E1444">
        <w:rPr>
          <w:bCs/>
          <w:sz w:val="28"/>
          <w:szCs w:val="28"/>
        </w:rPr>
        <w:t xml:space="preserve">б) подвергнутым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подача подписных листов  состоялась до окончания срока, в течение которого </w:t>
      </w:r>
      <w:r w:rsidRPr="000E1444">
        <w:rPr>
          <w:bCs/>
          <w:sz w:val="28"/>
          <w:szCs w:val="28"/>
        </w:rPr>
        <w:lastRenderedPageBreak/>
        <w:t>лицо считается подвергнутым административному наказанию</w:t>
      </w:r>
      <w:proofErr w:type="gramStart"/>
      <w:r w:rsidRPr="000E14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9D08ED" w:rsidRPr="000E1444" w:rsidRDefault="003C7C88" w:rsidP="003C7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D08ED">
        <w:rPr>
          <w:sz w:val="28"/>
          <w:szCs w:val="28"/>
        </w:rPr>
        <w:t xml:space="preserve">Пункт 3 статьи 1 </w:t>
      </w:r>
      <w:r w:rsidR="00616B5E">
        <w:rPr>
          <w:sz w:val="28"/>
        </w:rPr>
        <w:t>дополнить пунктом 3.2</w:t>
      </w:r>
      <w:r w:rsidR="009D08ED">
        <w:rPr>
          <w:sz w:val="28"/>
        </w:rPr>
        <w:t xml:space="preserve"> «</w:t>
      </w:r>
      <w:r w:rsidR="009D08ED" w:rsidRPr="000E1444">
        <w:rPr>
          <w:bCs/>
          <w:sz w:val="28"/>
          <w:szCs w:val="28"/>
        </w:rPr>
        <w:t>Старостой сельского населенного пункта не может быть назначено лицо, допускающее:</w:t>
      </w:r>
    </w:p>
    <w:p w:rsidR="009D08ED" w:rsidRPr="000E1444" w:rsidRDefault="009D08ED" w:rsidP="003C7C88">
      <w:pPr>
        <w:ind w:firstLine="709"/>
        <w:jc w:val="both"/>
        <w:rPr>
          <w:sz w:val="28"/>
          <w:szCs w:val="28"/>
        </w:rPr>
      </w:pPr>
      <w:proofErr w:type="gramStart"/>
      <w:r w:rsidRPr="000E1444">
        <w:rPr>
          <w:bCs/>
          <w:sz w:val="28"/>
          <w:szCs w:val="28"/>
        </w:rPr>
        <w:t>- случаи публичных высказываний  и распространения в информационно-телекоммуникационных сети «Интернет», в том числе в социальных сетях, информации, которая оскорбляют человеческое достоинство и общественную нравственность,  явное неуважение к обществу, государству, официальным государственным символам Российской Федерации, Конституции Российской Федерации, органам, осуществляющим государственную власть в Российской Федерации, муниципальному образованию, на территории которого располагается населенный пункт;</w:t>
      </w:r>
      <w:proofErr w:type="gramEnd"/>
    </w:p>
    <w:p w:rsidR="009D08ED" w:rsidRDefault="009D08ED" w:rsidP="003C7C88">
      <w:pPr>
        <w:widowControl w:val="0"/>
        <w:ind w:firstLine="709"/>
        <w:jc w:val="both"/>
        <w:rPr>
          <w:bCs/>
          <w:sz w:val="28"/>
          <w:szCs w:val="28"/>
        </w:rPr>
      </w:pPr>
      <w:r w:rsidRPr="000E1444">
        <w:rPr>
          <w:bCs/>
          <w:sz w:val="28"/>
          <w:szCs w:val="28"/>
        </w:rPr>
        <w:t>- случаи публичных высказываний  и распространения в информационно-телек</w:t>
      </w:r>
      <w:r>
        <w:rPr>
          <w:bCs/>
          <w:sz w:val="28"/>
          <w:szCs w:val="28"/>
        </w:rPr>
        <w:t>оммуникационных сети «Интернет»</w:t>
      </w:r>
      <w:r w:rsidRPr="000E1444">
        <w:rPr>
          <w:bCs/>
          <w:sz w:val="28"/>
          <w:szCs w:val="28"/>
        </w:rPr>
        <w:t>, в том числе в социальных сетях, высказываний, содержащих призывы к насильственному свержению существующего государственного устройства, насилию, разжиганию межнациональной, межэтнической и социальной розни</w:t>
      </w:r>
      <w:proofErr w:type="gramStart"/>
      <w:r w:rsidRPr="000E14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9D08ED" w:rsidRPr="000E1444" w:rsidRDefault="003C7C88" w:rsidP="003C7C8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9D08ED">
        <w:rPr>
          <w:bCs/>
          <w:sz w:val="28"/>
          <w:szCs w:val="28"/>
        </w:rPr>
        <w:t>Пункт 5 статьи 1 изложить в следующей редакции: «</w:t>
      </w:r>
      <w:r w:rsidR="009D08ED" w:rsidRPr="000E1444">
        <w:rPr>
          <w:sz w:val="28"/>
          <w:szCs w:val="28"/>
        </w:rPr>
        <w:t>Староста сельского населенного пункта назначается на срок  не менее двух  и не более пяти лет, на срок полномочий старосте выдается удостоверение, оформленное согласно приложению к настоящему Положению</w:t>
      </w:r>
      <w:proofErr w:type="gramStart"/>
      <w:r w:rsidR="009D08ED" w:rsidRPr="000E1444">
        <w:rPr>
          <w:sz w:val="28"/>
          <w:szCs w:val="28"/>
        </w:rPr>
        <w:t>.</w:t>
      </w:r>
      <w:r w:rsidR="009D08ED">
        <w:rPr>
          <w:sz w:val="28"/>
          <w:szCs w:val="28"/>
        </w:rPr>
        <w:t>».</w:t>
      </w:r>
      <w:proofErr w:type="gramEnd"/>
    </w:p>
    <w:p w:rsidR="009D08ED" w:rsidRDefault="003C7C88" w:rsidP="003C7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proofErr w:type="gramStart"/>
      <w:r w:rsidR="009D08ED">
        <w:rPr>
          <w:bCs/>
          <w:sz w:val="28"/>
          <w:szCs w:val="28"/>
        </w:rPr>
        <w:t xml:space="preserve">Абзац 3  пункта </w:t>
      </w:r>
      <w:r w:rsidR="003F4427">
        <w:rPr>
          <w:bCs/>
          <w:sz w:val="28"/>
          <w:szCs w:val="28"/>
        </w:rPr>
        <w:t>3.</w:t>
      </w:r>
      <w:r w:rsidR="009D08ED">
        <w:rPr>
          <w:bCs/>
          <w:sz w:val="28"/>
          <w:szCs w:val="28"/>
        </w:rPr>
        <w:t xml:space="preserve">1 статьи 3 изложить в следующей редакции: </w:t>
      </w:r>
      <w:r w:rsidR="003F4427">
        <w:rPr>
          <w:bCs/>
          <w:sz w:val="28"/>
          <w:szCs w:val="28"/>
        </w:rPr>
        <w:br/>
      </w:r>
      <w:r w:rsidR="009D08ED">
        <w:rPr>
          <w:bCs/>
          <w:sz w:val="28"/>
          <w:szCs w:val="28"/>
        </w:rPr>
        <w:t>«</w:t>
      </w:r>
      <w:r w:rsidR="009D08ED">
        <w:rPr>
          <w:sz w:val="28"/>
          <w:szCs w:val="28"/>
        </w:rPr>
        <w:t xml:space="preserve">- </w:t>
      </w:r>
      <w:r w:rsidR="009D08ED" w:rsidRPr="00965D29">
        <w:rPr>
          <w:rFonts w:eastAsiaTheme="minorHAnsi"/>
          <w:sz w:val="28"/>
          <w:szCs w:val="28"/>
          <w:lang w:eastAsia="en-US"/>
        </w:rPr>
        <w:t>взаимодействует и оказывает содействие органам местного самоуправления, государств</w:t>
      </w:r>
      <w:r w:rsidR="009D08ED">
        <w:rPr>
          <w:rFonts w:eastAsiaTheme="minorHAnsi"/>
          <w:sz w:val="28"/>
          <w:szCs w:val="28"/>
          <w:lang w:eastAsia="en-US"/>
        </w:rPr>
        <w:t>енным органам и подведомственных</w:t>
      </w:r>
      <w:r w:rsidR="009D08ED" w:rsidRPr="00965D29">
        <w:rPr>
          <w:rFonts w:eastAsiaTheme="minorHAnsi"/>
          <w:sz w:val="28"/>
          <w:szCs w:val="28"/>
          <w:lang w:eastAsia="en-US"/>
        </w:rPr>
        <w:t xml:space="preserve"> им муниципальным и государственным организациям, в том числе органам повседневного управления единой государственной системы предупреждения и ликвидации чрезвычайных ситуаций регионального и муниципального уровней, по воп</w:t>
      </w:r>
      <w:r w:rsidR="00A9287A">
        <w:rPr>
          <w:rFonts w:eastAsiaTheme="minorHAnsi"/>
          <w:sz w:val="28"/>
          <w:szCs w:val="28"/>
          <w:lang w:eastAsia="en-US"/>
        </w:rPr>
        <w:t>росам общественной безопасности</w:t>
      </w:r>
      <w:r w:rsidR="009D08ED" w:rsidRPr="009D08ED">
        <w:rPr>
          <w:rFonts w:eastAsiaTheme="minorHAnsi"/>
          <w:sz w:val="28"/>
          <w:szCs w:val="28"/>
          <w:lang w:eastAsia="en-US"/>
        </w:rPr>
        <w:t>,</w:t>
      </w:r>
      <w:r w:rsidR="009D08ED" w:rsidRPr="00EB345D">
        <w:rPr>
          <w:rFonts w:eastAsiaTheme="minorHAnsi"/>
          <w:sz w:val="28"/>
          <w:szCs w:val="28"/>
          <w:lang w:eastAsia="en-US"/>
        </w:rPr>
        <w:t xml:space="preserve">  </w:t>
      </w:r>
      <w:r w:rsidR="009D08ED" w:rsidRPr="00965D29">
        <w:rPr>
          <w:rFonts w:eastAsiaTheme="minorHAnsi"/>
          <w:sz w:val="28"/>
          <w:szCs w:val="28"/>
          <w:lang w:eastAsia="en-US"/>
        </w:rPr>
        <w:t xml:space="preserve">предупреждению </w:t>
      </w:r>
      <w:r w:rsidR="009D08ED">
        <w:rPr>
          <w:rFonts w:eastAsiaTheme="minorHAnsi"/>
          <w:sz w:val="28"/>
          <w:szCs w:val="28"/>
          <w:lang w:eastAsia="en-US"/>
        </w:rPr>
        <w:t xml:space="preserve"> </w:t>
      </w:r>
      <w:r w:rsidR="009D08ED" w:rsidRPr="00965D29">
        <w:rPr>
          <w:rFonts w:eastAsiaTheme="minorHAnsi"/>
          <w:sz w:val="28"/>
          <w:szCs w:val="28"/>
          <w:lang w:eastAsia="en-US"/>
        </w:rPr>
        <w:t>чрезвычайных ситуаций, неблагоприятной экологической обстановки и иным вопросам в соответствии с</w:t>
      </w:r>
      <w:proofErr w:type="gramEnd"/>
      <w:r w:rsidR="009D08ED" w:rsidRPr="00965D29">
        <w:rPr>
          <w:rFonts w:eastAsiaTheme="minorHAnsi"/>
          <w:sz w:val="28"/>
          <w:szCs w:val="28"/>
          <w:lang w:eastAsia="en-US"/>
        </w:rPr>
        <w:t xml:space="preserve"> федеральным законодательством и законодательством Кемеровской области</w:t>
      </w:r>
      <w:proofErr w:type="gramStart"/>
      <w:r w:rsidR="009D08ED">
        <w:rPr>
          <w:rFonts w:eastAsiaTheme="minorHAnsi"/>
          <w:sz w:val="28"/>
          <w:szCs w:val="28"/>
          <w:lang w:eastAsia="en-US"/>
        </w:rPr>
        <w:t>;</w:t>
      </w:r>
      <w:r w:rsidR="009D08ED">
        <w:rPr>
          <w:sz w:val="28"/>
          <w:szCs w:val="28"/>
        </w:rPr>
        <w:t>»</w:t>
      </w:r>
      <w:proofErr w:type="gramEnd"/>
      <w:r w:rsidR="009D08ED">
        <w:rPr>
          <w:sz w:val="28"/>
          <w:szCs w:val="28"/>
        </w:rPr>
        <w:t>.</w:t>
      </w:r>
    </w:p>
    <w:p w:rsidR="003D683F" w:rsidRPr="005F348C" w:rsidRDefault="003D683F" w:rsidP="003C7C88">
      <w:pPr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2. Опубликов</w:t>
      </w:r>
      <w:r>
        <w:rPr>
          <w:sz w:val="28"/>
          <w:szCs w:val="28"/>
        </w:rPr>
        <w:t xml:space="preserve">ать настоящее решение в </w:t>
      </w:r>
      <w:r w:rsidRPr="005F348C">
        <w:rPr>
          <w:sz w:val="28"/>
          <w:szCs w:val="28"/>
        </w:rPr>
        <w:t xml:space="preserve"> газете «Заря», на официальном сайте Совета народных депутатов Кемеровского муниципальн</w:t>
      </w:r>
      <w:r>
        <w:rPr>
          <w:sz w:val="28"/>
          <w:szCs w:val="28"/>
        </w:rPr>
        <w:t>ого округа</w:t>
      </w:r>
      <w:r w:rsidRPr="005F348C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D683F" w:rsidRPr="005F348C" w:rsidRDefault="003D683F" w:rsidP="003C7C8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D683F" w:rsidRPr="005F348C" w:rsidRDefault="003D683F" w:rsidP="003C7C88">
      <w:pPr>
        <w:ind w:firstLine="709"/>
        <w:jc w:val="both"/>
        <w:rPr>
          <w:sz w:val="28"/>
          <w:szCs w:val="28"/>
        </w:rPr>
      </w:pPr>
      <w:r w:rsidRPr="005F348C">
        <w:rPr>
          <w:sz w:val="28"/>
          <w:szCs w:val="28"/>
        </w:rPr>
        <w:t xml:space="preserve">4. </w:t>
      </w:r>
      <w:proofErr w:type="gramStart"/>
      <w:r w:rsidRPr="005F348C">
        <w:rPr>
          <w:sz w:val="28"/>
          <w:szCs w:val="28"/>
        </w:rPr>
        <w:t>Контроль за</w:t>
      </w:r>
      <w:proofErr w:type="gramEnd"/>
      <w:r w:rsidRPr="005F348C">
        <w:rPr>
          <w:sz w:val="28"/>
          <w:szCs w:val="28"/>
        </w:rPr>
        <w:t xml:space="preserve"> исполнением решения возложить на </w:t>
      </w:r>
      <w:r w:rsidR="002208D2">
        <w:rPr>
          <w:sz w:val="28"/>
          <w:szCs w:val="28"/>
        </w:rPr>
        <w:t>Левина Д.Г.</w:t>
      </w:r>
      <w:r w:rsidRPr="005F348C">
        <w:rPr>
          <w:sz w:val="28"/>
          <w:szCs w:val="28"/>
        </w:rPr>
        <w:t xml:space="preserve"> – председателя комитета </w:t>
      </w:r>
      <w:r w:rsidR="002208D2">
        <w:rPr>
          <w:sz w:val="28"/>
          <w:szCs w:val="28"/>
        </w:rPr>
        <w:t>местному самоуправлению, правопорядку и связям с общественностью</w:t>
      </w:r>
      <w:r w:rsidRPr="005F348C">
        <w:rPr>
          <w:sz w:val="28"/>
          <w:szCs w:val="28"/>
        </w:rPr>
        <w:t>.</w:t>
      </w:r>
    </w:p>
    <w:p w:rsidR="00E14C9F" w:rsidRPr="002208D2" w:rsidRDefault="00E14C9F" w:rsidP="00E14C9F">
      <w:pPr>
        <w:pStyle w:val="2"/>
        <w:ind w:firstLine="0"/>
        <w:rPr>
          <w:sz w:val="52"/>
          <w:szCs w:val="28"/>
        </w:rPr>
      </w:pPr>
      <w:bookmarkStart w:id="0" w:name="_GoBack"/>
      <w:bookmarkEnd w:id="0"/>
    </w:p>
    <w:p w:rsidR="00E14C9F" w:rsidRPr="00E14C9F" w:rsidRDefault="00E14C9F" w:rsidP="003D683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E14C9F" w:rsidRDefault="00E14C9F" w:rsidP="003D683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 w:rsidR="003D683F"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     В.В. Харланович</w:t>
      </w:r>
    </w:p>
    <w:p w:rsidR="007E6222" w:rsidRDefault="007E6222" w:rsidP="003D683F">
      <w:pPr>
        <w:rPr>
          <w:color w:val="000000"/>
          <w:sz w:val="28"/>
          <w:szCs w:val="28"/>
        </w:rPr>
      </w:pPr>
    </w:p>
    <w:p w:rsidR="002208D2" w:rsidRDefault="002208D2" w:rsidP="003D683F">
      <w:pPr>
        <w:rPr>
          <w:color w:val="000000"/>
          <w:sz w:val="28"/>
          <w:szCs w:val="28"/>
        </w:rPr>
      </w:pPr>
    </w:p>
    <w:p w:rsidR="00452CF2" w:rsidRDefault="00452CF2" w:rsidP="003D683F">
      <w:pPr>
        <w:rPr>
          <w:color w:val="000000"/>
          <w:sz w:val="28"/>
          <w:szCs w:val="28"/>
        </w:rPr>
      </w:pPr>
    </w:p>
    <w:p w:rsidR="007E6222" w:rsidRDefault="007E6222" w:rsidP="003D68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округа                                              </w:t>
      </w:r>
      <w:r w:rsidR="003D683F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М.В. Коляденко</w:t>
      </w:r>
    </w:p>
    <w:p w:rsidR="00A24DAA" w:rsidRDefault="00A24DAA" w:rsidP="00A24DAA">
      <w:pPr>
        <w:rPr>
          <w:sz w:val="28"/>
          <w:szCs w:val="28"/>
        </w:rPr>
      </w:pPr>
    </w:p>
    <w:sectPr w:rsidR="00A24DAA" w:rsidSect="00D83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F8"/>
    <w:multiLevelType w:val="hybridMultilevel"/>
    <w:tmpl w:val="58F414B6"/>
    <w:lvl w:ilvl="0" w:tplc="38EAC740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79C2"/>
    <w:rsid w:val="000819DD"/>
    <w:rsid w:val="000A442F"/>
    <w:rsid w:val="00155798"/>
    <w:rsid w:val="00212145"/>
    <w:rsid w:val="002208D2"/>
    <w:rsid w:val="00231060"/>
    <w:rsid w:val="0024521B"/>
    <w:rsid w:val="00247EDD"/>
    <w:rsid w:val="002B3C31"/>
    <w:rsid w:val="002C0C6B"/>
    <w:rsid w:val="002F41D9"/>
    <w:rsid w:val="00374B3F"/>
    <w:rsid w:val="00390126"/>
    <w:rsid w:val="003B088C"/>
    <w:rsid w:val="003C7C88"/>
    <w:rsid w:val="003D683F"/>
    <w:rsid w:val="003F4427"/>
    <w:rsid w:val="004121DA"/>
    <w:rsid w:val="00442ECD"/>
    <w:rsid w:val="00452CF2"/>
    <w:rsid w:val="004552DB"/>
    <w:rsid w:val="00487151"/>
    <w:rsid w:val="004B3D9E"/>
    <w:rsid w:val="004F59BD"/>
    <w:rsid w:val="00524D1F"/>
    <w:rsid w:val="00554D93"/>
    <w:rsid w:val="00582710"/>
    <w:rsid w:val="005B6E3A"/>
    <w:rsid w:val="005F2AF7"/>
    <w:rsid w:val="00611F12"/>
    <w:rsid w:val="00616B5E"/>
    <w:rsid w:val="0062501E"/>
    <w:rsid w:val="006609B6"/>
    <w:rsid w:val="00687D96"/>
    <w:rsid w:val="00690152"/>
    <w:rsid w:val="006A2654"/>
    <w:rsid w:val="007125F7"/>
    <w:rsid w:val="0075088D"/>
    <w:rsid w:val="0077359A"/>
    <w:rsid w:val="007960B2"/>
    <w:rsid w:val="00796132"/>
    <w:rsid w:val="007B7F22"/>
    <w:rsid w:val="007D26C5"/>
    <w:rsid w:val="007E6222"/>
    <w:rsid w:val="00801C41"/>
    <w:rsid w:val="00810C43"/>
    <w:rsid w:val="00834292"/>
    <w:rsid w:val="00844862"/>
    <w:rsid w:val="008629E1"/>
    <w:rsid w:val="008B249F"/>
    <w:rsid w:val="00930D24"/>
    <w:rsid w:val="00965D29"/>
    <w:rsid w:val="00996754"/>
    <w:rsid w:val="009C2BF2"/>
    <w:rsid w:val="009D08ED"/>
    <w:rsid w:val="009F37CC"/>
    <w:rsid w:val="00A073EA"/>
    <w:rsid w:val="00A24DAA"/>
    <w:rsid w:val="00A3035E"/>
    <w:rsid w:val="00A37397"/>
    <w:rsid w:val="00A9287A"/>
    <w:rsid w:val="00A950FA"/>
    <w:rsid w:val="00AB27E2"/>
    <w:rsid w:val="00B20A17"/>
    <w:rsid w:val="00B277CC"/>
    <w:rsid w:val="00B55951"/>
    <w:rsid w:val="00B67DAF"/>
    <w:rsid w:val="00B715A3"/>
    <w:rsid w:val="00BC5AB4"/>
    <w:rsid w:val="00BD33D5"/>
    <w:rsid w:val="00BF5D04"/>
    <w:rsid w:val="00C00908"/>
    <w:rsid w:val="00C04678"/>
    <w:rsid w:val="00C5378D"/>
    <w:rsid w:val="00CF2B54"/>
    <w:rsid w:val="00D764DC"/>
    <w:rsid w:val="00D83F47"/>
    <w:rsid w:val="00D92CF7"/>
    <w:rsid w:val="00DA3FEA"/>
    <w:rsid w:val="00DB6177"/>
    <w:rsid w:val="00E14C9F"/>
    <w:rsid w:val="00E51B7F"/>
    <w:rsid w:val="00E6583E"/>
    <w:rsid w:val="00E82707"/>
    <w:rsid w:val="00EC4AE8"/>
    <w:rsid w:val="00EF5273"/>
    <w:rsid w:val="00F70046"/>
    <w:rsid w:val="00F837A0"/>
    <w:rsid w:val="00F87813"/>
    <w:rsid w:val="00FA646D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68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48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68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48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Поликов Антон Андреевич</cp:lastModifiedBy>
  <cp:revision>13</cp:revision>
  <cp:lastPrinted>2020-11-16T05:03:00Z</cp:lastPrinted>
  <dcterms:created xsi:type="dcterms:W3CDTF">2020-11-15T20:35:00Z</dcterms:created>
  <dcterms:modified xsi:type="dcterms:W3CDTF">2020-11-27T03:15:00Z</dcterms:modified>
</cp:coreProperties>
</file>