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4B6BE4" w:rsidRDefault="001704C6" w:rsidP="001704C6">
      <w:pPr>
        <w:tabs>
          <w:tab w:val="left" w:pos="1000"/>
        </w:tabs>
        <w:jc w:val="center"/>
        <w:rPr>
          <w:sz w:val="18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739AD">
        <w:rPr>
          <w:b/>
          <w:sz w:val="32"/>
          <w:szCs w:val="24"/>
        </w:rPr>
        <w:t>12</w:t>
      </w:r>
    </w:p>
    <w:p w:rsidR="001704C6" w:rsidRPr="004B6BE4" w:rsidRDefault="001704C6" w:rsidP="001704C6">
      <w:pPr>
        <w:tabs>
          <w:tab w:val="left" w:pos="1000"/>
        </w:tabs>
        <w:ind w:left="-180"/>
        <w:jc w:val="center"/>
        <w:rPr>
          <w:sz w:val="18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550ADA">
        <w:t>31</w:t>
      </w:r>
      <w:r w:rsidRPr="009351BE">
        <w:t xml:space="preserve">» </w:t>
      </w:r>
      <w:r w:rsidR="00550ADA">
        <w:t>августа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550ADA">
        <w:rPr>
          <w:szCs w:val="24"/>
        </w:rPr>
        <w:t>232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D64AF7" w:rsidRDefault="00721A6E" w:rsidP="00D64AF7">
      <w:pPr>
        <w:spacing w:line="276" w:lineRule="auto"/>
        <w:jc w:val="center"/>
        <w:rPr>
          <w:b/>
          <w:sz w:val="26"/>
          <w:szCs w:val="26"/>
        </w:rPr>
      </w:pPr>
      <w:r w:rsidRPr="00721A6E">
        <w:rPr>
          <w:b/>
          <w:sz w:val="26"/>
          <w:szCs w:val="26"/>
        </w:rPr>
        <w:t>Об эффективности использования муниципального имущества и повышения доходов от его использования в 2020 году</w:t>
      </w:r>
    </w:p>
    <w:p w:rsidR="00721A6E" w:rsidRPr="004B6BE4" w:rsidRDefault="00721A6E" w:rsidP="00D64AF7">
      <w:pPr>
        <w:spacing w:line="276" w:lineRule="auto"/>
        <w:jc w:val="center"/>
        <w:rPr>
          <w:sz w:val="20"/>
          <w:szCs w:val="26"/>
        </w:rPr>
      </w:pPr>
    </w:p>
    <w:p w:rsidR="00160C5D" w:rsidRPr="004B6BE4" w:rsidRDefault="00160C5D" w:rsidP="007739AD">
      <w:pPr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Заслушав 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 округа</w:t>
      </w:r>
      <w:r w:rsidRPr="004B6BE4">
        <w:rPr>
          <w:sz w:val="25"/>
          <w:szCs w:val="25"/>
        </w:rPr>
        <w:t xml:space="preserve"> </w:t>
      </w:r>
      <w:r w:rsidR="00721A6E" w:rsidRPr="00721A6E">
        <w:rPr>
          <w:sz w:val="25"/>
          <w:szCs w:val="25"/>
        </w:rPr>
        <w:t>об эффективности использования муниципального имущества и повышения доходов от его использования в 2020 году</w:t>
      </w:r>
      <w:r w:rsidRPr="004B6BE4">
        <w:rPr>
          <w:sz w:val="25"/>
          <w:szCs w:val="25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5"/>
          <w:szCs w:val="25"/>
        </w:rPr>
      </w:pPr>
      <w:r w:rsidRPr="004B6BE4">
        <w:rPr>
          <w:b/>
          <w:sz w:val="25"/>
          <w:szCs w:val="25"/>
        </w:rPr>
        <w:t>РЕШИЛ:</w:t>
      </w: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1704C6" w:rsidRPr="004B6BE4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1. </w:t>
      </w:r>
      <w:r w:rsidR="00160C5D" w:rsidRPr="004B6BE4">
        <w:rPr>
          <w:sz w:val="25"/>
          <w:szCs w:val="25"/>
        </w:rPr>
        <w:t xml:space="preserve">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</w:t>
      </w:r>
      <w:r w:rsidR="00D64AF7">
        <w:rPr>
          <w:sz w:val="25"/>
          <w:szCs w:val="25"/>
        </w:rPr>
        <w:t xml:space="preserve"> округа</w:t>
      </w:r>
      <w:r w:rsidR="004B6BE4" w:rsidRPr="004B6BE4">
        <w:rPr>
          <w:sz w:val="25"/>
          <w:szCs w:val="25"/>
        </w:rPr>
        <w:t xml:space="preserve"> </w:t>
      </w:r>
      <w:r w:rsidR="00721A6E" w:rsidRPr="00721A6E">
        <w:rPr>
          <w:sz w:val="25"/>
          <w:szCs w:val="25"/>
        </w:rPr>
        <w:t>об эффективности использования муниципального имущества и повышения доходов от его использования в 2020 году</w:t>
      </w:r>
      <w:r w:rsidR="00805B2D" w:rsidRPr="004B6BE4">
        <w:rPr>
          <w:sz w:val="25"/>
          <w:szCs w:val="25"/>
        </w:rPr>
        <w:t xml:space="preserve"> </w:t>
      </w:r>
      <w:r w:rsidR="00160C5D" w:rsidRPr="004B6BE4">
        <w:rPr>
          <w:sz w:val="25"/>
          <w:szCs w:val="25"/>
        </w:rPr>
        <w:t>принять к сведению.</w:t>
      </w:r>
    </w:p>
    <w:p w:rsidR="00BA4309" w:rsidRPr="004B6BE4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</w:rPr>
      </w:pPr>
      <w:r w:rsidRPr="004B6BE4">
        <w:rPr>
          <w:sz w:val="25"/>
          <w:szCs w:val="25"/>
        </w:rPr>
        <w:t xml:space="preserve">2. </w:t>
      </w:r>
      <w:r w:rsidR="00160C5D" w:rsidRPr="004B6BE4">
        <w:rPr>
          <w:sz w:val="25"/>
          <w:szCs w:val="25"/>
        </w:rPr>
        <w:t xml:space="preserve">Направить информацию </w:t>
      </w:r>
      <w:r w:rsidR="004B6BE4" w:rsidRPr="004B6BE4">
        <w:rPr>
          <w:sz w:val="25"/>
          <w:szCs w:val="25"/>
        </w:rPr>
        <w:t xml:space="preserve">председателя комитета по управлению муниципальным имуществом Кемеровского муниципального округа </w:t>
      </w:r>
      <w:r w:rsidR="00721A6E" w:rsidRPr="00721A6E">
        <w:rPr>
          <w:sz w:val="25"/>
          <w:szCs w:val="25"/>
        </w:rPr>
        <w:t>об эффективности использования муниципального имущества и повышения доходов от его использования в 2020 году</w:t>
      </w:r>
      <w:r w:rsidR="00D64AF7">
        <w:rPr>
          <w:sz w:val="25"/>
          <w:szCs w:val="25"/>
        </w:rPr>
        <w:t xml:space="preserve"> </w:t>
      </w:r>
      <w:r w:rsidR="00160C5D" w:rsidRPr="004B6BE4">
        <w:rPr>
          <w:sz w:val="25"/>
          <w:szCs w:val="25"/>
        </w:rPr>
        <w:t>М.В. Коляденко, главе Кемеровского муниципального округа</w:t>
      </w:r>
      <w:r w:rsidR="000D66B6" w:rsidRPr="004B6BE4">
        <w:rPr>
          <w:sz w:val="25"/>
          <w:szCs w:val="25"/>
        </w:rPr>
        <w:t>.</w:t>
      </w:r>
    </w:p>
    <w:p w:rsidR="00160C5D" w:rsidRPr="004B6BE4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4B6BE4">
        <w:rPr>
          <w:rFonts w:ascii="Times New Roman" w:hAnsi="Times New Roman"/>
          <w:snapToGrid/>
          <w:sz w:val="25"/>
          <w:szCs w:val="25"/>
        </w:rPr>
        <w:t>3</w:t>
      </w:r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. Опубликовать настоящее решение в газете «Заря» и </w:t>
      </w:r>
      <w:proofErr w:type="gramStart"/>
      <w:r w:rsidR="00160C5D" w:rsidRPr="004B6BE4">
        <w:rPr>
          <w:rFonts w:ascii="Times New Roman" w:hAnsi="Times New Roman"/>
          <w:snapToGrid/>
          <w:sz w:val="25"/>
          <w:szCs w:val="25"/>
        </w:rPr>
        <w:t>разместить решение</w:t>
      </w:r>
      <w:proofErr w:type="gramEnd"/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4B6BE4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4B6BE4">
        <w:rPr>
          <w:rFonts w:ascii="Times New Roman" w:hAnsi="Times New Roman"/>
          <w:snapToGrid/>
          <w:sz w:val="25"/>
          <w:szCs w:val="25"/>
        </w:rPr>
        <w:t>4. Настоящее решение вступает в силу со дня его принятия.</w:t>
      </w:r>
    </w:p>
    <w:p w:rsidR="004B6BE4" w:rsidRDefault="00160C5D" w:rsidP="00721A6E">
      <w:pPr>
        <w:pStyle w:val="2"/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5. </w:t>
      </w:r>
      <w:proofErr w:type="gramStart"/>
      <w:r w:rsidRPr="004B6BE4">
        <w:rPr>
          <w:sz w:val="25"/>
          <w:szCs w:val="25"/>
        </w:rPr>
        <w:t>Контроль за</w:t>
      </w:r>
      <w:proofErr w:type="gramEnd"/>
      <w:r w:rsidRPr="004B6BE4">
        <w:rPr>
          <w:sz w:val="25"/>
          <w:szCs w:val="25"/>
        </w:rPr>
        <w:t xml:space="preserve"> исполнением решения возложить на </w:t>
      </w:r>
      <w:r w:rsidR="00721A6E">
        <w:rPr>
          <w:sz w:val="25"/>
          <w:szCs w:val="25"/>
        </w:rPr>
        <w:t>Евдокимова Н.Я.</w:t>
      </w:r>
      <w:r w:rsidR="00805B2D" w:rsidRPr="004B6BE4">
        <w:rPr>
          <w:sz w:val="25"/>
          <w:szCs w:val="25"/>
        </w:rPr>
        <w:t xml:space="preserve"> – председателя комитета по </w:t>
      </w:r>
      <w:r w:rsidR="00721A6E">
        <w:rPr>
          <w:sz w:val="25"/>
          <w:szCs w:val="25"/>
        </w:rPr>
        <w:t>бюджету, налогам и предпринимательству</w:t>
      </w:r>
      <w:r w:rsidR="00805B2D" w:rsidRPr="004B6BE4">
        <w:rPr>
          <w:sz w:val="25"/>
          <w:szCs w:val="25"/>
        </w:rPr>
        <w:t>.</w:t>
      </w:r>
    </w:p>
    <w:p w:rsid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4B6BE4" w:rsidRP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82632F" w:rsidRPr="004B6BE4" w:rsidRDefault="00F05920" w:rsidP="0082632F">
      <w:pPr>
        <w:pStyle w:val="Normal1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Председатель </w:t>
      </w:r>
      <w:r w:rsidR="0082632F" w:rsidRPr="004B6BE4">
        <w:rPr>
          <w:sz w:val="25"/>
          <w:szCs w:val="25"/>
        </w:rPr>
        <w:t xml:space="preserve">Совета народных депутатов </w:t>
      </w:r>
    </w:p>
    <w:p w:rsidR="00396D05" w:rsidRPr="004B6BE4" w:rsidRDefault="0082632F" w:rsidP="000468C7">
      <w:pPr>
        <w:pStyle w:val="Normal1"/>
        <w:jc w:val="both"/>
        <w:rPr>
          <w:sz w:val="25"/>
          <w:szCs w:val="25"/>
        </w:rPr>
      </w:pPr>
      <w:r w:rsidRPr="004B6BE4">
        <w:rPr>
          <w:sz w:val="25"/>
          <w:szCs w:val="25"/>
        </w:rPr>
        <w:t>Кемеровского</w:t>
      </w:r>
      <w:r w:rsidR="00F05920" w:rsidRPr="004B6BE4">
        <w:rPr>
          <w:sz w:val="25"/>
          <w:szCs w:val="25"/>
        </w:rPr>
        <w:t xml:space="preserve"> муниципального округа      </w:t>
      </w:r>
      <w:r w:rsidR="000468C7" w:rsidRPr="004B6BE4">
        <w:rPr>
          <w:sz w:val="25"/>
          <w:szCs w:val="25"/>
        </w:rPr>
        <w:t xml:space="preserve">                         </w:t>
      </w:r>
      <w:r w:rsidR="004B6BE4">
        <w:rPr>
          <w:sz w:val="25"/>
          <w:szCs w:val="25"/>
        </w:rPr>
        <w:t xml:space="preserve">                     </w:t>
      </w:r>
      <w:r w:rsidR="000468C7" w:rsidRPr="004B6BE4">
        <w:rPr>
          <w:sz w:val="25"/>
          <w:szCs w:val="25"/>
        </w:rPr>
        <w:t xml:space="preserve">  </w:t>
      </w:r>
      <w:r w:rsidR="00F05920" w:rsidRPr="004B6BE4">
        <w:rPr>
          <w:sz w:val="25"/>
          <w:szCs w:val="25"/>
        </w:rPr>
        <w:t>В.В. Харланович</w:t>
      </w:r>
      <w:bookmarkStart w:id="0" w:name="_GoBack"/>
      <w:bookmarkEnd w:id="0"/>
      <w:r w:rsidRPr="004B6BE4">
        <w:rPr>
          <w:sz w:val="25"/>
          <w:szCs w:val="25"/>
        </w:rPr>
        <w:t xml:space="preserve"> </w:t>
      </w:r>
    </w:p>
    <w:sectPr w:rsidR="00396D05" w:rsidRPr="004B6BE4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4B6BE4"/>
    <w:rsid w:val="00510A06"/>
    <w:rsid w:val="00540F66"/>
    <w:rsid w:val="00550ADA"/>
    <w:rsid w:val="005558BC"/>
    <w:rsid w:val="00567200"/>
    <w:rsid w:val="005909FE"/>
    <w:rsid w:val="005B44C1"/>
    <w:rsid w:val="005E12D5"/>
    <w:rsid w:val="00721A6E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64AF7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9078-FA93-44ED-88C5-86ABC60B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52</cp:revision>
  <cp:lastPrinted>2020-08-28T04:56:00Z</cp:lastPrinted>
  <dcterms:created xsi:type="dcterms:W3CDTF">2020-04-02T09:03:00Z</dcterms:created>
  <dcterms:modified xsi:type="dcterms:W3CDTF">2020-09-01T04:58:00Z</dcterms:modified>
</cp:coreProperties>
</file>