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E7" w:rsidRPr="00703EFE" w:rsidRDefault="009E21E7" w:rsidP="009E21E7">
      <w:pPr>
        <w:spacing w:after="0" w:line="360" w:lineRule="auto"/>
        <w:rPr>
          <w:rFonts w:ascii="Times New Roman" w:eastAsia="Calibri" w:hAnsi="Times New Roman" w:cs="Times New Roman"/>
          <w:sz w:val="20"/>
          <w:szCs w:val="20"/>
          <w:lang w:eastAsia="ru-RU"/>
        </w:rPr>
      </w:pPr>
    </w:p>
    <w:p w:rsidR="009E21E7" w:rsidRPr="00CC72A2" w:rsidRDefault="009E21E7" w:rsidP="00CC72A2">
      <w:pPr>
        <w:spacing w:after="0" w:line="240" w:lineRule="auto"/>
        <w:jc w:val="center"/>
        <w:rPr>
          <w:rFonts w:ascii="Arial" w:eastAsia="Calibri" w:hAnsi="Arial" w:cs="Times New Roman"/>
          <w:sz w:val="20"/>
          <w:szCs w:val="20"/>
          <w:lang w:eastAsia="ru-RU"/>
        </w:rPr>
      </w:pPr>
      <w:r w:rsidRPr="00865C11">
        <w:rPr>
          <w:rFonts w:ascii="Arial" w:eastAsia="Calibri" w:hAnsi="Arial" w:cs="Times New Roman"/>
          <w:noProof/>
          <w:sz w:val="20"/>
          <w:szCs w:val="20"/>
          <w:lang w:eastAsia="ru-RU"/>
        </w:rPr>
        <w:drawing>
          <wp:inline distT="0" distB="0" distL="0" distR="0" wp14:anchorId="74EADD3B" wp14:editId="71362906">
            <wp:extent cx="542925" cy="676275"/>
            <wp:effectExtent l="0" t="0" r="9525"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AE641A" w:rsidRPr="00AE641A" w:rsidRDefault="00AE641A" w:rsidP="00AE641A">
      <w:pPr>
        <w:spacing w:after="0" w:line="252" w:lineRule="auto"/>
        <w:ind w:right="-109"/>
        <w:jc w:val="center"/>
        <w:outlineLvl w:val="0"/>
        <w:rPr>
          <w:rFonts w:ascii="Times New Roman" w:eastAsia="Calibri" w:hAnsi="Times New Roman" w:cs="Times New Roman"/>
          <w:b/>
          <w:sz w:val="32"/>
          <w:szCs w:val="32"/>
          <w:lang w:eastAsia="ru-RU"/>
        </w:rPr>
      </w:pPr>
      <w:r w:rsidRPr="00AE641A">
        <w:rPr>
          <w:rFonts w:ascii="Times New Roman" w:eastAsia="Calibri" w:hAnsi="Times New Roman" w:cs="Times New Roman"/>
          <w:b/>
          <w:sz w:val="32"/>
          <w:szCs w:val="32"/>
          <w:lang w:eastAsia="ru-RU"/>
        </w:rPr>
        <w:t>КЕМЕРОВСКАЯ ОБЛАСТЬ - КУЗБАСС</w:t>
      </w:r>
    </w:p>
    <w:p w:rsidR="00AE641A" w:rsidRPr="00AE641A" w:rsidRDefault="00AE641A" w:rsidP="00AE641A">
      <w:pPr>
        <w:spacing w:after="0" w:line="252" w:lineRule="auto"/>
        <w:ind w:right="-109"/>
        <w:jc w:val="center"/>
        <w:outlineLvl w:val="0"/>
        <w:rPr>
          <w:rFonts w:ascii="Times New Roman" w:eastAsia="Calibri" w:hAnsi="Times New Roman" w:cs="Times New Roman"/>
          <w:b/>
          <w:sz w:val="32"/>
          <w:szCs w:val="32"/>
          <w:lang w:eastAsia="ru-RU"/>
        </w:rPr>
      </w:pPr>
      <w:r w:rsidRPr="00AE641A">
        <w:rPr>
          <w:rFonts w:ascii="Times New Roman" w:eastAsia="Calibri" w:hAnsi="Times New Roman" w:cs="Times New Roman"/>
          <w:b/>
          <w:sz w:val="32"/>
          <w:szCs w:val="32"/>
          <w:lang w:eastAsia="ru-RU"/>
        </w:rPr>
        <w:t xml:space="preserve">СОВЕТ НАРОДНЫХ ДЕПУТАТОВ </w:t>
      </w:r>
    </w:p>
    <w:p w:rsidR="00AE641A" w:rsidRPr="00AE641A" w:rsidRDefault="00AE641A" w:rsidP="00AE641A">
      <w:pPr>
        <w:spacing w:after="0" w:line="252" w:lineRule="auto"/>
        <w:ind w:right="-109"/>
        <w:jc w:val="center"/>
        <w:outlineLvl w:val="0"/>
        <w:rPr>
          <w:rFonts w:ascii="Times New Roman" w:eastAsia="Calibri" w:hAnsi="Times New Roman" w:cs="Times New Roman"/>
          <w:b/>
          <w:sz w:val="32"/>
          <w:szCs w:val="32"/>
          <w:lang w:eastAsia="ru-RU"/>
        </w:rPr>
      </w:pPr>
      <w:r w:rsidRPr="00AE641A">
        <w:rPr>
          <w:rFonts w:ascii="Times New Roman" w:eastAsia="Calibri" w:hAnsi="Times New Roman" w:cs="Times New Roman"/>
          <w:b/>
          <w:sz w:val="32"/>
          <w:szCs w:val="32"/>
          <w:lang w:eastAsia="ru-RU"/>
        </w:rPr>
        <w:t xml:space="preserve">КЕМЕРОВСКОГО МУНИЦИПАЛЬНОГО ОКРУГА </w:t>
      </w:r>
    </w:p>
    <w:p w:rsidR="00AE641A" w:rsidRPr="00AE641A" w:rsidRDefault="00AE641A" w:rsidP="00AE641A">
      <w:pPr>
        <w:spacing w:after="0" w:line="252" w:lineRule="auto"/>
        <w:ind w:right="-109"/>
        <w:jc w:val="center"/>
        <w:outlineLvl w:val="0"/>
        <w:rPr>
          <w:rFonts w:ascii="Times New Roman" w:eastAsia="Calibri" w:hAnsi="Times New Roman" w:cs="Times New Roman"/>
          <w:b/>
          <w:sz w:val="20"/>
          <w:szCs w:val="28"/>
          <w:lang w:eastAsia="ru-RU"/>
        </w:rPr>
      </w:pPr>
      <w:r w:rsidRPr="00AE641A">
        <w:rPr>
          <w:rFonts w:ascii="Times New Roman" w:eastAsia="Calibri" w:hAnsi="Times New Roman" w:cs="Times New Roman"/>
          <w:b/>
          <w:sz w:val="20"/>
          <w:szCs w:val="28"/>
          <w:lang w:eastAsia="ru-RU"/>
        </w:rPr>
        <w:t>ПЕРВОГО СОЗЫВА</w:t>
      </w:r>
    </w:p>
    <w:p w:rsidR="00AE641A" w:rsidRPr="00AE641A" w:rsidRDefault="00AE641A" w:rsidP="00AE641A">
      <w:pPr>
        <w:spacing w:after="0" w:line="252" w:lineRule="auto"/>
        <w:jc w:val="center"/>
        <w:rPr>
          <w:rFonts w:ascii="Times New Roman" w:eastAsia="Calibri" w:hAnsi="Times New Roman" w:cs="Times New Roman"/>
          <w:b/>
          <w:sz w:val="32"/>
          <w:szCs w:val="32"/>
          <w:lang w:eastAsia="ru-RU"/>
        </w:rPr>
      </w:pPr>
    </w:p>
    <w:p w:rsidR="00AE641A" w:rsidRPr="00AE641A" w:rsidRDefault="00AE641A" w:rsidP="00AE641A">
      <w:pPr>
        <w:spacing w:after="0" w:line="252" w:lineRule="auto"/>
        <w:jc w:val="center"/>
        <w:rPr>
          <w:rFonts w:ascii="Times New Roman" w:eastAsia="Calibri" w:hAnsi="Times New Roman" w:cs="Times New Roman"/>
          <w:b/>
          <w:sz w:val="32"/>
          <w:szCs w:val="32"/>
          <w:lang w:eastAsia="ru-RU"/>
        </w:rPr>
      </w:pPr>
      <w:r w:rsidRPr="00AE641A">
        <w:rPr>
          <w:rFonts w:ascii="Times New Roman" w:eastAsia="Calibri" w:hAnsi="Times New Roman" w:cs="Times New Roman"/>
          <w:b/>
          <w:sz w:val="32"/>
          <w:szCs w:val="32"/>
          <w:lang w:eastAsia="ru-RU"/>
        </w:rPr>
        <w:t xml:space="preserve">СЕССИЯ №  </w:t>
      </w:r>
      <w:r w:rsidR="00CC72A2">
        <w:rPr>
          <w:rFonts w:ascii="Times New Roman" w:eastAsia="Calibri" w:hAnsi="Times New Roman" w:cs="Times New Roman"/>
          <w:b/>
          <w:sz w:val="32"/>
          <w:szCs w:val="32"/>
          <w:lang w:eastAsia="ru-RU"/>
        </w:rPr>
        <w:t>12</w:t>
      </w:r>
    </w:p>
    <w:p w:rsidR="00AE641A" w:rsidRPr="00AE641A" w:rsidRDefault="00AE641A" w:rsidP="00AE641A">
      <w:pPr>
        <w:spacing w:after="0" w:line="252" w:lineRule="auto"/>
        <w:jc w:val="center"/>
        <w:rPr>
          <w:rFonts w:ascii="Times New Roman" w:eastAsia="Calibri" w:hAnsi="Times New Roman" w:cs="Times New Roman"/>
          <w:b/>
          <w:sz w:val="32"/>
          <w:szCs w:val="32"/>
          <w:lang w:eastAsia="ru-RU"/>
        </w:rPr>
      </w:pPr>
    </w:p>
    <w:p w:rsidR="00AE641A" w:rsidRPr="00AE641A" w:rsidRDefault="00AE641A" w:rsidP="00AE641A">
      <w:pPr>
        <w:spacing w:after="0" w:line="252" w:lineRule="auto"/>
        <w:jc w:val="center"/>
        <w:rPr>
          <w:rFonts w:ascii="Times New Roman" w:eastAsia="Calibri" w:hAnsi="Times New Roman" w:cs="Times New Roman"/>
          <w:b/>
          <w:sz w:val="32"/>
          <w:szCs w:val="32"/>
          <w:lang w:eastAsia="ru-RU"/>
        </w:rPr>
      </w:pPr>
      <w:r w:rsidRPr="00AE641A">
        <w:rPr>
          <w:rFonts w:ascii="Times New Roman" w:eastAsia="Calibri" w:hAnsi="Times New Roman" w:cs="Times New Roman"/>
          <w:b/>
          <w:sz w:val="32"/>
          <w:szCs w:val="32"/>
          <w:lang w:eastAsia="ru-RU"/>
        </w:rPr>
        <w:t>РЕШЕНИЕ</w:t>
      </w:r>
    </w:p>
    <w:p w:rsidR="009E21E7" w:rsidRPr="00865C11" w:rsidRDefault="009E21E7" w:rsidP="009E21E7">
      <w:pPr>
        <w:tabs>
          <w:tab w:val="left" w:pos="6705"/>
        </w:tabs>
        <w:spacing w:after="0" w:line="240" w:lineRule="auto"/>
        <w:ind w:left="142" w:hanging="142"/>
        <w:rPr>
          <w:rFonts w:ascii="Times New Roman" w:eastAsia="Calibri" w:hAnsi="Times New Roman" w:cs="Times New Roman"/>
          <w:sz w:val="20"/>
          <w:szCs w:val="26"/>
          <w:lang w:eastAsia="ru-RU"/>
        </w:rPr>
      </w:pPr>
    </w:p>
    <w:p w:rsidR="009E21E7" w:rsidRPr="00865C11" w:rsidRDefault="009E21E7" w:rsidP="009E21E7">
      <w:pPr>
        <w:tabs>
          <w:tab w:val="left" w:pos="6705"/>
        </w:tabs>
        <w:spacing w:after="0" w:line="240" w:lineRule="auto"/>
        <w:jc w:val="center"/>
        <w:rPr>
          <w:rFonts w:ascii="Times New Roman" w:eastAsia="Calibri" w:hAnsi="Times New Roman" w:cs="Times New Roman"/>
          <w:sz w:val="28"/>
          <w:szCs w:val="28"/>
          <w:lang w:eastAsia="ru-RU"/>
        </w:rPr>
      </w:pPr>
      <w:r w:rsidRPr="00865C11">
        <w:rPr>
          <w:rFonts w:ascii="Times New Roman" w:eastAsia="Calibri" w:hAnsi="Times New Roman" w:cs="Times New Roman"/>
          <w:sz w:val="28"/>
          <w:szCs w:val="28"/>
          <w:lang w:eastAsia="ru-RU"/>
        </w:rPr>
        <w:t xml:space="preserve">от </w:t>
      </w:r>
      <w:r w:rsidR="0074493E">
        <w:rPr>
          <w:rFonts w:ascii="Times New Roman" w:eastAsia="Calibri" w:hAnsi="Times New Roman" w:cs="Times New Roman"/>
          <w:sz w:val="28"/>
          <w:szCs w:val="28"/>
          <w:lang w:eastAsia="ru-RU"/>
        </w:rPr>
        <w:t>«</w:t>
      </w:r>
      <w:r w:rsidR="003428CE">
        <w:rPr>
          <w:rFonts w:ascii="Times New Roman" w:eastAsia="Calibri" w:hAnsi="Times New Roman" w:cs="Times New Roman"/>
          <w:sz w:val="28"/>
          <w:szCs w:val="28"/>
          <w:lang w:eastAsia="ru-RU"/>
        </w:rPr>
        <w:t>31</w:t>
      </w:r>
      <w:r w:rsidR="0074493E">
        <w:rPr>
          <w:rFonts w:ascii="Times New Roman" w:eastAsia="Calibri" w:hAnsi="Times New Roman" w:cs="Times New Roman"/>
          <w:sz w:val="28"/>
          <w:szCs w:val="28"/>
          <w:lang w:eastAsia="ru-RU"/>
        </w:rPr>
        <w:t>»</w:t>
      </w:r>
      <w:r w:rsidR="0074493E" w:rsidRPr="00AE641A">
        <w:rPr>
          <w:rFonts w:ascii="Times New Roman" w:eastAsia="Calibri" w:hAnsi="Times New Roman" w:cs="Times New Roman"/>
          <w:sz w:val="28"/>
          <w:szCs w:val="28"/>
          <w:lang w:eastAsia="ru-RU"/>
        </w:rPr>
        <w:t xml:space="preserve"> </w:t>
      </w:r>
      <w:r w:rsidR="003428CE">
        <w:rPr>
          <w:rFonts w:ascii="Times New Roman" w:eastAsia="Calibri" w:hAnsi="Times New Roman" w:cs="Times New Roman"/>
          <w:sz w:val="28"/>
          <w:szCs w:val="28"/>
          <w:lang w:eastAsia="ru-RU"/>
        </w:rPr>
        <w:t>августа</w:t>
      </w:r>
      <w:r w:rsidR="0074493E">
        <w:rPr>
          <w:rFonts w:ascii="Times New Roman" w:eastAsia="Calibri" w:hAnsi="Times New Roman" w:cs="Times New Roman"/>
          <w:sz w:val="28"/>
          <w:szCs w:val="28"/>
          <w:lang w:eastAsia="ru-RU"/>
        </w:rPr>
        <w:t xml:space="preserve"> 20</w:t>
      </w:r>
      <w:r w:rsidR="00AE641A">
        <w:rPr>
          <w:rFonts w:ascii="Times New Roman" w:eastAsia="Calibri" w:hAnsi="Times New Roman" w:cs="Times New Roman"/>
          <w:sz w:val="28"/>
          <w:szCs w:val="28"/>
          <w:lang w:eastAsia="ru-RU"/>
        </w:rPr>
        <w:t>20</w:t>
      </w:r>
      <w:r w:rsidR="0074493E">
        <w:rPr>
          <w:rFonts w:ascii="Times New Roman" w:eastAsia="Calibri" w:hAnsi="Times New Roman" w:cs="Times New Roman"/>
          <w:sz w:val="28"/>
          <w:szCs w:val="28"/>
          <w:lang w:eastAsia="ru-RU"/>
        </w:rPr>
        <w:t xml:space="preserve"> г.</w:t>
      </w:r>
      <w:r w:rsidRPr="00865C11">
        <w:rPr>
          <w:rFonts w:ascii="Times New Roman" w:eastAsia="Calibri" w:hAnsi="Times New Roman" w:cs="Times New Roman"/>
          <w:sz w:val="28"/>
          <w:szCs w:val="28"/>
          <w:lang w:eastAsia="ru-RU"/>
        </w:rPr>
        <w:t xml:space="preserve"> № </w:t>
      </w:r>
      <w:r w:rsidR="003428CE">
        <w:rPr>
          <w:rFonts w:ascii="Times New Roman" w:eastAsia="Calibri" w:hAnsi="Times New Roman" w:cs="Times New Roman"/>
          <w:sz w:val="28"/>
          <w:szCs w:val="28"/>
          <w:lang w:eastAsia="ru-RU"/>
        </w:rPr>
        <w:t>228</w:t>
      </w:r>
    </w:p>
    <w:p w:rsidR="009E21E7" w:rsidRPr="00865C11" w:rsidRDefault="009E21E7" w:rsidP="009E21E7">
      <w:pPr>
        <w:tabs>
          <w:tab w:val="left" w:pos="6705"/>
        </w:tabs>
        <w:spacing w:after="0" w:line="240" w:lineRule="auto"/>
        <w:jc w:val="center"/>
        <w:rPr>
          <w:rFonts w:ascii="Times New Roman" w:eastAsia="Calibri" w:hAnsi="Times New Roman" w:cs="Times New Roman"/>
          <w:sz w:val="28"/>
          <w:szCs w:val="28"/>
          <w:lang w:eastAsia="ru-RU"/>
        </w:rPr>
      </w:pPr>
      <w:r w:rsidRPr="00865C11">
        <w:rPr>
          <w:rFonts w:ascii="Times New Roman" w:eastAsia="Calibri" w:hAnsi="Times New Roman" w:cs="Times New Roman"/>
          <w:sz w:val="28"/>
          <w:szCs w:val="28"/>
          <w:lang w:eastAsia="ru-RU"/>
        </w:rPr>
        <w:t>г. Кемерово</w:t>
      </w:r>
    </w:p>
    <w:p w:rsidR="009E21E7" w:rsidRPr="00865C11" w:rsidRDefault="009E21E7" w:rsidP="009E21E7">
      <w:pPr>
        <w:spacing w:after="0" w:line="240" w:lineRule="auto"/>
        <w:ind w:left="-360" w:firstLine="540"/>
        <w:jc w:val="both"/>
        <w:rPr>
          <w:rFonts w:ascii="Times New Roman" w:eastAsia="Calibri" w:hAnsi="Times New Roman" w:cs="Times New Roman"/>
          <w:sz w:val="20"/>
          <w:szCs w:val="20"/>
          <w:lang w:eastAsia="ru-RU"/>
        </w:rPr>
      </w:pPr>
    </w:p>
    <w:p w:rsidR="009E21E7" w:rsidRPr="00CC72A2" w:rsidRDefault="009E21E7" w:rsidP="009E21E7">
      <w:pPr>
        <w:spacing w:after="0" w:line="240" w:lineRule="auto"/>
        <w:ind w:left="-360" w:firstLine="540"/>
        <w:jc w:val="center"/>
        <w:rPr>
          <w:rFonts w:ascii="Times New Roman" w:eastAsia="Calibri" w:hAnsi="Times New Roman" w:cs="Times New Roman"/>
          <w:b/>
          <w:sz w:val="26"/>
          <w:szCs w:val="26"/>
          <w:lang w:eastAsia="ru-RU"/>
        </w:rPr>
      </w:pPr>
      <w:r w:rsidRPr="00CC72A2">
        <w:rPr>
          <w:rFonts w:ascii="Times New Roman" w:eastAsia="Calibri" w:hAnsi="Times New Roman" w:cs="Times New Roman"/>
          <w:b/>
          <w:sz w:val="26"/>
          <w:szCs w:val="26"/>
          <w:lang w:eastAsia="ru-RU"/>
        </w:rPr>
        <w:t xml:space="preserve">Об утверждении </w:t>
      </w:r>
      <w:proofErr w:type="gramStart"/>
      <w:r w:rsidRPr="00CC72A2">
        <w:rPr>
          <w:rFonts w:ascii="Times New Roman" w:eastAsia="Calibri" w:hAnsi="Times New Roman" w:cs="Times New Roman"/>
          <w:b/>
          <w:sz w:val="26"/>
          <w:szCs w:val="26"/>
          <w:lang w:eastAsia="ru-RU"/>
        </w:rPr>
        <w:t xml:space="preserve">порядка предоставления жилых помещений муниципального специализированного жилищного фонда Кемеровского муниципального </w:t>
      </w:r>
      <w:r w:rsidR="00AE641A" w:rsidRPr="00CC72A2">
        <w:rPr>
          <w:rFonts w:ascii="Times New Roman" w:eastAsia="Calibri" w:hAnsi="Times New Roman" w:cs="Times New Roman"/>
          <w:b/>
          <w:sz w:val="26"/>
          <w:szCs w:val="26"/>
          <w:lang w:eastAsia="ru-RU"/>
        </w:rPr>
        <w:t>округа</w:t>
      </w:r>
      <w:proofErr w:type="gramEnd"/>
    </w:p>
    <w:p w:rsidR="009E21E7" w:rsidRPr="00CC72A2" w:rsidRDefault="009E21E7" w:rsidP="009E21E7">
      <w:pPr>
        <w:spacing w:after="0" w:line="240" w:lineRule="auto"/>
        <w:jc w:val="both"/>
        <w:rPr>
          <w:rFonts w:ascii="Arial" w:eastAsia="Calibri" w:hAnsi="Arial" w:cs="Times New Roman"/>
          <w:b/>
          <w:sz w:val="26"/>
          <w:szCs w:val="26"/>
          <w:lang w:eastAsia="ru-RU"/>
        </w:rPr>
      </w:pPr>
    </w:p>
    <w:p w:rsidR="009E21E7" w:rsidRPr="00CC72A2" w:rsidRDefault="009E21E7" w:rsidP="009E21E7">
      <w:pPr>
        <w:pStyle w:val="ConsPlusNormal"/>
        <w:ind w:firstLine="540"/>
        <w:jc w:val="both"/>
        <w:rPr>
          <w:sz w:val="26"/>
          <w:szCs w:val="26"/>
        </w:rPr>
      </w:pPr>
      <w:r w:rsidRPr="00CC72A2">
        <w:rPr>
          <w:sz w:val="26"/>
          <w:szCs w:val="26"/>
        </w:rPr>
        <w:t xml:space="preserve">В соответствии со </w:t>
      </w:r>
      <w:hyperlink r:id="rId6" w:history="1">
        <w:r w:rsidRPr="00CC72A2">
          <w:rPr>
            <w:sz w:val="26"/>
            <w:szCs w:val="26"/>
          </w:rPr>
          <w:t>статьей 14</w:t>
        </w:r>
      </w:hyperlink>
      <w:r w:rsidRPr="00CC72A2">
        <w:rPr>
          <w:sz w:val="26"/>
          <w:szCs w:val="26"/>
        </w:rPr>
        <w:t xml:space="preserve"> Жилищного кодекса Российской Федерации, </w:t>
      </w:r>
      <w:hyperlink r:id="rId7" w:history="1">
        <w:r w:rsidRPr="00CC72A2">
          <w:rPr>
            <w:sz w:val="26"/>
            <w:szCs w:val="26"/>
          </w:rPr>
          <w:t>постановлением</w:t>
        </w:r>
      </w:hyperlink>
      <w:r w:rsidRPr="00CC72A2">
        <w:rPr>
          <w:sz w:val="26"/>
          <w:szCs w:val="26"/>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w:t>
      </w:r>
      <w:r w:rsidR="00FC77C4" w:rsidRPr="00CC72A2">
        <w:rPr>
          <w:sz w:val="26"/>
          <w:szCs w:val="26"/>
        </w:rPr>
        <w:t xml:space="preserve">Уставом муниципального образования </w:t>
      </w:r>
      <w:r w:rsidRPr="00CC72A2">
        <w:rPr>
          <w:sz w:val="26"/>
          <w:szCs w:val="26"/>
        </w:rPr>
        <w:t>Кемеровск</w:t>
      </w:r>
      <w:r w:rsidR="00FC77C4" w:rsidRPr="00CC72A2">
        <w:rPr>
          <w:sz w:val="26"/>
          <w:szCs w:val="26"/>
        </w:rPr>
        <w:t xml:space="preserve">ий </w:t>
      </w:r>
      <w:r w:rsidRPr="00CC72A2">
        <w:rPr>
          <w:sz w:val="26"/>
          <w:szCs w:val="26"/>
        </w:rPr>
        <w:t>муниципальн</w:t>
      </w:r>
      <w:r w:rsidR="00FC77C4" w:rsidRPr="00CC72A2">
        <w:rPr>
          <w:sz w:val="26"/>
          <w:szCs w:val="26"/>
        </w:rPr>
        <w:t>ый</w:t>
      </w:r>
      <w:r w:rsidRPr="00CC72A2">
        <w:rPr>
          <w:sz w:val="26"/>
          <w:szCs w:val="26"/>
        </w:rPr>
        <w:t xml:space="preserve"> </w:t>
      </w:r>
      <w:r w:rsidR="00FC77C4" w:rsidRPr="00CC72A2">
        <w:rPr>
          <w:sz w:val="26"/>
          <w:szCs w:val="26"/>
        </w:rPr>
        <w:t>округ Кемеровской области - Кузбасса</w:t>
      </w:r>
      <w:r w:rsidRPr="00CC72A2">
        <w:rPr>
          <w:sz w:val="26"/>
          <w:szCs w:val="26"/>
        </w:rPr>
        <w:t xml:space="preserve">, Совет народных депутатов Кемеровского муниципального </w:t>
      </w:r>
      <w:r w:rsidR="0096177E" w:rsidRPr="00CC72A2">
        <w:rPr>
          <w:sz w:val="26"/>
          <w:szCs w:val="26"/>
        </w:rPr>
        <w:t>округа.</w:t>
      </w:r>
    </w:p>
    <w:p w:rsidR="009E21E7" w:rsidRPr="00CC72A2" w:rsidRDefault="009E21E7" w:rsidP="009E21E7">
      <w:pPr>
        <w:autoSpaceDE w:val="0"/>
        <w:autoSpaceDN w:val="0"/>
        <w:adjustRightInd w:val="0"/>
        <w:spacing w:after="0" w:line="240" w:lineRule="auto"/>
        <w:ind w:firstLine="709"/>
        <w:jc w:val="both"/>
        <w:rPr>
          <w:rFonts w:ascii="Times New Roman" w:eastAsia="Calibri" w:hAnsi="Times New Roman" w:cs="Times New Roman"/>
          <w:sz w:val="16"/>
          <w:szCs w:val="26"/>
        </w:rPr>
      </w:pPr>
    </w:p>
    <w:p w:rsidR="009E21E7" w:rsidRPr="00050159" w:rsidRDefault="009E21E7" w:rsidP="00CC72A2">
      <w:pPr>
        <w:autoSpaceDE w:val="0"/>
        <w:autoSpaceDN w:val="0"/>
        <w:adjustRightInd w:val="0"/>
        <w:spacing w:after="0" w:line="240" w:lineRule="auto"/>
        <w:ind w:firstLine="709"/>
        <w:jc w:val="both"/>
        <w:rPr>
          <w:rFonts w:ascii="Times New Roman" w:eastAsia="Calibri" w:hAnsi="Times New Roman" w:cs="Times New Roman"/>
          <w:b/>
          <w:caps/>
          <w:sz w:val="26"/>
          <w:szCs w:val="26"/>
        </w:rPr>
      </w:pPr>
      <w:r w:rsidRPr="00050159">
        <w:rPr>
          <w:rFonts w:ascii="Times New Roman" w:eastAsia="Calibri" w:hAnsi="Times New Roman" w:cs="Times New Roman"/>
          <w:b/>
          <w:caps/>
          <w:sz w:val="26"/>
          <w:szCs w:val="26"/>
        </w:rPr>
        <w:t>решил:</w:t>
      </w:r>
    </w:p>
    <w:p w:rsidR="00CC72A2" w:rsidRPr="00CC72A2" w:rsidRDefault="00CC72A2" w:rsidP="00CC72A2">
      <w:pPr>
        <w:autoSpaceDE w:val="0"/>
        <w:autoSpaceDN w:val="0"/>
        <w:adjustRightInd w:val="0"/>
        <w:spacing w:after="0" w:line="240" w:lineRule="auto"/>
        <w:ind w:firstLine="709"/>
        <w:jc w:val="both"/>
        <w:rPr>
          <w:rFonts w:ascii="Times New Roman" w:eastAsia="Calibri" w:hAnsi="Times New Roman" w:cs="Times New Roman"/>
          <w:caps/>
          <w:sz w:val="16"/>
          <w:szCs w:val="26"/>
        </w:rPr>
      </w:pPr>
    </w:p>
    <w:p w:rsidR="009E21E7" w:rsidRPr="00CC72A2" w:rsidRDefault="009E21E7" w:rsidP="009E21E7">
      <w:pPr>
        <w:autoSpaceDE w:val="0"/>
        <w:autoSpaceDN w:val="0"/>
        <w:adjustRightInd w:val="0"/>
        <w:spacing w:after="0" w:line="240" w:lineRule="auto"/>
        <w:ind w:firstLine="720"/>
        <w:jc w:val="both"/>
        <w:rPr>
          <w:rFonts w:ascii="Times New Roman" w:hAnsi="Times New Roman"/>
          <w:sz w:val="26"/>
          <w:szCs w:val="26"/>
          <w:shd w:val="clear" w:color="auto" w:fill="FEFEFE"/>
        </w:rPr>
      </w:pPr>
      <w:r w:rsidRPr="00CC72A2">
        <w:rPr>
          <w:rFonts w:ascii="Times New Roman" w:hAnsi="Times New Roman"/>
          <w:sz w:val="26"/>
          <w:szCs w:val="26"/>
          <w:shd w:val="clear" w:color="auto" w:fill="FEFEFE"/>
        </w:rPr>
        <w:t xml:space="preserve">1. Утвердить порядок предоставления жилых помещений муниципального специализированного жилищного фонда Кемеровского муниципального </w:t>
      </w:r>
      <w:r w:rsidR="00AE641A" w:rsidRPr="00CC72A2">
        <w:rPr>
          <w:rFonts w:ascii="Times New Roman" w:hAnsi="Times New Roman"/>
          <w:sz w:val="26"/>
          <w:szCs w:val="26"/>
          <w:shd w:val="clear" w:color="auto" w:fill="FEFEFE"/>
        </w:rPr>
        <w:t>округа</w:t>
      </w:r>
      <w:r w:rsidRPr="00CC72A2">
        <w:rPr>
          <w:rFonts w:ascii="Times New Roman" w:hAnsi="Times New Roman"/>
          <w:sz w:val="26"/>
          <w:szCs w:val="26"/>
          <w:shd w:val="clear" w:color="auto" w:fill="FEFEFE"/>
        </w:rPr>
        <w:t xml:space="preserve"> согласно приложению к настоящему решению.</w:t>
      </w:r>
    </w:p>
    <w:p w:rsidR="009E21E7" w:rsidRPr="00CC72A2" w:rsidRDefault="009E21E7" w:rsidP="009E21E7">
      <w:pPr>
        <w:autoSpaceDE w:val="0"/>
        <w:autoSpaceDN w:val="0"/>
        <w:adjustRightInd w:val="0"/>
        <w:spacing w:after="0" w:line="240" w:lineRule="auto"/>
        <w:ind w:firstLine="720"/>
        <w:jc w:val="both"/>
        <w:rPr>
          <w:rFonts w:ascii="Times New Roman" w:hAnsi="Times New Roman"/>
          <w:sz w:val="26"/>
          <w:szCs w:val="26"/>
          <w:shd w:val="clear" w:color="auto" w:fill="FEFEFE"/>
        </w:rPr>
      </w:pPr>
      <w:r w:rsidRPr="00CC72A2">
        <w:rPr>
          <w:rFonts w:ascii="Times New Roman" w:eastAsia="Calibri" w:hAnsi="Times New Roman" w:cs="Times New Roman"/>
          <w:caps/>
          <w:sz w:val="26"/>
          <w:szCs w:val="26"/>
        </w:rPr>
        <w:t xml:space="preserve">2. </w:t>
      </w:r>
      <w:r w:rsidR="00AE641A" w:rsidRPr="00CC72A2">
        <w:rPr>
          <w:rFonts w:ascii="Times New Roman" w:hAnsi="Times New Roman"/>
          <w:sz w:val="26"/>
          <w:szCs w:val="26"/>
          <w:shd w:val="clear" w:color="auto" w:fill="FEFEFE"/>
        </w:rPr>
        <w:t>Опубликовать настоящее решение в газете «Заря», разместить на официальном сайте Совета народных депутатов Кемеровского муниципального округа в информационно-телекоммуникационной сети «Интернет».</w:t>
      </w:r>
    </w:p>
    <w:p w:rsidR="009E21E7" w:rsidRPr="00CC72A2" w:rsidRDefault="009E21E7" w:rsidP="009E21E7">
      <w:pPr>
        <w:autoSpaceDE w:val="0"/>
        <w:autoSpaceDN w:val="0"/>
        <w:adjustRightInd w:val="0"/>
        <w:spacing w:after="0" w:line="240" w:lineRule="auto"/>
        <w:ind w:firstLine="720"/>
        <w:jc w:val="both"/>
        <w:rPr>
          <w:rFonts w:ascii="Times New Roman" w:hAnsi="Times New Roman"/>
          <w:sz w:val="26"/>
          <w:szCs w:val="26"/>
          <w:shd w:val="clear" w:color="auto" w:fill="FEFEFE"/>
        </w:rPr>
      </w:pPr>
      <w:r w:rsidRPr="00CC72A2">
        <w:rPr>
          <w:rFonts w:ascii="Times New Roman" w:hAnsi="Times New Roman"/>
          <w:sz w:val="26"/>
          <w:szCs w:val="26"/>
          <w:shd w:val="clear" w:color="auto" w:fill="FEFEFE"/>
        </w:rPr>
        <w:t>3</w:t>
      </w:r>
      <w:r w:rsidRPr="00CC72A2">
        <w:rPr>
          <w:rFonts w:ascii="Times New Roman" w:eastAsia="Calibri" w:hAnsi="Times New Roman" w:cs="Times New Roman"/>
          <w:sz w:val="26"/>
          <w:szCs w:val="26"/>
          <w:lang w:eastAsia="ru-RU"/>
        </w:rPr>
        <w:t>. Настоящее решение вступает в силу после его официального опубликования.</w:t>
      </w:r>
    </w:p>
    <w:p w:rsidR="000B239C" w:rsidRPr="00CC72A2" w:rsidRDefault="009E21E7" w:rsidP="00CC72A2">
      <w:pPr>
        <w:tabs>
          <w:tab w:val="left" w:pos="1080"/>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CC72A2">
        <w:rPr>
          <w:rFonts w:ascii="Times New Roman" w:eastAsia="Calibri" w:hAnsi="Times New Roman" w:cs="Times New Roman"/>
          <w:sz w:val="26"/>
          <w:szCs w:val="26"/>
          <w:lang w:eastAsia="ru-RU"/>
        </w:rPr>
        <w:t xml:space="preserve">4. </w:t>
      </w:r>
      <w:r w:rsidRPr="00CC72A2">
        <w:rPr>
          <w:rFonts w:ascii="Times New Roman" w:eastAsia="Calibri" w:hAnsi="Times New Roman" w:cs="Times New Roman"/>
          <w:sz w:val="26"/>
          <w:szCs w:val="26"/>
          <w:lang w:eastAsia="ru-RU"/>
        </w:rPr>
        <w:tab/>
      </w:r>
      <w:proofErr w:type="gramStart"/>
      <w:r w:rsidRPr="00CC72A2">
        <w:rPr>
          <w:rFonts w:ascii="Times New Roman" w:eastAsia="Calibri" w:hAnsi="Times New Roman" w:cs="Times New Roman"/>
          <w:sz w:val="26"/>
          <w:szCs w:val="26"/>
          <w:lang w:eastAsia="ru-RU"/>
        </w:rPr>
        <w:t>Контроль за</w:t>
      </w:r>
      <w:proofErr w:type="gramEnd"/>
      <w:r w:rsidRPr="00CC72A2">
        <w:rPr>
          <w:rFonts w:ascii="Times New Roman" w:eastAsia="Calibri" w:hAnsi="Times New Roman" w:cs="Times New Roman"/>
          <w:sz w:val="26"/>
          <w:szCs w:val="26"/>
          <w:lang w:eastAsia="ru-RU"/>
        </w:rPr>
        <w:t xml:space="preserve"> исполнением настоящего решения возложить на                      Денисова В.В. - председателя комитета по социально-экономическому развитию и жилищно-коммунальному хозяйству Совета народных депутатов Кемеровского муниципального </w:t>
      </w:r>
      <w:r w:rsidR="004806AB" w:rsidRPr="00CC72A2">
        <w:rPr>
          <w:rFonts w:ascii="Times New Roman" w:eastAsia="Calibri" w:hAnsi="Times New Roman" w:cs="Times New Roman"/>
          <w:sz w:val="26"/>
          <w:szCs w:val="26"/>
          <w:lang w:eastAsia="ru-RU"/>
        </w:rPr>
        <w:t>округа</w:t>
      </w:r>
      <w:r w:rsidRPr="00CC72A2">
        <w:rPr>
          <w:rFonts w:ascii="Times New Roman" w:eastAsia="Calibri" w:hAnsi="Times New Roman" w:cs="Times New Roman"/>
          <w:sz w:val="26"/>
          <w:szCs w:val="26"/>
          <w:lang w:eastAsia="ru-RU"/>
        </w:rPr>
        <w:t xml:space="preserve">. </w:t>
      </w:r>
    </w:p>
    <w:p w:rsidR="000B239C" w:rsidRPr="00CC72A2" w:rsidRDefault="000B239C" w:rsidP="009E21E7">
      <w:pPr>
        <w:tabs>
          <w:tab w:val="left" w:pos="108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rsidR="009E21E7" w:rsidRPr="00CC72A2" w:rsidRDefault="009E21E7" w:rsidP="009E21E7">
      <w:pPr>
        <w:autoSpaceDE w:val="0"/>
        <w:autoSpaceDN w:val="0"/>
        <w:adjustRightInd w:val="0"/>
        <w:spacing w:after="0" w:line="240" w:lineRule="auto"/>
        <w:jc w:val="both"/>
        <w:rPr>
          <w:rFonts w:ascii="Times New Roman" w:eastAsia="Calibri" w:hAnsi="Times New Roman" w:cs="Times New Roman"/>
          <w:sz w:val="26"/>
          <w:szCs w:val="26"/>
          <w:lang w:eastAsia="ru-RU"/>
        </w:rPr>
      </w:pPr>
      <w:r w:rsidRPr="00CC72A2">
        <w:rPr>
          <w:rFonts w:ascii="Times New Roman" w:eastAsia="Calibri" w:hAnsi="Times New Roman" w:cs="Times New Roman"/>
          <w:sz w:val="26"/>
          <w:szCs w:val="26"/>
          <w:lang w:eastAsia="ru-RU"/>
        </w:rPr>
        <w:t xml:space="preserve">Председатель Совета народных депутатов </w:t>
      </w:r>
    </w:p>
    <w:p w:rsidR="009E21E7" w:rsidRPr="00CC72A2" w:rsidRDefault="009E21E7" w:rsidP="009E21E7">
      <w:pPr>
        <w:tabs>
          <w:tab w:val="left" w:pos="7423"/>
        </w:tabs>
        <w:autoSpaceDE w:val="0"/>
        <w:autoSpaceDN w:val="0"/>
        <w:adjustRightInd w:val="0"/>
        <w:spacing w:after="0" w:line="240" w:lineRule="auto"/>
        <w:jc w:val="both"/>
        <w:rPr>
          <w:rFonts w:ascii="Times New Roman" w:eastAsia="Calibri" w:hAnsi="Times New Roman" w:cs="Times New Roman"/>
          <w:sz w:val="26"/>
          <w:szCs w:val="26"/>
        </w:rPr>
      </w:pPr>
      <w:r w:rsidRPr="00CC72A2">
        <w:rPr>
          <w:rFonts w:ascii="Times New Roman" w:eastAsia="Calibri" w:hAnsi="Times New Roman" w:cs="Times New Roman"/>
          <w:sz w:val="26"/>
          <w:szCs w:val="26"/>
        </w:rPr>
        <w:t xml:space="preserve">Кемеровского муниципального </w:t>
      </w:r>
      <w:r w:rsidR="00AE641A" w:rsidRPr="00CC72A2">
        <w:rPr>
          <w:rFonts w:ascii="Times New Roman" w:eastAsia="Calibri" w:hAnsi="Times New Roman" w:cs="Times New Roman"/>
          <w:sz w:val="26"/>
          <w:szCs w:val="26"/>
        </w:rPr>
        <w:t>округа</w:t>
      </w:r>
      <w:r w:rsidRPr="00CC72A2">
        <w:rPr>
          <w:rFonts w:ascii="Times New Roman" w:eastAsia="Calibri" w:hAnsi="Times New Roman" w:cs="Times New Roman"/>
          <w:sz w:val="26"/>
          <w:szCs w:val="26"/>
        </w:rPr>
        <w:t xml:space="preserve">                 </w:t>
      </w:r>
      <w:r w:rsidR="00AE641A" w:rsidRPr="00CC72A2">
        <w:rPr>
          <w:rFonts w:ascii="Times New Roman" w:eastAsia="Calibri" w:hAnsi="Times New Roman" w:cs="Times New Roman"/>
          <w:sz w:val="26"/>
          <w:szCs w:val="26"/>
        </w:rPr>
        <w:t xml:space="preserve">   </w:t>
      </w:r>
      <w:r w:rsidRPr="00CC72A2">
        <w:rPr>
          <w:rFonts w:ascii="Times New Roman" w:eastAsia="Calibri" w:hAnsi="Times New Roman" w:cs="Times New Roman"/>
          <w:sz w:val="26"/>
          <w:szCs w:val="26"/>
        </w:rPr>
        <w:t xml:space="preserve">           </w:t>
      </w:r>
      <w:r w:rsidR="00CC72A2">
        <w:rPr>
          <w:rFonts w:ascii="Times New Roman" w:eastAsia="Calibri" w:hAnsi="Times New Roman" w:cs="Times New Roman"/>
          <w:sz w:val="26"/>
          <w:szCs w:val="26"/>
        </w:rPr>
        <w:t xml:space="preserve">            </w:t>
      </w:r>
      <w:r w:rsidRPr="00CC72A2">
        <w:rPr>
          <w:rFonts w:ascii="Times New Roman" w:eastAsia="Calibri" w:hAnsi="Times New Roman" w:cs="Times New Roman"/>
          <w:sz w:val="26"/>
          <w:szCs w:val="26"/>
        </w:rPr>
        <w:t xml:space="preserve"> В.В. Харланович</w:t>
      </w:r>
    </w:p>
    <w:p w:rsidR="009E21E7" w:rsidRPr="00CC72A2" w:rsidRDefault="009E21E7" w:rsidP="009E21E7">
      <w:pPr>
        <w:spacing w:after="0" w:line="240" w:lineRule="auto"/>
        <w:jc w:val="both"/>
        <w:rPr>
          <w:rFonts w:ascii="Times New Roman" w:eastAsia="Calibri" w:hAnsi="Times New Roman" w:cs="Times New Roman"/>
          <w:sz w:val="20"/>
          <w:szCs w:val="26"/>
        </w:rPr>
      </w:pPr>
    </w:p>
    <w:p w:rsidR="00CC72A2" w:rsidRPr="00CC72A2" w:rsidRDefault="00CC72A2" w:rsidP="009E21E7">
      <w:pPr>
        <w:spacing w:after="0" w:line="240" w:lineRule="auto"/>
        <w:jc w:val="both"/>
        <w:rPr>
          <w:rFonts w:ascii="Times New Roman" w:eastAsia="Calibri" w:hAnsi="Times New Roman" w:cs="Times New Roman"/>
          <w:sz w:val="20"/>
          <w:szCs w:val="26"/>
        </w:rPr>
      </w:pPr>
    </w:p>
    <w:p w:rsidR="009E21E7" w:rsidRPr="00CC72A2" w:rsidRDefault="003428CE" w:rsidP="009E21E7">
      <w:pPr>
        <w:rPr>
          <w:rFonts w:ascii="Times New Roman" w:eastAsia="Calibri" w:hAnsi="Times New Roman" w:cs="Times New Roman"/>
          <w:sz w:val="26"/>
          <w:szCs w:val="26"/>
        </w:rPr>
      </w:pPr>
      <w:r>
        <w:rPr>
          <w:rFonts w:ascii="Times New Roman" w:eastAsia="Calibri" w:hAnsi="Times New Roman" w:cs="Times New Roman"/>
          <w:sz w:val="26"/>
          <w:szCs w:val="26"/>
        </w:rPr>
        <w:t xml:space="preserve">И. о. главы округа                                      </w:t>
      </w:r>
      <w:r w:rsidR="0057170B">
        <w:rPr>
          <w:rFonts w:ascii="Times New Roman" w:eastAsia="Calibri" w:hAnsi="Times New Roman" w:cs="Times New Roman"/>
          <w:sz w:val="26"/>
          <w:szCs w:val="26"/>
        </w:rPr>
        <w:t xml:space="preserve">                               </w:t>
      </w:r>
      <w:bookmarkStart w:id="0" w:name="_GoBack"/>
      <w:bookmarkEnd w:id="0"/>
      <w:r>
        <w:rPr>
          <w:rFonts w:ascii="Times New Roman" w:eastAsia="Calibri" w:hAnsi="Times New Roman" w:cs="Times New Roman"/>
          <w:sz w:val="26"/>
          <w:szCs w:val="26"/>
        </w:rPr>
        <w:t xml:space="preserve">          И.П. Ганич</w:t>
      </w:r>
    </w:p>
    <w:p w:rsidR="009E21E7" w:rsidRPr="00865C11" w:rsidRDefault="00CC72A2" w:rsidP="00CC72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E21E7" w:rsidRPr="00865C11" w:rsidRDefault="009E21E7" w:rsidP="009E21E7">
      <w:pPr>
        <w:spacing w:after="0" w:line="240" w:lineRule="auto"/>
        <w:jc w:val="right"/>
        <w:rPr>
          <w:rFonts w:ascii="Times New Roman" w:hAnsi="Times New Roman" w:cs="Times New Roman"/>
          <w:sz w:val="28"/>
          <w:szCs w:val="28"/>
        </w:rPr>
      </w:pPr>
      <w:r w:rsidRPr="00865C11">
        <w:rPr>
          <w:rFonts w:ascii="Times New Roman" w:hAnsi="Times New Roman" w:cs="Times New Roman"/>
          <w:sz w:val="28"/>
          <w:szCs w:val="28"/>
        </w:rPr>
        <w:t>к решению Совета народных депутатов</w:t>
      </w:r>
    </w:p>
    <w:p w:rsidR="009E21E7" w:rsidRPr="00865C11" w:rsidRDefault="009E21E7" w:rsidP="009E21E7">
      <w:pPr>
        <w:spacing w:after="0" w:line="240" w:lineRule="auto"/>
        <w:jc w:val="right"/>
        <w:rPr>
          <w:rFonts w:ascii="Times New Roman" w:hAnsi="Times New Roman" w:cs="Times New Roman"/>
          <w:sz w:val="28"/>
          <w:szCs w:val="28"/>
        </w:rPr>
      </w:pPr>
      <w:r w:rsidRPr="00865C11">
        <w:rPr>
          <w:rFonts w:ascii="Times New Roman" w:hAnsi="Times New Roman" w:cs="Times New Roman"/>
          <w:sz w:val="28"/>
          <w:szCs w:val="28"/>
        </w:rPr>
        <w:t xml:space="preserve">Кемеровского муниципального </w:t>
      </w:r>
      <w:r w:rsidR="00AE641A">
        <w:rPr>
          <w:rFonts w:ascii="Times New Roman" w:hAnsi="Times New Roman" w:cs="Times New Roman"/>
          <w:sz w:val="28"/>
          <w:szCs w:val="28"/>
        </w:rPr>
        <w:t>округа</w:t>
      </w:r>
    </w:p>
    <w:p w:rsidR="0074493E" w:rsidRPr="00AE641A" w:rsidRDefault="008D0A28" w:rsidP="0074493E">
      <w:pPr>
        <w:tabs>
          <w:tab w:val="left" w:pos="6705"/>
        </w:tabs>
        <w:spacing w:after="0" w:line="240" w:lineRule="auto"/>
        <w:jc w:val="right"/>
        <w:rPr>
          <w:rFonts w:ascii="Times New Roman" w:eastAsia="Calibri" w:hAnsi="Times New Roman" w:cs="Times New Roman"/>
          <w:sz w:val="28"/>
          <w:szCs w:val="28"/>
          <w:lang w:eastAsia="ru-RU"/>
        </w:rPr>
      </w:pPr>
      <w:r w:rsidRPr="00AE641A">
        <w:rPr>
          <w:rFonts w:ascii="Times New Roman" w:eastAsia="Calibri" w:hAnsi="Times New Roman" w:cs="Times New Roman"/>
          <w:sz w:val="28"/>
          <w:szCs w:val="28"/>
          <w:lang w:eastAsia="ru-RU"/>
        </w:rPr>
        <w:t>от «</w:t>
      </w:r>
      <w:r w:rsidR="003428CE">
        <w:rPr>
          <w:rFonts w:ascii="Times New Roman" w:eastAsia="Calibri" w:hAnsi="Times New Roman" w:cs="Times New Roman"/>
          <w:sz w:val="28"/>
          <w:szCs w:val="28"/>
          <w:lang w:eastAsia="ru-RU"/>
        </w:rPr>
        <w:t>31</w:t>
      </w:r>
      <w:r w:rsidRPr="00AE641A">
        <w:rPr>
          <w:rFonts w:ascii="Times New Roman" w:eastAsia="Calibri" w:hAnsi="Times New Roman" w:cs="Times New Roman"/>
          <w:sz w:val="28"/>
          <w:szCs w:val="28"/>
          <w:lang w:eastAsia="ru-RU"/>
        </w:rPr>
        <w:t>»</w:t>
      </w:r>
      <w:r w:rsidR="003428CE">
        <w:rPr>
          <w:rFonts w:ascii="Times New Roman" w:eastAsia="Calibri" w:hAnsi="Times New Roman" w:cs="Times New Roman"/>
          <w:sz w:val="28"/>
          <w:szCs w:val="28"/>
          <w:lang w:eastAsia="ru-RU"/>
        </w:rPr>
        <w:t xml:space="preserve"> августа </w:t>
      </w:r>
      <w:r w:rsidRPr="00AE641A">
        <w:rPr>
          <w:rFonts w:ascii="Times New Roman" w:eastAsia="Calibri" w:hAnsi="Times New Roman" w:cs="Times New Roman"/>
          <w:sz w:val="28"/>
          <w:szCs w:val="28"/>
          <w:lang w:eastAsia="ru-RU"/>
        </w:rPr>
        <w:t>20</w:t>
      </w:r>
      <w:r w:rsidR="00AE641A" w:rsidRPr="00AE641A">
        <w:rPr>
          <w:rFonts w:ascii="Times New Roman" w:eastAsia="Calibri" w:hAnsi="Times New Roman" w:cs="Times New Roman"/>
          <w:sz w:val="28"/>
          <w:szCs w:val="28"/>
          <w:lang w:eastAsia="ru-RU"/>
        </w:rPr>
        <w:t>20</w:t>
      </w:r>
      <w:r w:rsidRPr="00AE641A">
        <w:rPr>
          <w:rFonts w:ascii="Times New Roman" w:eastAsia="Calibri" w:hAnsi="Times New Roman" w:cs="Times New Roman"/>
          <w:sz w:val="28"/>
          <w:szCs w:val="28"/>
          <w:lang w:eastAsia="ru-RU"/>
        </w:rPr>
        <w:t xml:space="preserve"> г. </w:t>
      </w:r>
      <w:r w:rsidR="0074493E" w:rsidRPr="00AE641A">
        <w:rPr>
          <w:rFonts w:ascii="Times New Roman" w:eastAsia="Calibri" w:hAnsi="Times New Roman" w:cs="Times New Roman"/>
          <w:sz w:val="28"/>
          <w:szCs w:val="28"/>
          <w:lang w:eastAsia="ru-RU"/>
        </w:rPr>
        <w:t xml:space="preserve">№ </w:t>
      </w:r>
      <w:r w:rsidR="003428CE">
        <w:rPr>
          <w:rFonts w:ascii="Times New Roman" w:eastAsia="Calibri" w:hAnsi="Times New Roman" w:cs="Times New Roman"/>
          <w:sz w:val="28"/>
          <w:szCs w:val="28"/>
          <w:lang w:eastAsia="ru-RU"/>
        </w:rPr>
        <w:t>228</w:t>
      </w:r>
    </w:p>
    <w:p w:rsidR="009E21E7" w:rsidRPr="00865C11" w:rsidRDefault="009E21E7" w:rsidP="009E21E7"/>
    <w:p w:rsidR="009E21E7" w:rsidRPr="00865C11" w:rsidRDefault="009E21E7" w:rsidP="009E21E7">
      <w:pPr>
        <w:pStyle w:val="ConsPlusNormal"/>
        <w:jc w:val="center"/>
        <w:rPr>
          <w:b/>
          <w:bCs/>
        </w:rPr>
      </w:pPr>
      <w:r w:rsidRPr="00865C11">
        <w:rPr>
          <w:b/>
          <w:bCs/>
        </w:rPr>
        <w:t>ПОРЯДОК</w:t>
      </w:r>
    </w:p>
    <w:p w:rsidR="009E21E7" w:rsidRPr="00865C11" w:rsidRDefault="009E21E7" w:rsidP="009E21E7">
      <w:pPr>
        <w:pStyle w:val="ConsPlusNormal"/>
        <w:jc w:val="center"/>
        <w:rPr>
          <w:b/>
          <w:bCs/>
        </w:rPr>
      </w:pPr>
      <w:r w:rsidRPr="00865C11">
        <w:rPr>
          <w:b/>
          <w:bCs/>
        </w:rPr>
        <w:t>ПРЕДОСТАВЛЕНИЯ ЖИЛЫХ ПОМЕЩЕНИЙ МУНИЦИПАЛЬНОГО</w:t>
      </w:r>
    </w:p>
    <w:p w:rsidR="009E21E7" w:rsidRPr="00865C11" w:rsidRDefault="009E21E7" w:rsidP="009E21E7">
      <w:pPr>
        <w:pStyle w:val="ConsPlusNormal"/>
        <w:jc w:val="center"/>
        <w:rPr>
          <w:b/>
          <w:bCs/>
        </w:rPr>
      </w:pPr>
      <w:r w:rsidRPr="00865C11">
        <w:rPr>
          <w:b/>
          <w:bCs/>
        </w:rPr>
        <w:t xml:space="preserve">СПЕЦИАЛИЗИРОВАННОГО ЖИЛИЩНОГО ФОНДА КЕМЕРОВСКОГО МУНИЦИПАЛЬНОГО </w:t>
      </w:r>
      <w:r w:rsidR="00AE641A">
        <w:rPr>
          <w:b/>
          <w:bCs/>
        </w:rPr>
        <w:t>ОКРУГА</w:t>
      </w:r>
    </w:p>
    <w:p w:rsidR="009E21E7" w:rsidRPr="00865C11" w:rsidRDefault="009E21E7" w:rsidP="009E21E7">
      <w:pPr>
        <w:pStyle w:val="ConsPlusNormal"/>
        <w:jc w:val="center"/>
        <w:rPr>
          <w:bCs/>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bCs/>
          <w:sz w:val="28"/>
          <w:szCs w:val="28"/>
        </w:rPr>
      </w:pPr>
      <w:r w:rsidRPr="00865C11">
        <w:rPr>
          <w:rFonts w:ascii="Times New Roman" w:hAnsi="Times New Roman" w:cs="Times New Roman"/>
          <w:bCs/>
          <w:sz w:val="28"/>
          <w:szCs w:val="28"/>
        </w:rPr>
        <w:t>1. Общие положения</w:t>
      </w:r>
    </w:p>
    <w:p w:rsidR="009E21E7" w:rsidRPr="00865C11" w:rsidRDefault="009E21E7" w:rsidP="009E21E7">
      <w:pPr>
        <w:autoSpaceDE w:val="0"/>
        <w:autoSpaceDN w:val="0"/>
        <w:adjustRightInd w:val="0"/>
        <w:spacing w:after="0" w:line="240" w:lineRule="auto"/>
        <w:ind w:firstLine="540"/>
        <w:rPr>
          <w:rFonts w:ascii="Times New Roman" w:hAnsi="Times New Roman" w:cs="Times New Roman"/>
          <w:bCs/>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bCs/>
          <w:sz w:val="28"/>
          <w:szCs w:val="28"/>
        </w:rPr>
      </w:pPr>
      <w:r w:rsidRPr="00865C11">
        <w:rPr>
          <w:rFonts w:ascii="Times New Roman" w:hAnsi="Times New Roman" w:cs="Times New Roman"/>
          <w:bCs/>
          <w:sz w:val="28"/>
          <w:szCs w:val="28"/>
        </w:rPr>
        <w:t xml:space="preserve">1.1. Настоящий порядок разработан в соответствии с Жилищным </w:t>
      </w:r>
      <w:hyperlink r:id="rId8" w:history="1">
        <w:r w:rsidRPr="00865C11">
          <w:rPr>
            <w:rFonts w:ascii="Times New Roman" w:hAnsi="Times New Roman" w:cs="Times New Roman"/>
            <w:bCs/>
            <w:sz w:val="28"/>
            <w:szCs w:val="28"/>
          </w:rPr>
          <w:t>кодексом</w:t>
        </w:r>
      </w:hyperlink>
      <w:r w:rsidRPr="00865C11">
        <w:rPr>
          <w:rFonts w:ascii="Times New Roman" w:hAnsi="Times New Roman" w:cs="Times New Roman"/>
          <w:bCs/>
          <w:sz w:val="28"/>
          <w:szCs w:val="28"/>
        </w:rPr>
        <w:t xml:space="preserve"> Российской Федерации, </w:t>
      </w:r>
      <w:hyperlink r:id="rId9" w:history="1">
        <w:r w:rsidRPr="00865C11">
          <w:rPr>
            <w:rFonts w:ascii="Times New Roman" w:hAnsi="Times New Roman" w:cs="Times New Roman"/>
            <w:bCs/>
            <w:sz w:val="28"/>
            <w:szCs w:val="28"/>
          </w:rPr>
          <w:t>постановлением</w:t>
        </w:r>
      </w:hyperlink>
      <w:r w:rsidRPr="00865C11">
        <w:rPr>
          <w:rFonts w:ascii="Times New Roman" w:hAnsi="Times New Roman" w:cs="Times New Roman"/>
          <w:bCs/>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 определяет процедуру предоставления жилых помещений муниципального специализированного жилищного фонда Кемеровского муниципального </w:t>
      </w:r>
      <w:r w:rsidR="00AE641A">
        <w:rPr>
          <w:rFonts w:ascii="Times New Roman" w:hAnsi="Times New Roman" w:cs="Times New Roman"/>
          <w:bCs/>
          <w:sz w:val="28"/>
          <w:szCs w:val="28"/>
        </w:rPr>
        <w:t>округа</w:t>
      </w:r>
      <w:r w:rsidRPr="00865C11">
        <w:rPr>
          <w:rFonts w:ascii="Times New Roman" w:hAnsi="Times New Roman" w:cs="Times New Roman"/>
          <w:bCs/>
          <w:sz w:val="28"/>
          <w:szCs w:val="28"/>
        </w:rPr>
        <w:t xml:space="preserve"> (далее - Порядок).</w:t>
      </w:r>
    </w:p>
    <w:p w:rsidR="009E21E7" w:rsidRPr="00865C11" w:rsidRDefault="009E21E7" w:rsidP="009E21E7">
      <w:pPr>
        <w:pStyle w:val="ConsPlusNormal"/>
        <w:ind w:firstLine="540"/>
        <w:jc w:val="both"/>
      </w:pPr>
      <w:r w:rsidRPr="00865C11">
        <w:t xml:space="preserve">1.2. Муниципальный специализированный жилищный фонд Кемеровского муниципального </w:t>
      </w:r>
      <w:r w:rsidR="00AE641A">
        <w:t>округа</w:t>
      </w:r>
      <w:r w:rsidRPr="00865C11">
        <w:t xml:space="preserve"> - совокупность жилых помещений, принадлежащих на праве собственности Кемеровскому муниципальному </w:t>
      </w:r>
      <w:r w:rsidR="00AE641A">
        <w:t>округу</w:t>
      </w:r>
      <w:r w:rsidRPr="00865C11">
        <w:t xml:space="preserve"> и предоставляемых для проживания отдельным категориям граждан в порядке и на условиях, установленных законодательством Российской Федерации и настоящим Порядком, по договорам найма специализированных жилых помещений (далее – специализированный жилищный фонд).</w:t>
      </w:r>
    </w:p>
    <w:p w:rsidR="009E21E7" w:rsidRPr="00865C11" w:rsidRDefault="009E21E7" w:rsidP="009E21E7">
      <w:pPr>
        <w:pStyle w:val="ConsPlusNormal"/>
        <w:ind w:firstLine="540"/>
        <w:jc w:val="both"/>
      </w:pPr>
      <w:r w:rsidRPr="00865C11">
        <w:t>1.3. К жилым помещениям специализированного жилищного фонда (далее - специализированные жилые помещения) относятся: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 служебные жилые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 жилые помещения в общежитиях;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 жилые помещения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 жилые помещения в домах системы социального обслуживания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5) жилые помещения фонда для временного поселения вынужденных переселенцев;</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 жилые помещения фонда для временного поселения лиц, признанных беженцами;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7) жилые помещения для социальной защиты отдельных категорий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К специализированным жилым помещениям относятся отдельные квартиры, дома и иные жилые помещения. Не допускается выделение под специализированное жилое помещение комнат в квартирах, в которых проживает несколько нанимателей и (или) собственников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Под специализированные жилые помещения в многоквартирном доме могут использоваться как все жилые помещения такого дома, так и часть жилых помещений в этом доме.</w:t>
      </w:r>
    </w:p>
    <w:p w:rsidR="009E21E7" w:rsidRPr="00865C11" w:rsidRDefault="009E21E7" w:rsidP="009E21E7">
      <w:pPr>
        <w:pStyle w:val="ConsPlusNormal"/>
        <w:ind w:firstLine="540"/>
        <w:jc w:val="both"/>
      </w:pPr>
      <w:r w:rsidRPr="00865C11">
        <w:t>1.4.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действующего законодательства Российской Федерации и настоящего Порядка.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bCs/>
          <w:sz w:val="28"/>
          <w:szCs w:val="28"/>
        </w:rPr>
        <w:t xml:space="preserve">1.5. </w:t>
      </w:r>
      <w:proofErr w:type="gramStart"/>
      <w:r w:rsidRPr="00865C11">
        <w:rPr>
          <w:rFonts w:ascii="Times New Roman" w:hAnsi="Times New Roman" w:cs="Times New Roman"/>
          <w:sz w:val="28"/>
          <w:szCs w:val="28"/>
        </w:rPr>
        <w:t xml:space="preserve">Включение жилого помещения муниципального жилищного фонда Кемеровского муниципального </w:t>
      </w:r>
      <w:r w:rsidR="00494DD6">
        <w:rPr>
          <w:rFonts w:ascii="Times New Roman" w:hAnsi="Times New Roman" w:cs="Times New Roman"/>
          <w:sz w:val="28"/>
          <w:szCs w:val="28"/>
        </w:rPr>
        <w:t>округа</w:t>
      </w:r>
      <w:r w:rsidRPr="00865C11">
        <w:rPr>
          <w:rFonts w:ascii="Times New Roman" w:hAnsi="Times New Roman" w:cs="Times New Roman"/>
          <w:sz w:val="28"/>
          <w:szCs w:val="28"/>
        </w:rPr>
        <w:t xml:space="preserve">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w:t>
      </w:r>
      <w:hyperlink r:id="rId10" w:history="1">
        <w:r w:rsidRPr="00865C11">
          <w:rPr>
            <w:rFonts w:ascii="Times New Roman" w:hAnsi="Times New Roman" w:cs="Times New Roman"/>
            <w:sz w:val="28"/>
            <w:szCs w:val="28"/>
          </w:rPr>
          <w:t>постановлением</w:t>
        </w:r>
      </w:hyperlink>
      <w:r w:rsidRPr="00865C11">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 на основании</w:t>
      </w:r>
      <w:proofErr w:type="gramEnd"/>
      <w:r w:rsidRPr="00865C11">
        <w:rPr>
          <w:rFonts w:ascii="Times New Roman" w:hAnsi="Times New Roman" w:cs="Times New Roman"/>
          <w:sz w:val="28"/>
          <w:szCs w:val="28"/>
        </w:rPr>
        <w:t xml:space="preserve"> постановления администрации </w:t>
      </w:r>
      <w:r w:rsidRPr="00FC77C4">
        <w:rPr>
          <w:rFonts w:ascii="Times New Roman" w:hAnsi="Times New Roman" w:cs="Times New Roman"/>
          <w:sz w:val="28"/>
          <w:szCs w:val="28"/>
        </w:rPr>
        <w:t xml:space="preserve">Кемеровского муниципального </w:t>
      </w:r>
      <w:r w:rsidR="00494DD6" w:rsidRPr="00FC77C4">
        <w:rPr>
          <w:rFonts w:ascii="Times New Roman" w:hAnsi="Times New Roman" w:cs="Times New Roman"/>
          <w:sz w:val="28"/>
          <w:szCs w:val="28"/>
        </w:rPr>
        <w:t>округа</w:t>
      </w:r>
      <w:r w:rsidRPr="00FC77C4">
        <w:rPr>
          <w:rFonts w:ascii="Times New Roman" w:hAnsi="Times New Roman" w:cs="Times New Roman"/>
          <w:sz w:val="28"/>
          <w:szCs w:val="28"/>
        </w:rPr>
        <w:t xml:space="preserve">, принятого по итогам решения комиссии по жилищным вопросам в порядке, определенном постановлением администрации Кемеровского муниципального </w:t>
      </w:r>
      <w:r w:rsidR="00FC77C4" w:rsidRPr="00FC77C4">
        <w:rPr>
          <w:rFonts w:ascii="Times New Roman" w:hAnsi="Times New Roman" w:cs="Times New Roman"/>
          <w:sz w:val="28"/>
          <w:szCs w:val="28"/>
        </w:rPr>
        <w:t>округа</w:t>
      </w:r>
      <w:r w:rsidRPr="00FC77C4">
        <w:rPr>
          <w:rFonts w:ascii="Times New Roman" w:hAnsi="Times New Roman" w:cs="Times New Roman"/>
          <w:sz w:val="28"/>
          <w:szCs w:val="28"/>
        </w:rPr>
        <w:t xml:space="preserve"> от </w:t>
      </w:r>
      <w:r w:rsidR="00FC77C4" w:rsidRPr="00FC77C4">
        <w:rPr>
          <w:rFonts w:ascii="Times New Roman" w:hAnsi="Times New Roman" w:cs="Times New Roman"/>
          <w:sz w:val="28"/>
          <w:szCs w:val="28"/>
        </w:rPr>
        <w:t>25.05.2020</w:t>
      </w:r>
      <w:r w:rsidRPr="00FC77C4">
        <w:rPr>
          <w:rFonts w:ascii="Times New Roman" w:hAnsi="Times New Roman" w:cs="Times New Roman"/>
          <w:sz w:val="28"/>
          <w:szCs w:val="28"/>
        </w:rPr>
        <w:t xml:space="preserve"> № </w:t>
      </w:r>
      <w:r w:rsidR="00FC77C4" w:rsidRPr="00FC77C4">
        <w:rPr>
          <w:rFonts w:ascii="Times New Roman" w:hAnsi="Times New Roman" w:cs="Times New Roman"/>
          <w:sz w:val="28"/>
          <w:szCs w:val="28"/>
        </w:rPr>
        <w:t>1057-</w:t>
      </w:r>
      <w:r w:rsidRPr="00FC77C4">
        <w:rPr>
          <w:rFonts w:ascii="Times New Roman" w:hAnsi="Times New Roman" w:cs="Times New Roman"/>
          <w:sz w:val="28"/>
          <w:szCs w:val="28"/>
        </w:rPr>
        <w:t>п «О создании комиссии</w:t>
      </w:r>
      <w:r w:rsidR="00FC77C4" w:rsidRPr="00FC77C4">
        <w:rPr>
          <w:rFonts w:ascii="Times New Roman" w:hAnsi="Times New Roman" w:cs="Times New Roman"/>
          <w:sz w:val="28"/>
          <w:szCs w:val="28"/>
        </w:rPr>
        <w:t xml:space="preserve"> по жилищным вопросам администрации Кемеровского муниципального округа</w:t>
      </w:r>
      <w:r w:rsidRPr="00FC77C4">
        <w:rPr>
          <w:rFonts w:ascii="Times New Roman" w:hAnsi="Times New Roman" w:cs="Times New Roman"/>
          <w:sz w:val="28"/>
          <w:szCs w:val="28"/>
        </w:rPr>
        <w:t>» (далее – комиссия по жилищным вопросам).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1.6. </w:t>
      </w:r>
      <w:proofErr w:type="gramStart"/>
      <w:r w:rsidRPr="00865C11">
        <w:rPr>
          <w:rFonts w:ascii="Times New Roman" w:hAnsi="Times New Roman" w:cs="Times New Roman"/>
          <w:sz w:val="28"/>
          <w:szCs w:val="28"/>
        </w:rPr>
        <w:t>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в установленном законодательством Российской Федерации порядке признаны аварийными или непригодными для проживания, а также, если имеется обременение прав на это имущество.</w:t>
      </w:r>
      <w:proofErr w:type="gramEnd"/>
      <w:r w:rsidRPr="00865C11">
        <w:rPr>
          <w:rFonts w:ascii="Times New Roman" w:hAnsi="Times New Roman" w:cs="Times New Roman"/>
          <w:sz w:val="28"/>
          <w:szCs w:val="28"/>
        </w:rPr>
        <w:t xml:space="preserve"> Специализированные жилые помещения не подлежат приватизации, отчуждению, передаче в аренду, в наем, за исключением передачи таких помещений по договорам специализированного найма, предусмотренным настоящим Порядком.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1.7. </w:t>
      </w:r>
      <w:proofErr w:type="gramStart"/>
      <w:r w:rsidRPr="00865C11">
        <w:rPr>
          <w:rFonts w:ascii="Times New Roman" w:hAnsi="Times New Roman" w:cs="Times New Roman"/>
          <w:sz w:val="28"/>
          <w:szCs w:val="28"/>
        </w:rPr>
        <w:t xml:space="preserve">Специализированные жилые помещения предназначены для проживания граждан: в связи с характером их трудовых отношений с органом местного самоуправления Кемеровского муниципального </w:t>
      </w:r>
      <w:r w:rsidR="00494DD6">
        <w:rPr>
          <w:rFonts w:ascii="Times New Roman" w:hAnsi="Times New Roman" w:cs="Times New Roman"/>
          <w:sz w:val="28"/>
          <w:szCs w:val="28"/>
        </w:rPr>
        <w:t>округа</w:t>
      </w:r>
      <w:r w:rsidRPr="00865C11">
        <w:rPr>
          <w:rFonts w:ascii="Times New Roman" w:hAnsi="Times New Roman" w:cs="Times New Roman"/>
          <w:sz w:val="28"/>
          <w:szCs w:val="28"/>
        </w:rPr>
        <w:t>,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 Кемеровского муниципального</w:t>
      </w:r>
      <w:r w:rsidR="00494DD6">
        <w:rPr>
          <w:rFonts w:ascii="Times New Roman" w:hAnsi="Times New Roman" w:cs="Times New Roman"/>
          <w:sz w:val="28"/>
          <w:szCs w:val="28"/>
        </w:rPr>
        <w:t xml:space="preserve"> округа</w:t>
      </w:r>
      <w:r w:rsidRPr="00865C11">
        <w:rPr>
          <w:rFonts w:ascii="Times New Roman" w:hAnsi="Times New Roman" w:cs="Times New Roman"/>
          <w:sz w:val="28"/>
          <w:szCs w:val="28"/>
        </w:rPr>
        <w:t xml:space="preserve">, </w:t>
      </w:r>
      <w:r w:rsidR="00772F0A">
        <w:rPr>
          <w:rFonts w:ascii="Times New Roman" w:hAnsi="Times New Roman" w:cs="Times New Roman"/>
          <w:sz w:val="28"/>
          <w:szCs w:val="28"/>
        </w:rPr>
        <w:t>территориальных управлений</w:t>
      </w:r>
      <w:r w:rsidRPr="00865C11">
        <w:rPr>
          <w:rFonts w:ascii="Times New Roman" w:hAnsi="Times New Roman" w:cs="Times New Roman"/>
          <w:sz w:val="28"/>
          <w:szCs w:val="28"/>
        </w:rPr>
        <w:t xml:space="preserve"> Кемеровского муниципального </w:t>
      </w:r>
      <w:r w:rsidR="00494DD6">
        <w:rPr>
          <w:rFonts w:ascii="Times New Roman" w:hAnsi="Times New Roman" w:cs="Times New Roman"/>
          <w:sz w:val="28"/>
          <w:szCs w:val="28"/>
        </w:rPr>
        <w:t>округа</w:t>
      </w:r>
      <w:r w:rsidRPr="00865C11">
        <w:rPr>
          <w:rFonts w:ascii="Times New Roman" w:hAnsi="Times New Roman" w:cs="Times New Roman"/>
          <w:sz w:val="28"/>
          <w:szCs w:val="28"/>
        </w:rPr>
        <w:t>, для граждан, оказавшихся в трудной жизненной ситуации, для временного проживания</w:t>
      </w:r>
      <w:proofErr w:type="gramEnd"/>
      <w:r w:rsidR="00702914">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граждан в период их работы, службы или обучения, для временного проживания граждан в связи с капитальным ремонтом или реконструкцией дома, в котором находятся жилые помещения, занимаемые ими по договорам социального найма, для временного проживания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w:t>
      </w:r>
      <w:proofErr w:type="gramEnd"/>
      <w:r w:rsidR="00494DD6">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для временного проживания граждан, у которых единственные жилые помещения стали непригодными для проживания в результате чрезвычайных обстоятельств, для временного проживания иных граждан в случаях, предусмотренных законодательством Российской Федерации, для проживания граждан</w:t>
      </w:r>
      <w:proofErr w:type="gramEnd"/>
      <w:r w:rsidRPr="00865C11">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которые в соответствии с законодательством Российской Федерации отнесены к числу граждан, нуждающихся в специализированной защите с предоставлением им медицинских и социально-бытовых услуг,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 детей-сирот и детей, оставшихся без попечения родителей, лиц из числа детей-сирот и детей, оставшихся без попечения родителей.</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1.8. </w:t>
      </w:r>
      <w:proofErr w:type="gramStart"/>
      <w:r w:rsidRPr="00865C11">
        <w:rPr>
          <w:rFonts w:ascii="Times New Roman" w:hAnsi="Times New Roman" w:cs="Times New Roman"/>
          <w:sz w:val="28"/>
          <w:szCs w:val="28"/>
        </w:rPr>
        <w:t xml:space="preserve">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Российской Федерации, быть благоустроенными применительно к условиям соответствующего населенного пункта Кемеровского муниципального </w:t>
      </w:r>
      <w:r w:rsidR="00494DD6">
        <w:rPr>
          <w:rFonts w:ascii="Times New Roman" w:hAnsi="Times New Roman" w:cs="Times New Roman"/>
          <w:sz w:val="28"/>
          <w:szCs w:val="28"/>
        </w:rPr>
        <w:t>округа</w:t>
      </w:r>
      <w:r w:rsidRPr="00865C11">
        <w:rPr>
          <w:rFonts w:ascii="Times New Roman" w:hAnsi="Times New Roman" w:cs="Times New Roman"/>
          <w:sz w:val="28"/>
          <w:szCs w:val="28"/>
        </w:rPr>
        <w:t>.</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1.9. Наниматель специализированного жилого помещения не вправе осуществлять обмен занимаемого жилого помещения, передавать в поднаем, а также любым другим способом самостоятельно распоряжаться им.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Самовольное вселение иных граждан в специализированное жилое помещение в качестве членов семьи не допускается.</w:t>
      </w:r>
    </w:p>
    <w:p w:rsidR="009E21E7" w:rsidRPr="00865C11" w:rsidRDefault="009E21E7" w:rsidP="009E21E7">
      <w:pPr>
        <w:pStyle w:val="ConsPlusNormal"/>
        <w:ind w:firstLine="540"/>
        <w:jc w:val="both"/>
      </w:pPr>
      <w:r w:rsidRPr="00865C11">
        <w:t>1.10. Специализированные жилые помещения предоставляются гражданам, не обеспеченным жилыми помещениями на территор</w:t>
      </w:r>
      <w:r w:rsidR="00494DD6">
        <w:t>ии Кемеровского муниципального округа</w:t>
      </w:r>
      <w:r w:rsidRPr="00865C11">
        <w:t>.</w:t>
      </w:r>
    </w:p>
    <w:p w:rsidR="009E21E7" w:rsidRPr="00865C11" w:rsidRDefault="009E21E7" w:rsidP="009E21E7">
      <w:pPr>
        <w:pStyle w:val="ConsPlusNormal"/>
        <w:ind w:firstLine="540"/>
        <w:jc w:val="both"/>
      </w:pPr>
      <w:r w:rsidRPr="00865C11">
        <w:t>1.11. Специализированные жилые помещения предоставляются на основании решения комиссии по жили</w:t>
      </w:r>
      <w:r w:rsidR="00772F0A">
        <w:t>щным вопросам и подготовленного</w:t>
      </w:r>
      <w:r w:rsidRPr="00865C11">
        <w:t xml:space="preserve"> по итогам принятия такого решения, постановления администрации Кемеровского муниципального </w:t>
      </w:r>
      <w:r w:rsidR="00494DD6">
        <w:t>округа</w:t>
      </w:r>
      <w:r w:rsidRPr="00865C11">
        <w:t xml:space="preserve"> по договорам найма спе</w:t>
      </w:r>
      <w:r w:rsidR="00772F0A">
        <w:t>циализированных жилых помещений</w:t>
      </w:r>
      <w:r w:rsidRPr="00865C11">
        <w:t xml:space="preserve">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Самовольное заселение специализированного жилого фонда не допускается.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1.12. 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Договор найма специализированного жилого помещения заключается в письменной форме.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В договоре найма специализированного жилого помещения указываются члены семьи нанимателя.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2. Предоставление служебных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2.1. </w:t>
      </w:r>
      <w:proofErr w:type="gramStart"/>
      <w:r w:rsidRPr="00865C11">
        <w:rPr>
          <w:rFonts w:ascii="Times New Roman" w:hAnsi="Times New Roman" w:cs="Times New Roman"/>
          <w:sz w:val="28"/>
          <w:szCs w:val="28"/>
        </w:rPr>
        <w:t xml:space="preserve">Служебные жилые помещения предоставляются для проживания граждан в связи с характером их трудовых отношений с органами местного самоуправления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муниципальным унитарным предприятием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муниципальным учреждением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в связи с прохождением службы, в связи с избранием на выборные должности в органы местного самоуправления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w:t>
      </w:r>
      <w:r w:rsidR="00772F0A">
        <w:rPr>
          <w:rFonts w:ascii="Times New Roman" w:hAnsi="Times New Roman" w:cs="Times New Roman"/>
          <w:sz w:val="28"/>
          <w:szCs w:val="28"/>
        </w:rPr>
        <w:t>территориальных управлений</w:t>
      </w:r>
      <w:r w:rsidRPr="00865C11">
        <w:rPr>
          <w:rFonts w:ascii="Times New Roman" w:hAnsi="Times New Roman" w:cs="Times New Roman"/>
          <w:sz w:val="28"/>
          <w:szCs w:val="28"/>
        </w:rPr>
        <w:t xml:space="preserve">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2.2. Служебные жилые помещения предоставляются в виде отдельной квартиры (комнаты), дома.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2.3. Норма предоставления служебного жилого помещения устанавливается в размере не более нормы предоставления жилого помещения по договору социального найма на момент предоставления.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2.4. Решение о предоставлении служебных жилых помещений принимается главой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в форме постановления администрации Кемеровского муниципального </w:t>
      </w:r>
      <w:r w:rsidR="00FD0A76">
        <w:rPr>
          <w:rFonts w:ascii="Times New Roman" w:hAnsi="Times New Roman" w:cs="Times New Roman"/>
          <w:sz w:val="28"/>
          <w:szCs w:val="28"/>
        </w:rPr>
        <w:t>округа</w:t>
      </w:r>
      <w:r w:rsidRPr="00865C11">
        <w:rPr>
          <w:rFonts w:ascii="Times New Roman" w:hAnsi="Times New Roman" w:cs="Times New Roman"/>
          <w:sz w:val="28"/>
          <w:szCs w:val="28"/>
        </w:rPr>
        <w:t xml:space="preserve"> на основании решения комиссии по жилищным вопросам.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2.5. Категории граждан, которым предоставляются служебные жилые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определяются в соответствии с </w:t>
      </w:r>
      <w:r w:rsidRPr="00FC77C4">
        <w:rPr>
          <w:rFonts w:ascii="Times New Roman" w:hAnsi="Times New Roman" w:cs="Times New Roman"/>
          <w:sz w:val="28"/>
          <w:szCs w:val="28"/>
        </w:rPr>
        <w:t>решением Совета народных депутатов</w:t>
      </w:r>
      <w:r w:rsidR="00FC77C4" w:rsidRPr="00FC77C4">
        <w:rPr>
          <w:rFonts w:ascii="Times New Roman" w:hAnsi="Times New Roman" w:cs="Times New Roman"/>
          <w:sz w:val="28"/>
          <w:szCs w:val="28"/>
        </w:rPr>
        <w:t xml:space="preserve"> Кемеровского муниципального округа</w:t>
      </w:r>
      <w:r w:rsidRPr="00FC77C4">
        <w:rPr>
          <w:rFonts w:ascii="Times New Roman" w:hAnsi="Times New Roman" w:cs="Times New Roman"/>
          <w:sz w:val="28"/>
          <w:szCs w:val="28"/>
        </w:rPr>
        <w:t xml:space="preserve"> от </w:t>
      </w:r>
      <w:r w:rsidR="00FC77C4" w:rsidRPr="00FC77C4">
        <w:rPr>
          <w:rFonts w:ascii="Times New Roman" w:hAnsi="Times New Roman" w:cs="Times New Roman"/>
          <w:sz w:val="28"/>
          <w:szCs w:val="28"/>
        </w:rPr>
        <w:t xml:space="preserve">16.04.2020 </w:t>
      </w:r>
      <w:r w:rsidRPr="00FC77C4">
        <w:rPr>
          <w:rFonts w:ascii="Times New Roman" w:hAnsi="Times New Roman" w:cs="Times New Roman"/>
          <w:sz w:val="28"/>
          <w:szCs w:val="28"/>
        </w:rPr>
        <w:t xml:space="preserve">№ </w:t>
      </w:r>
      <w:r w:rsidR="00FC77C4" w:rsidRPr="00FC77C4">
        <w:rPr>
          <w:rFonts w:ascii="Times New Roman" w:hAnsi="Times New Roman" w:cs="Times New Roman"/>
          <w:sz w:val="28"/>
          <w:szCs w:val="28"/>
        </w:rPr>
        <w:t>111</w:t>
      </w:r>
      <w:r w:rsidRPr="00FC77C4">
        <w:rPr>
          <w:rFonts w:ascii="Times New Roman" w:hAnsi="Times New Roman" w:cs="Times New Roman"/>
          <w:sz w:val="28"/>
          <w:szCs w:val="28"/>
        </w:rPr>
        <w:t xml:space="preserve"> </w:t>
      </w:r>
      <w:r w:rsidR="00FC77C4" w:rsidRPr="00FC77C4">
        <w:rPr>
          <w:rFonts w:ascii="Times New Roman" w:hAnsi="Times New Roman" w:cs="Times New Roman"/>
          <w:sz w:val="28"/>
          <w:szCs w:val="28"/>
        </w:rPr>
        <w:t xml:space="preserve">                </w:t>
      </w:r>
      <w:r w:rsidRPr="00FC77C4">
        <w:rPr>
          <w:rFonts w:ascii="Times New Roman" w:hAnsi="Times New Roman" w:cs="Times New Roman"/>
          <w:sz w:val="28"/>
          <w:szCs w:val="28"/>
        </w:rPr>
        <w:t>«О</w:t>
      </w:r>
      <w:r w:rsidR="00FC77C4" w:rsidRPr="00FC77C4">
        <w:rPr>
          <w:rFonts w:ascii="Times New Roman" w:hAnsi="Times New Roman" w:cs="Times New Roman"/>
          <w:sz w:val="28"/>
          <w:szCs w:val="28"/>
        </w:rPr>
        <w:t>б утверждении</w:t>
      </w:r>
      <w:r w:rsidRPr="00FC77C4">
        <w:rPr>
          <w:rFonts w:ascii="Times New Roman" w:hAnsi="Times New Roman" w:cs="Times New Roman"/>
          <w:sz w:val="28"/>
          <w:szCs w:val="28"/>
        </w:rPr>
        <w:t xml:space="preserve"> категори</w:t>
      </w:r>
      <w:r w:rsidR="00FC77C4" w:rsidRPr="00FC77C4">
        <w:rPr>
          <w:rFonts w:ascii="Times New Roman" w:hAnsi="Times New Roman" w:cs="Times New Roman"/>
          <w:sz w:val="28"/>
          <w:szCs w:val="28"/>
        </w:rPr>
        <w:t>й</w:t>
      </w:r>
      <w:r w:rsidRPr="00FC77C4">
        <w:rPr>
          <w:rFonts w:ascii="Times New Roman" w:hAnsi="Times New Roman" w:cs="Times New Roman"/>
          <w:sz w:val="28"/>
          <w:szCs w:val="28"/>
        </w:rPr>
        <w:t xml:space="preserve"> граждан, которые имеют право на предоставление служебных помещений» (далее – решение № 1</w:t>
      </w:r>
      <w:r w:rsidR="00FC77C4" w:rsidRPr="00FC77C4">
        <w:rPr>
          <w:rFonts w:ascii="Times New Roman" w:hAnsi="Times New Roman" w:cs="Times New Roman"/>
          <w:sz w:val="28"/>
          <w:szCs w:val="28"/>
        </w:rPr>
        <w:t>11</w:t>
      </w:r>
      <w:r w:rsidRPr="00FC77C4">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 Для предоставления служебного жилого помещения гражданин вместе с заявлением предоставляет в управление учета и распределения жилья администрации Кемеровского муниципального </w:t>
      </w:r>
      <w:proofErr w:type="gramStart"/>
      <w:r w:rsidR="00FD0A76">
        <w:rPr>
          <w:rFonts w:ascii="Times New Roman" w:hAnsi="Times New Roman" w:cs="Times New Roman"/>
          <w:sz w:val="28"/>
          <w:szCs w:val="28"/>
        </w:rPr>
        <w:t>округа</w:t>
      </w:r>
      <w:proofErr w:type="gramEnd"/>
      <w:r w:rsidRPr="00865C11">
        <w:rPr>
          <w:rFonts w:ascii="Times New Roman" w:hAnsi="Times New Roman" w:cs="Times New Roman"/>
          <w:sz w:val="28"/>
          <w:szCs w:val="28"/>
        </w:rPr>
        <w:t xml:space="preserve"> следующие документы:</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2.6.1. Копии документов, удостоверяющих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2.6.2. Документ, подтверждающий трудовые отношения с муниципальной организацией, нахождение на муниципальной должности, нахождение на выборной должности, иной должности, </w:t>
      </w:r>
      <w:proofErr w:type="gramStart"/>
      <w:r w:rsidRPr="00865C11">
        <w:rPr>
          <w:rFonts w:ascii="Times New Roman" w:hAnsi="Times New Roman" w:cs="Times New Roman"/>
          <w:sz w:val="28"/>
          <w:szCs w:val="28"/>
        </w:rPr>
        <w:t>указанных</w:t>
      </w:r>
      <w:proofErr w:type="gramEnd"/>
      <w:r w:rsidRPr="00865C11">
        <w:rPr>
          <w:rFonts w:ascii="Times New Roman" w:hAnsi="Times New Roman" w:cs="Times New Roman"/>
          <w:sz w:val="28"/>
          <w:szCs w:val="28"/>
        </w:rPr>
        <w:t xml:space="preserve"> </w:t>
      </w:r>
      <w:r w:rsidRPr="00FC77C4">
        <w:rPr>
          <w:rFonts w:ascii="Times New Roman" w:hAnsi="Times New Roman" w:cs="Times New Roman"/>
          <w:sz w:val="28"/>
          <w:szCs w:val="28"/>
        </w:rPr>
        <w:t>в решении № 1</w:t>
      </w:r>
      <w:r w:rsidR="00FC77C4" w:rsidRPr="00FC77C4">
        <w:rPr>
          <w:rFonts w:ascii="Times New Roman" w:hAnsi="Times New Roman" w:cs="Times New Roman"/>
          <w:sz w:val="28"/>
          <w:szCs w:val="28"/>
        </w:rPr>
        <w:t>11</w:t>
      </w:r>
      <w:r w:rsidRPr="00FC77C4">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2.6.3. Копии документов, подтверждающих состав семьи заявителя (свидетельство о заключении брака, свидетельство о расторжении брака, свидетельства о рождении детей).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2.6.4. </w:t>
      </w:r>
      <w:proofErr w:type="gramStart"/>
      <w:r w:rsidRPr="0096177E">
        <w:rPr>
          <w:rFonts w:ascii="Times New Roman" w:hAnsi="Times New Roman" w:cs="Times New Roman"/>
          <w:sz w:val="28"/>
          <w:szCs w:val="28"/>
        </w:rPr>
        <w:t>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(вправе предоставить по собственн</w:t>
      </w:r>
      <w:r w:rsidR="00131D95" w:rsidRPr="0096177E">
        <w:rPr>
          <w:rFonts w:ascii="Times New Roman" w:hAnsi="Times New Roman" w:cs="Times New Roman"/>
          <w:sz w:val="28"/>
          <w:szCs w:val="28"/>
        </w:rPr>
        <w:t>ой</w:t>
      </w:r>
      <w:r w:rsidRPr="0096177E">
        <w:rPr>
          <w:rFonts w:ascii="Times New Roman" w:hAnsi="Times New Roman" w:cs="Times New Roman"/>
          <w:sz w:val="28"/>
          <w:szCs w:val="28"/>
        </w:rPr>
        <w:t xml:space="preserve"> инициативе.</w:t>
      </w:r>
      <w:proofErr w:type="gramEnd"/>
      <w:r w:rsidR="00131D95" w:rsidRPr="0096177E">
        <w:rPr>
          <w:rFonts w:ascii="Times New Roman" w:hAnsi="Times New Roman" w:cs="Times New Roman"/>
          <w:sz w:val="28"/>
          <w:szCs w:val="28"/>
        </w:rPr>
        <w:t xml:space="preserve"> </w:t>
      </w:r>
      <w:proofErr w:type="gramStart"/>
      <w:r w:rsidRPr="0096177E">
        <w:rPr>
          <w:rFonts w:ascii="Times New Roman" w:hAnsi="Times New Roman" w:cs="Times New Roman"/>
          <w:sz w:val="28"/>
          <w:szCs w:val="28"/>
        </w:rPr>
        <w:t xml:space="preserve">В случае не предоставления данный документ запрашивается уполномоченными должностными лицами администрации Кемеровского муниципального </w:t>
      </w:r>
      <w:r w:rsidR="00131D95" w:rsidRPr="0096177E">
        <w:rPr>
          <w:rFonts w:ascii="Times New Roman" w:hAnsi="Times New Roman" w:cs="Times New Roman"/>
          <w:sz w:val="28"/>
          <w:szCs w:val="28"/>
        </w:rPr>
        <w:t>округа</w:t>
      </w:r>
      <w:r w:rsidRPr="0096177E">
        <w:rPr>
          <w:rFonts w:ascii="Times New Roman" w:hAnsi="Times New Roman" w:cs="Times New Roman"/>
          <w:sz w:val="28"/>
          <w:szCs w:val="28"/>
        </w:rPr>
        <w:t xml:space="preserve"> в порядке информационного межведомственного взаимодействия).</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2.6.5. Ходатайство работодателя о предоставлении служебного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2.6.6. </w:t>
      </w:r>
      <w:proofErr w:type="gramStart"/>
      <w:r w:rsidRPr="00865C11">
        <w:rPr>
          <w:rFonts w:ascii="Times New Roman" w:hAnsi="Times New Roman" w:cs="Times New Roman"/>
          <w:sz w:val="28"/>
          <w:szCs w:val="28"/>
        </w:rPr>
        <w:t xml:space="preserve">Справку с места жительства, копию финансово-лицевого счета в случае, если заявитель проживает на территории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(вправе предоставить по собственный инициативе.</w:t>
      </w:r>
      <w:proofErr w:type="gramEnd"/>
      <w:r w:rsidR="00131D95">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 xml:space="preserve">В случае не предоставления данные документы запрашиваются уполномоченными должностными лицами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порядке информационного межведомственного взаимодействия).</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Документы предоставляются в копиях с предъявлением оригиналов для сверки.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2.7. Заявление и необходимый пакет документов, указанный в п.2.6 настоящего Порядка, рассматривает на своих заседаниях комиссия по жилищным вопросам и принимает решение о предоставлении или отказе в предоставлении служебного 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На основании указанного решения подготавливается и принимается соответствующее постановление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порядке, определяемом правовыми актами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2.8. В течение пяти рабочих дней после подписания главой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постановления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о предоставлении служебного жилого помещения и на его основании комитет по управлению муниципальным имуществом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заключает договор найма служебного жилого помещения с заявителем. </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bookmarkStart w:id="1" w:name="Par44"/>
      <w:bookmarkEnd w:id="1"/>
      <w:r w:rsidRPr="00865C11">
        <w:rPr>
          <w:rFonts w:ascii="Times New Roman" w:hAnsi="Times New Roman" w:cs="Times New Roman"/>
          <w:sz w:val="28"/>
          <w:szCs w:val="28"/>
        </w:rPr>
        <w:t>3. Предоставление жилых помещений в общежитиях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3.1. Жилые помещения в общежитиях предоставляются гражданам для временного проживания в период их обучения, трудовых отношений, прохождения службы в организациях и учреждениях, действующих на территории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3.2. Жилые помещения в общежитиях предоставляются из расчета не менее 6 квадратных метров жилой площади на 1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3.3. Специализированные жилые помещения предоставляются по письменному ходатайству работодателя на период трудовых отношений, прохождения службы (по ходатайству образовательной организации – на период обучения) в организациях, указанных в п.3.1 настоящего Порядка.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 К ходатайству о предоставлении специализированного жилого помещения прилагаются: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3.4.1. Заявление.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3.4.2. Документы, удостоверяющие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3.4.3. Документы, подтверждающие обучение в образовательных организациях на территории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трудовые отношения, прохождение службы в организациях и учреждениях, действующих на территор</w:t>
      </w:r>
      <w:r w:rsidR="00131D95">
        <w:rPr>
          <w:rFonts w:ascii="Times New Roman" w:hAnsi="Times New Roman" w:cs="Times New Roman"/>
          <w:sz w:val="28"/>
          <w:szCs w:val="28"/>
        </w:rPr>
        <w:t>ии Кемеровского муниципального округа</w:t>
      </w:r>
      <w:r w:rsidRPr="00865C11">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3.5. Договор найма специализированного жилого помещения заключается на период трудовых отношений с организацией, по ходатайству которой было выделено данное помещение, прохождения службы или обучения.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4. Предоставление жилых помещений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 Жилые помещения маневренного фонда предоставляются для временного проживания: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4.1.1. Гражданам в связи с капитальным ремонтом или реконструкцией дома, в котором находятся жилые помещения жилищного фонда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занимаемые ими по договорам социального найма.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4.1.2. </w:t>
      </w:r>
      <w:proofErr w:type="gramStart"/>
      <w:r w:rsidRPr="00865C11">
        <w:rPr>
          <w:rFonts w:ascii="Times New Roman" w:hAnsi="Times New Roman" w:cs="Times New Roman"/>
          <w:sz w:val="28"/>
          <w:szCs w:val="28"/>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являлись для них единственными.</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4.1.3. Гражданам из числа лиц, у которых единственные жилые помещения стали непригодными для проживания в результате чрезвычайных обстоятельств.</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4.1.4. В иных случаях, предусмотренных законодательством Российской Федерации.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Жилые помещения маневренного фонда предоставляются из расчета не менее шести квадратных метров жилой площади на одного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 Договор найма жилого помещения маневренного фонда заключается на период:</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4.2.1. До завершения капитального ремонта или реконструкции дома.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4.2.2.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4.2.3.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законодательством Российской Федерации, федеральными законами, либо до предоставления им жилых помещений жилищного фонда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случаях и в порядке, которые предусмотрены жилищным законодательством Российской Федерации.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4.3. Гражданин, нуждающийся в жилом помещении маневренного фонда, обращается с соответствующим заявлением в управление учета и распределения жилья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К заявлению о предоставлении жилого помещения маневренного фонда прилагаются: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4.3.1. Документы, удостоверяющие личность заявителя и членов его семьи (паспорт или иной документ, удостоверяющий личность), а также документы, подтверждающие полномочия лица действовать от имени иного лица (в случае, если с заявлением обращается уполномоченный представитель заявителя).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4.3.2. </w:t>
      </w:r>
      <w:proofErr w:type="gramStart"/>
      <w:r w:rsidRPr="00865C11">
        <w:rPr>
          <w:rFonts w:ascii="Times New Roman" w:hAnsi="Times New Roman" w:cs="Times New Roman"/>
          <w:sz w:val="28"/>
          <w:szCs w:val="28"/>
        </w:rPr>
        <w:t>Справку с места жительства, копию финансово-лицевого счета (вправе предоставить по собственный инициативе.</w:t>
      </w:r>
      <w:proofErr w:type="gramEnd"/>
      <w:r w:rsidR="00131D95">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 xml:space="preserve">В случае не предоставления данные документы запрашиваются уполномоченными должностными лицами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порядке информационного межведомственного взаимодействия).</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4.3.3. </w:t>
      </w:r>
      <w:proofErr w:type="gramStart"/>
      <w:r w:rsidRPr="00865C11">
        <w:rPr>
          <w:rFonts w:ascii="Times New Roman" w:hAnsi="Times New Roman" w:cs="Times New Roman"/>
          <w:sz w:val="28"/>
          <w:szCs w:val="28"/>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(вправе предоставить по собственный инициативе.</w:t>
      </w:r>
      <w:proofErr w:type="gramEnd"/>
      <w:r w:rsidR="00131D95">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 xml:space="preserve">В случае не предоставления данный документ запрашивается уполномоченными должностными лицами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порядке информационного межведомственного взаимодействия).</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4.3.4. Документы, подтверждающие факт утраты жилого помещения в результате обращения взыскания на это жилое помещение.</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4.3.5. </w:t>
      </w:r>
      <w:proofErr w:type="gramStart"/>
      <w:r w:rsidRPr="00865C11">
        <w:rPr>
          <w:rFonts w:ascii="Times New Roman" w:hAnsi="Times New Roman" w:cs="Times New Roman"/>
          <w:sz w:val="28"/>
          <w:szCs w:val="28"/>
        </w:rPr>
        <w:t>Документы, подтверждающие факт нахождения жилого помещения в непригодном для проживания состоянии в результате чрезвычайных обстоятельств (вправе предоставить по собственный инициативе.</w:t>
      </w:r>
      <w:proofErr w:type="gramEnd"/>
      <w:r w:rsidR="00131D95">
        <w:rPr>
          <w:rFonts w:ascii="Times New Roman" w:hAnsi="Times New Roman" w:cs="Times New Roman"/>
          <w:sz w:val="28"/>
          <w:szCs w:val="28"/>
        </w:rPr>
        <w:t xml:space="preserve"> </w:t>
      </w:r>
      <w:proofErr w:type="gramStart"/>
      <w:r w:rsidRPr="00865C11">
        <w:rPr>
          <w:rFonts w:ascii="Times New Roman" w:hAnsi="Times New Roman" w:cs="Times New Roman"/>
          <w:sz w:val="28"/>
          <w:szCs w:val="28"/>
        </w:rPr>
        <w:t xml:space="preserve">В случае не предоставления данные документы запрашиваются уполномоченными должностными лицами администрации Кемеровского муниципального </w:t>
      </w:r>
      <w:r w:rsidR="00131D95">
        <w:rPr>
          <w:rFonts w:ascii="Times New Roman" w:hAnsi="Times New Roman" w:cs="Times New Roman"/>
          <w:sz w:val="28"/>
          <w:szCs w:val="28"/>
        </w:rPr>
        <w:t>округа</w:t>
      </w:r>
      <w:r w:rsidRPr="00865C11">
        <w:rPr>
          <w:rFonts w:ascii="Times New Roman" w:hAnsi="Times New Roman" w:cs="Times New Roman"/>
          <w:sz w:val="28"/>
          <w:szCs w:val="28"/>
        </w:rPr>
        <w:t xml:space="preserve"> в порядке информационного межведомственного взаимодействия).</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4.4. Договор найма жилых помещений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 xml:space="preserve">5. Предоставление жилых помещений в домах </w:t>
      </w:r>
      <w:proofErr w:type="gramStart"/>
      <w:r w:rsidRPr="00865C11">
        <w:rPr>
          <w:rFonts w:ascii="Times New Roman" w:hAnsi="Times New Roman" w:cs="Times New Roman"/>
          <w:sz w:val="28"/>
          <w:szCs w:val="28"/>
        </w:rPr>
        <w:t>социального</w:t>
      </w:r>
      <w:proofErr w:type="gramEnd"/>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обслуживания населения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5.1. Жилые помещения в домах системы социального обслуживания населения предоставляются для проживания граждан, являющихся получателями социальных услуг и признанных нуждающимися в социальном обслуживании.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5.2. 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Кемеровской области, нормативными правовыми актами органов местного самоуправления Кемеровского муниципального </w:t>
      </w:r>
      <w:r w:rsidR="00BB674C">
        <w:rPr>
          <w:rFonts w:ascii="Times New Roman" w:hAnsi="Times New Roman" w:cs="Times New Roman"/>
          <w:sz w:val="28"/>
          <w:szCs w:val="28"/>
        </w:rPr>
        <w:t>округа</w:t>
      </w:r>
      <w:r w:rsidRPr="00865C11">
        <w:rPr>
          <w:rFonts w:ascii="Times New Roman" w:hAnsi="Times New Roman" w:cs="Times New Roman"/>
          <w:sz w:val="28"/>
          <w:szCs w:val="28"/>
        </w:rPr>
        <w:t>.</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6. Предоставление жилых помещений для социальной защиты</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отдельных категорий граждан</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6.1. Жилые помещения в домах системы социального обслуживания населения предоставляются для проживания граждан, которые в соответствии с законодательством Российской Федерации отнесены к числу граждан, нуждающихся в специальной социальной защите с предоставлением им медицинских и социально-бытовых услуг.</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Категории граждан, нуждающихся в специальной социальной защите, устанавливаются федеральным законодательством, законодательством Кемеровской области.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6.2.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Кемеровской области.</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7. Предоставление жилых помещений детям-сиротам и детям,</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оставшимся без попечения родителей, лицам из числа</w:t>
      </w:r>
    </w:p>
    <w:p w:rsidR="009E21E7" w:rsidRPr="00865C11" w:rsidRDefault="009E21E7" w:rsidP="009E21E7">
      <w:pPr>
        <w:autoSpaceDE w:val="0"/>
        <w:autoSpaceDN w:val="0"/>
        <w:adjustRightInd w:val="0"/>
        <w:spacing w:after="0" w:line="240" w:lineRule="auto"/>
        <w:jc w:val="center"/>
        <w:rPr>
          <w:rFonts w:ascii="Times New Roman" w:hAnsi="Times New Roman" w:cs="Times New Roman"/>
          <w:sz w:val="28"/>
          <w:szCs w:val="28"/>
        </w:rPr>
      </w:pPr>
      <w:r w:rsidRPr="00865C11">
        <w:rPr>
          <w:rFonts w:ascii="Times New Roman" w:hAnsi="Times New Roman" w:cs="Times New Roman"/>
          <w:sz w:val="28"/>
          <w:szCs w:val="28"/>
        </w:rPr>
        <w:t>детей-сирот и детей, оставшихся без попечения родителей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7.1. </w:t>
      </w:r>
      <w:proofErr w:type="gramStart"/>
      <w:r w:rsidRPr="00865C11">
        <w:rPr>
          <w:rFonts w:ascii="Times New Roman" w:hAnsi="Times New Roman" w:cs="Times New Roman"/>
          <w:sz w:val="28"/>
          <w:szCs w:val="28"/>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законодательством Кемеровской области, нормативными правовыми актами Кемеровского муниципального </w:t>
      </w:r>
      <w:r w:rsidR="00BB674C">
        <w:rPr>
          <w:rFonts w:ascii="Times New Roman" w:hAnsi="Times New Roman" w:cs="Times New Roman"/>
          <w:sz w:val="28"/>
          <w:szCs w:val="28"/>
        </w:rPr>
        <w:t>округа</w:t>
      </w:r>
      <w:r w:rsidRPr="00865C11">
        <w:rPr>
          <w:rFonts w:ascii="Times New Roman" w:hAnsi="Times New Roman" w:cs="Times New Roman"/>
          <w:sz w:val="28"/>
          <w:szCs w:val="28"/>
        </w:rPr>
        <w:t>.</w:t>
      </w:r>
      <w:proofErr w:type="gramEnd"/>
    </w:p>
    <w:p w:rsidR="009E21E7" w:rsidRPr="00865C11" w:rsidRDefault="009E21E7" w:rsidP="009E21E7">
      <w:pPr>
        <w:autoSpaceDE w:val="0"/>
        <w:autoSpaceDN w:val="0"/>
        <w:adjustRightInd w:val="0"/>
        <w:spacing w:after="0" w:line="240" w:lineRule="auto"/>
        <w:ind w:firstLine="540"/>
        <w:jc w:val="center"/>
        <w:rPr>
          <w:rFonts w:ascii="Times New Roman" w:hAnsi="Times New Roman" w:cs="Times New Roman"/>
          <w:sz w:val="28"/>
          <w:szCs w:val="28"/>
        </w:rPr>
      </w:pPr>
      <w:r w:rsidRPr="00865C11">
        <w:rPr>
          <w:rFonts w:ascii="Times New Roman" w:hAnsi="Times New Roman" w:cs="Times New Roman"/>
          <w:sz w:val="28"/>
          <w:szCs w:val="28"/>
        </w:rPr>
        <w:t>8. Предоставление жилых помещений специализированного жилищного фонда иным категориям граждан</w:t>
      </w:r>
    </w:p>
    <w:p w:rsidR="009E21E7" w:rsidRPr="00865C11" w:rsidRDefault="009E21E7" w:rsidP="009E21E7">
      <w:pPr>
        <w:autoSpaceDE w:val="0"/>
        <w:autoSpaceDN w:val="0"/>
        <w:adjustRightInd w:val="0"/>
        <w:spacing w:after="0" w:line="240" w:lineRule="auto"/>
        <w:ind w:firstLine="540"/>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8.1. </w:t>
      </w:r>
      <w:proofErr w:type="gramStart"/>
      <w:r w:rsidRPr="00865C11">
        <w:rPr>
          <w:rFonts w:ascii="Times New Roman" w:hAnsi="Times New Roman" w:cs="Times New Roman"/>
          <w:sz w:val="28"/>
          <w:szCs w:val="28"/>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законодательством Российской Федерации порядке соответственно вынужденными переселенцами и беженцами.</w:t>
      </w:r>
      <w:proofErr w:type="gramEnd"/>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8.2. Формирование фонда для временного поселения лиц, признанных беженцами, для временного поселения вынужденных переселенцев осуществляется за счет средств федерального бюджета. Указанный фонд подлежит передаче в оперативное управление уполномоченного федерального органа исполнительной власти. Фонд для временного поселения лиц, признанных беженцами, для временного поселения вынужденных переселенцев может состоять из многоквартирных домов, а также квартир и иных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Жилое помещение фонда для временного поселения лиц, признанных беженцами, для временного поселения вынужденных переселенцев предоставляется гражданам из расчета не менее 6 квадратных метров жилой площади на 1 человека.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0B239C">
      <w:pPr>
        <w:autoSpaceDE w:val="0"/>
        <w:autoSpaceDN w:val="0"/>
        <w:adjustRightInd w:val="0"/>
        <w:spacing w:after="0" w:line="240" w:lineRule="auto"/>
        <w:ind w:left="567"/>
        <w:jc w:val="center"/>
        <w:outlineLvl w:val="0"/>
        <w:rPr>
          <w:rFonts w:ascii="Times New Roman" w:hAnsi="Times New Roman" w:cs="Times New Roman"/>
          <w:sz w:val="28"/>
          <w:szCs w:val="28"/>
        </w:rPr>
      </w:pPr>
      <w:r w:rsidRPr="00865C11">
        <w:rPr>
          <w:rFonts w:ascii="Times New Roman" w:hAnsi="Times New Roman" w:cs="Times New Roman"/>
          <w:sz w:val="28"/>
          <w:szCs w:val="28"/>
        </w:rPr>
        <w:t>9. Расторжение и прекращение договора найма специализированного</w:t>
      </w:r>
    </w:p>
    <w:p w:rsidR="009E21E7" w:rsidRPr="00865C11" w:rsidRDefault="009E21E7" w:rsidP="000B239C">
      <w:pPr>
        <w:autoSpaceDE w:val="0"/>
        <w:autoSpaceDN w:val="0"/>
        <w:adjustRightInd w:val="0"/>
        <w:spacing w:after="0" w:line="240" w:lineRule="auto"/>
        <w:ind w:left="567"/>
        <w:jc w:val="center"/>
        <w:rPr>
          <w:rFonts w:ascii="Times New Roman" w:hAnsi="Times New Roman" w:cs="Times New Roman"/>
          <w:sz w:val="28"/>
          <w:szCs w:val="28"/>
        </w:rPr>
      </w:pPr>
      <w:r w:rsidRPr="00865C11">
        <w:rPr>
          <w:rFonts w:ascii="Times New Roman" w:hAnsi="Times New Roman" w:cs="Times New Roman"/>
          <w:sz w:val="28"/>
          <w:szCs w:val="28"/>
        </w:rPr>
        <w:t>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9.1. Договор найма специализированного жилого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может быть расторгнут в любое время по соглашению сторон. </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Наниматель специализированного жилого помещения с согласия в письменной форме проживающих совместно с ним членов его семьи в любое время может расторгнуть договор специализированного найма данного жилого помещения. В случае выезда нанимателя и членов его семьи в другое место жительства договор специализированного найма жилого помещения считается расторгнутым со дня выезда.</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9.2. 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 прекращении осуществления полномочий лицом, замещающим муниципальную, выборную должность Кемеровского муниципального </w:t>
      </w:r>
      <w:r w:rsidR="00BB674C">
        <w:rPr>
          <w:rFonts w:ascii="Times New Roman" w:hAnsi="Times New Roman" w:cs="Times New Roman"/>
          <w:sz w:val="28"/>
          <w:szCs w:val="28"/>
        </w:rPr>
        <w:t>округа</w:t>
      </w:r>
      <w:r w:rsidRPr="00865C11">
        <w:rPr>
          <w:rFonts w:ascii="Times New Roman" w:hAnsi="Times New Roman" w:cs="Times New Roman"/>
          <w:sz w:val="28"/>
          <w:szCs w:val="28"/>
        </w:rPr>
        <w:t xml:space="preserve"> или иную должность в соответствии с условиями настоящего Порядка, а также по окончании прохождения службы или обучения.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9.2.1. Организации, по ходатайству которых  работнику, обучающемуся было предоставлено жилое помещение специализированного жилищного фонда, предусмотренные разделами 2, 3 настоящего Порядка, обязана информировать администрацию Кемеровского муниципального </w:t>
      </w:r>
      <w:r w:rsidR="00BB674C">
        <w:rPr>
          <w:rFonts w:ascii="Times New Roman" w:hAnsi="Times New Roman" w:cs="Times New Roman"/>
          <w:sz w:val="28"/>
          <w:szCs w:val="28"/>
        </w:rPr>
        <w:t>округа</w:t>
      </w:r>
      <w:r w:rsidRPr="00865C11">
        <w:rPr>
          <w:rFonts w:ascii="Times New Roman" w:hAnsi="Times New Roman" w:cs="Times New Roman"/>
          <w:sz w:val="28"/>
          <w:szCs w:val="28"/>
        </w:rPr>
        <w:t xml:space="preserve"> о прекращении трудовых отношений с этим работником, о прекращении обучения в течени</w:t>
      </w:r>
      <w:proofErr w:type="gramStart"/>
      <w:r w:rsidRPr="00865C11">
        <w:rPr>
          <w:rFonts w:ascii="Times New Roman" w:hAnsi="Times New Roman" w:cs="Times New Roman"/>
          <w:sz w:val="28"/>
          <w:szCs w:val="28"/>
        </w:rPr>
        <w:t>и</w:t>
      </w:r>
      <w:proofErr w:type="gramEnd"/>
      <w:r w:rsidRPr="00865C11">
        <w:rPr>
          <w:rFonts w:ascii="Times New Roman" w:hAnsi="Times New Roman" w:cs="Times New Roman"/>
          <w:sz w:val="28"/>
          <w:szCs w:val="28"/>
        </w:rPr>
        <w:t xml:space="preserve"> 5 рабочих дней с момента наступления указанных обстоятельств путем направления соответствующего письменного уведомления.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 xml:space="preserve">9.3. Договор найма специализированного жилого </w:t>
      </w:r>
      <w:proofErr w:type="gramStart"/>
      <w:r w:rsidRPr="00865C11">
        <w:rPr>
          <w:rFonts w:ascii="Times New Roman" w:hAnsi="Times New Roman" w:cs="Times New Roman"/>
          <w:sz w:val="28"/>
          <w:szCs w:val="28"/>
        </w:rPr>
        <w:t>помещения</w:t>
      </w:r>
      <w:proofErr w:type="gramEnd"/>
      <w:r w:rsidRPr="00865C11">
        <w:rPr>
          <w:rFonts w:ascii="Times New Roman" w:hAnsi="Times New Roman" w:cs="Times New Roman"/>
          <w:sz w:val="28"/>
          <w:szCs w:val="28"/>
        </w:rPr>
        <w:t xml:space="preserve"> может быть расторгнут в судебном порядке по требованию </w:t>
      </w:r>
      <w:proofErr w:type="spellStart"/>
      <w:r w:rsidRPr="00865C11">
        <w:rPr>
          <w:rFonts w:ascii="Times New Roman" w:hAnsi="Times New Roman" w:cs="Times New Roman"/>
          <w:sz w:val="28"/>
          <w:szCs w:val="28"/>
        </w:rPr>
        <w:t>наймодателя</w:t>
      </w:r>
      <w:proofErr w:type="spellEnd"/>
      <w:r w:rsidRPr="00865C11">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Жилищного кодекса Российской Федерации случаях.</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r w:rsidRPr="00865C11">
        <w:rPr>
          <w:rFonts w:ascii="Times New Roman" w:hAnsi="Times New Roman" w:cs="Times New Roman"/>
          <w:sz w:val="28"/>
          <w:szCs w:val="28"/>
        </w:rPr>
        <w:t>9.4. Договор найма специализированного жилого помещения прекращается в связи с утратой (разрушением) такого жилого помещения или по иным предусмотренным Жилищным кодексом Российской Федерации основаниям.</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5C11">
        <w:rPr>
          <w:rFonts w:ascii="Times New Roman" w:hAnsi="Times New Roman" w:cs="Times New Roman"/>
          <w:sz w:val="28"/>
          <w:szCs w:val="28"/>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865C11">
        <w:rPr>
          <w:rFonts w:ascii="Times New Roman" w:hAnsi="Times New Roman" w:cs="Times New Roman"/>
          <w:sz w:val="28"/>
          <w:szCs w:val="28"/>
        </w:rPr>
        <w:t xml:space="preserve"> такого жилого помещения.</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p>
    <w:p w:rsidR="009E21E7" w:rsidRPr="00865C11" w:rsidRDefault="009E21E7" w:rsidP="009E21E7">
      <w:pPr>
        <w:autoSpaceDE w:val="0"/>
        <w:autoSpaceDN w:val="0"/>
        <w:adjustRightInd w:val="0"/>
        <w:spacing w:after="0" w:line="240" w:lineRule="auto"/>
        <w:jc w:val="center"/>
        <w:outlineLvl w:val="0"/>
        <w:rPr>
          <w:rFonts w:ascii="Times New Roman" w:hAnsi="Times New Roman" w:cs="Times New Roman"/>
          <w:sz w:val="28"/>
          <w:szCs w:val="28"/>
        </w:rPr>
      </w:pPr>
      <w:r w:rsidRPr="00865C11">
        <w:rPr>
          <w:rFonts w:ascii="Times New Roman" w:hAnsi="Times New Roman" w:cs="Times New Roman"/>
          <w:sz w:val="28"/>
          <w:szCs w:val="28"/>
        </w:rPr>
        <w:t>10. Выселение граждан из специализированных жилых помещений</w:t>
      </w:r>
    </w:p>
    <w:p w:rsidR="009E21E7" w:rsidRPr="00865C11" w:rsidRDefault="009E21E7" w:rsidP="009E21E7">
      <w:pPr>
        <w:autoSpaceDE w:val="0"/>
        <w:autoSpaceDN w:val="0"/>
        <w:adjustRightInd w:val="0"/>
        <w:spacing w:after="0" w:line="240" w:lineRule="auto"/>
        <w:ind w:firstLine="540"/>
        <w:jc w:val="both"/>
        <w:rPr>
          <w:rFonts w:ascii="Times New Roman" w:hAnsi="Times New Roman" w:cs="Times New Roman"/>
          <w:sz w:val="28"/>
          <w:szCs w:val="28"/>
        </w:rPr>
      </w:pPr>
    </w:p>
    <w:p w:rsidR="009E21E7" w:rsidRPr="00865C11" w:rsidRDefault="009E21E7" w:rsidP="009E21E7">
      <w:pPr>
        <w:pStyle w:val="ConsPlusNormal"/>
        <w:ind w:firstLine="540"/>
        <w:jc w:val="both"/>
      </w:pPr>
      <w:r w:rsidRPr="00865C11">
        <w:t>10.1.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w:t>
      </w:r>
    </w:p>
    <w:p w:rsidR="009E21E7" w:rsidRPr="00865C11" w:rsidRDefault="009E21E7" w:rsidP="009E21E7">
      <w:pPr>
        <w:pStyle w:val="ConsPlusNormal"/>
        <w:ind w:firstLine="540"/>
        <w:jc w:val="both"/>
      </w:pPr>
      <w:r w:rsidRPr="00865C11">
        <w:t xml:space="preserve">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11" w:history="1">
        <w:r w:rsidRPr="00865C11">
          <w:t>частью 2 статьи 102</w:t>
        </w:r>
      </w:hyperlink>
      <w:r w:rsidRPr="00865C11">
        <w:t xml:space="preserve"> и </w:t>
      </w:r>
      <w:hyperlink w:anchor="Par1" w:history="1">
        <w:r w:rsidRPr="00865C11">
          <w:t>частью 2</w:t>
        </w:r>
      </w:hyperlink>
      <w:r w:rsidRPr="00865C11">
        <w:t xml:space="preserve"> статьи 103 Жилищного кодекса Российской Федерации.</w:t>
      </w:r>
    </w:p>
    <w:p w:rsidR="009E21E7" w:rsidRPr="00865C11" w:rsidRDefault="009E21E7" w:rsidP="009E21E7">
      <w:pPr>
        <w:pStyle w:val="ConsPlusNormal"/>
        <w:ind w:firstLine="540"/>
        <w:jc w:val="both"/>
      </w:pPr>
      <w:bookmarkStart w:id="2" w:name="Par1"/>
      <w:bookmarkEnd w:id="2"/>
      <w:r w:rsidRPr="00865C11">
        <w:t xml:space="preserve">10.2. </w:t>
      </w:r>
      <w:proofErr w:type="gramStart"/>
      <w:r w:rsidRPr="00865C11">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9E21E7" w:rsidRPr="00865C11" w:rsidRDefault="009E21E7" w:rsidP="009E21E7">
      <w:pPr>
        <w:pStyle w:val="ConsPlusNormal"/>
        <w:ind w:firstLine="540"/>
        <w:jc w:val="both"/>
      </w:pPr>
      <w:proofErr w:type="gramStart"/>
      <w:r w:rsidRPr="00865C11">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9E21E7" w:rsidRPr="00865C11" w:rsidRDefault="009E21E7" w:rsidP="009E21E7">
      <w:pPr>
        <w:pStyle w:val="ConsPlusNormal"/>
        <w:ind w:firstLine="540"/>
        <w:jc w:val="both"/>
      </w:pPr>
      <w:r w:rsidRPr="00865C11">
        <w:t>2) пенсионеры по старости;</w:t>
      </w:r>
    </w:p>
    <w:p w:rsidR="009E21E7" w:rsidRPr="00865C11" w:rsidRDefault="009E21E7" w:rsidP="009E21E7">
      <w:pPr>
        <w:pStyle w:val="ConsPlusNormal"/>
        <w:ind w:firstLine="540"/>
        <w:jc w:val="both"/>
      </w:pPr>
      <w:r w:rsidRPr="00865C11">
        <w:t>3) члены семьи работника, которому было предоставлено служебное жилое помещение или жилое помещение в общежитии и который умер;</w:t>
      </w:r>
    </w:p>
    <w:p w:rsidR="009E21E7" w:rsidRPr="00865C11" w:rsidRDefault="009E21E7" w:rsidP="009E21E7">
      <w:pPr>
        <w:pStyle w:val="ConsPlusNormal"/>
        <w:ind w:firstLine="540"/>
        <w:jc w:val="both"/>
      </w:pPr>
      <w:proofErr w:type="gramStart"/>
      <w:r w:rsidRPr="00865C11">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865C11">
        <w:t xml:space="preserve"> военной службы.</w:t>
      </w:r>
    </w:p>
    <w:p w:rsidR="009E21E7" w:rsidRPr="00865C11" w:rsidRDefault="009E21E7" w:rsidP="009E21E7">
      <w:pPr>
        <w:pStyle w:val="ConsPlusNormal"/>
        <w:ind w:firstLine="540"/>
        <w:jc w:val="both"/>
      </w:pPr>
      <w:r w:rsidRPr="00865C11">
        <w:t xml:space="preserve">10.3. Гражданам, указанным в п.10.2 настоящего Порядка, предоставляются другие жилые помещения, которые должны находиться в черте соответствующего населенного пункта Кемеровского муниципального </w:t>
      </w:r>
      <w:r w:rsidR="00BB674C">
        <w:t>округа</w:t>
      </w:r>
      <w:r w:rsidRPr="00865C11">
        <w:t>.</w:t>
      </w:r>
    </w:p>
    <w:p w:rsidR="009E21E7" w:rsidRPr="00865C11" w:rsidRDefault="009E21E7" w:rsidP="009E21E7">
      <w:pPr>
        <w:pStyle w:val="ConsPlusNormal"/>
        <w:ind w:firstLine="540"/>
        <w:jc w:val="both"/>
      </w:pPr>
      <w:r w:rsidRPr="00865C11">
        <w:t>10.4. Выселение граждан из служебных жилых помещений или жилых помещений в общежитиях с предоставлением других жилых помещений в случае, предусмотренном абз.2 п.9.4 настоящего Порядка, осуществляется прежним собственником или юридическим лиц</w:t>
      </w:r>
      <w:r w:rsidR="00BD4BB6">
        <w:t>ом, передающим</w:t>
      </w:r>
      <w:r w:rsidRPr="00865C11">
        <w:t xml:space="preserve"> соответствующие жилые помещения.</w:t>
      </w:r>
    </w:p>
    <w:p w:rsidR="009E21E7" w:rsidRDefault="009E21E7" w:rsidP="009E21E7">
      <w:pPr>
        <w:pStyle w:val="ConsPlusNormal"/>
        <w:ind w:firstLine="540"/>
        <w:jc w:val="both"/>
      </w:pPr>
      <w:r w:rsidRPr="00865C11">
        <w:t xml:space="preserve">10.5.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Кемеровского муниципального </w:t>
      </w:r>
      <w:r w:rsidR="00BD4BB6">
        <w:t>округа</w:t>
      </w:r>
      <w:r w:rsidRPr="00865C11">
        <w:t>.</w:t>
      </w:r>
      <w:bookmarkStart w:id="3" w:name="Par124"/>
      <w:bookmarkEnd w:id="3"/>
    </w:p>
    <w:sectPr w:rsidR="009E21E7" w:rsidSect="000B239C">
      <w:pgSz w:w="11906" w:h="16838"/>
      <w:pgMar w:top="567"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33"/>
    <w:rsid w:val="00050159"/>
    <w:rsid w:val="000B239C"/>
    <w:rsid w:val="00131D95"/>
    <w:rsid w:val="00341A15"/>
    <w:rsid w:val="003428CE"/>
    <w:rsid w:val="003B1406"/>
    <w:rsid w:val="004806AB"/>
    <w:rsid w:val="00494DD6"/>
    <w:rsid w:val="0057170B"/>
    <w:rsid w:val="005F0403"/>
    <w:rsid w:val="00702914"/>
    <w:rsid w:val="0074493E"/>
    <w:rsid w:val="00772F0A"/>
    <w:rsid w:val="00863F3D"/>
    <w:rsid w:val="00865C11"/>
    <w:rsid w:val="008C7A21"/>
    <w:rsid w:val="008D0A28"/>
    <w:rsid w:val="0096177E"/>
    <w:rsid w:val="009674C5"/>
    <w:rsid w:val="00987B33"/>
    <w:rsid w:val="009E21E7"/>
    <w:rsid w:val="00A439F8"/>
    <w:rsid w:val="00AE641A"/>
    <w:rsid w:val="00BB674C"/>
    <w:rsid w:val="00BD4BB6"/>
    <w:rsid w:val="00CC72A2"/>
    <w:rsid w:val="00FC77C4"/>
    <w:rsid w:val="00FD0A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1E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E2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1E7"/>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9E21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594">
      <w:bodyDiv w:val="1"/>
      <w:marLeft w:val="0"/>
      <w:marRight w:val="0"/>
      <w:marTop w:val="0"/>
      <w:marBottom w:val="0"/>
      <w:divBdr>
        <w:top w:val="none" w:sz="0" w:space="0" w:color="auto"/>
        <w:left w:val="none" w:sz="0" w:space="0" w:color="auto"/>
        <w:bottom w:val="none" w:sz="0" w:space="0" w:color="auto"/>
        <w:right w:val="none" w:sz="0" w:space="0" w:color="auto"/>
      </w:divBdr>
    </w:div>
    <w:div w:id="477650539">
      <w:bodyDiv w:val="1"/>
      <w:marLeft w:val="0"/>
      <w:marRight w:val="0"/>
      <w:marTop w:val="0"/>
      <w:marBottom w:val="0"/>
      <w:divBdr>
        <w:top w:val="none" w:sz="0" w:space="0" w:color="auto"/>
        <w:left w:val="none" w:sz="0" w:space="0" w:color="auto"/>
        <w:bottom w:val="none" w:sz="0" w:space="0" w:color="auto"/>
        <w:right w:val="none" w:sz="0" w:space="0" w:color="auto"/>
      </w:divBdr>
    </w:div>
    <w:div w:id="654384347">
      <w:bodyDiv w:val="1"/>
      <w:marLeft w:val="0"/>
      <w:marRight w:val="0"/>
      <w:marTop w:val="0"/>
      <w:marBottom w:val="0"/>
      <w:divBdr>
        <w:top w:val="none" w:sz="0" w:space="0" w:color="auto"/>
        <w:left w:val="none" w:sz="0" w:space="0" w:color="auto"/>
        <w:bottom w:val="none" w:sz="0" w:space="0" w:color="auto"/>
        <w:right w:val="none" w:sz="0" w:space="0" w:color="auto"/>
      </w:divBdr>
    </w:div>
    <w:div w:id="1090469169">
      <w:bodyDiv w:val="1"/>
      <w:marLeft w:val="0"/>
      <w:marRight w:val="0"/>
      <w:marTop w:val="0"/>
      <w:marBottom w:val="0"/>
      <w:divBdr>
        <w:top w:val="none" w:sz="0" w:space="0" w:color="auto"/>
        <w:left w:val="none" w:sz="0" w:space="0" w:color="auto"/>
        <w:bottom w:val="none" w:sz="0" w:space="0" w:color="auto"/>
        <w:right w:val="none" w:sz="0" w:space="0" w:color="auto"/>
      </w:divBdr>
    </w:div>
    <w:div w:id="1539776956">
      <w:bodyDiv w:val="1"/>
      <w:marLeft w:val="0"/>
      <w:marRight w:val="0"/>
      <w:marTop w:val="0"/>
      <w:marBottom w:val="0"/>
      <w:divBdr>
        <w:top w:val="none" w:sz="0" w:space="0" w:color="auto"/>
        <w:left w:val="none" w:sz="0" w:space="0" w:color="auto"/>
        <w:bottom w:val="none" w:sz="0" w:space="0" w:color="auto"/>
        <w:right w:val="none" w:sz="0" w:space="0" w:color="auto"/>
      </w:divBdr>
    </w:div>
    <w:div w:id="17467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67697638B307EBF361B3A741498B2782E13D63AA051703978A686EA561CCE0EE3BF8ACF15B9F37C1W6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89D727FE0685EA3A85070954587396E65B57BB77B3F68E4306F29AA6pDD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89D727FE0685EA3A85070954587396E65B54B871B3F68E4306F29AA6D97D25840D4D8907BB0EDEpEDBK" TargetMode="External"/><Relationship Id="rId11" Type="http://schemas.openxmlformats.org/officeDocument/2006/relationships/hyperlink" Target="consultantplus://offline/ref=AC07B95599C23D745FFA83FC930F114DD0650398D0EABDBB7780893948E74A1DD697AAE9E288AAFAx2C0E" TargetMode="External"/><Relationship Id="rId5" Type="http://schemas.openxmlformats.org/officeDocument/2006/relationships/image" Target="media/image1.png"/><Relationship Id="rId10" Type="http://schemas.openxmlformats.org/officeDocument/2006/relationships/hyperlink" Target="consultantplus://offline/ref=1D58C15002F09E075F924888BA4664088575C6877C69383B7EFF1D903Ch4H7C" TargetMode="External"/><Relationship Id="rId4" Type="http://schemas.openxmlformats.org/officeDocument/2006/relationships/webSettings" Target="webSettings.xml"/><Relationship Id="rId9" Type="http://schemas.openxmlformats.org/officeDocument/2006/relationships/hyperlink" Target="consultantplus://offline/ref=2967697638B307EBF361B3A741498B2782E13E60AC051703978A686EA5C6W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4226</Words>
  <Characters>24093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Поликов Антон Андреевич</cp:lastModifiedBy>
  <cp:revision>15</cp:revision>
  <cp:lastPrinted>2020-09-01T07:01:00Z</cp:lastPrinted>
  <dcterms:created xsi:type="dcterms:W3CDTF">2020-08-17T04:25:00Z</dcterms:created>
  <dcterms:modified xsi:type="dcterms:W3CDTF">2020-09-01T07:02:00Z</dcterms:modified>
</cp:coreProperties>
</file>