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0774DA" w:rsidRDefault="0052044C" w:rsidP="000774DA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F321D16" wp14:editId="7092D318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B02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B027C9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E1E09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1E09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E1E09">
        <w:rPr>
          <w:sz w:val="28"/>
          <w:szCs w:val="28"/>
        </w:rPr>
        <w:t>173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9A3890">
        <w:rPr>
          <w:b/>
          <w:sz w:val="28"/>
          <w:szCs w:val="28"/>
        </w:rPr>
        <w:t>Ясногорского</w:t>
      </w:r>
      <w:r>
        <w:rPr>
          <w:b/>
          <w:sz w:val="28"/>
          <w:szCs w:val="28"/>
        </w:rPr>
        <w:t xml:space="preserve">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B027C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9A3890">
        <w:rPr>
          <w:sz w:val="28"/>
          <w:szCs w:val="28"/>
        </w:rPr>
        <w:t>Ясногорского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9A3890">
        <w:rPr>
          <w:sz w:val="28"/>
          <w:szCs w:val="28"/>
        </w:rPr>
        <w:t>Ясногорского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BE1E09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BE1E09">
        <w:rPr>
          <w:sz w:val="28"/>
          <w:szCs w:val="28"/>
        </w:rPr>
        <w:t>18</w:t>
      </w:r>
      <w:r>
        <w:rPr>
          <w:sz w:val="28"/>
          <w:szCs w:val="28"/>
        </w:rPr>
        <w:t xml:space="preserve"> ч. </w:t>
      </w:r>
      <w:r w:rsidR="00BE1E09">
        <w:rPr>
          <w:sz w:val="28"/>
          <w:szCs w:val="28"/>
        </w:rPr>
        <w:t>3</w:t>
      </w:r>
      <w:r>
        <w:rPr>
          <w:sz w:val="28"/>
          <w:szCs w:val="28"/>
        </w:rPr>
        <w:t>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9A3890">
        <w:rPr>
          <w:sz w:val="28"/>
          <w:szCs w:val="28"/>
        </w:rPr>
        <w:t>Ясногорского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BE1E09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027C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0774DA" w:rsidRDefault="0052044C" w:rsidP="0052044C">
      <w:pPr>
        <w:pStyle w:val="ae"/>
        <w:ind w:left="-142" w:firstLine="142"/>
        <w:jc w:val="right"/>
        <w:rPr>
          <w:sz w:val="24"/>
        </w:rPr>
      </w:pPr>
      <w:r w:rsidRPr="000774DA">
        <w:rPr>
          <w:sz w:val="24"/>
        </w:rPr>
        <w:t>Приложение 1</w:t>
      </w:r>
    </w:p>
    <w:p w:rsidR="0052044C" w:rsidRPr="000774DA" w:rsidRDefault="0052044C" w:rsidP="0052044C">
      <w:pPr>
        <w:pStyle w:val="ae"/>
        <w:ind w:left="-142" w:firstLine="142"/>
        <w:jc w:val="right"/>
        <w:rPr>
          <w:sz w:val="24"/>
        </w:rPr>
      </w:pPr>
      <w:r w:rsidRPr="000774DA">
        <w:rPr>
          <w:sz w:val="24"/>
        </w:rPr>
        <w:t>к решению Совета народных депутатов</w:t>
      </w:r>
    </w:p>
    <w:p w:rsidR="0052044C" w:rsidRPr="000774DA" w:rsidRDefault="0052044C" w:rsidP="0052044C">
      <w:pPr>
        <w:pStyle w:val="ae"/>
        <w:ind w:left="-142" w:firstLine="142"/>
        <w:jc w:val="right"/>
        <w:rPr>
          <w:sz w:val="24"/>
        </w:rPr>
      </w:pPr>
      <w:r w:rsidRPr="000774DA">
        <w:rPr>
          <w:sz w:val="24"/>
        </w:rPr>
        <w:t>Кемеровского муниципального округа</w:t>
      </w:r>
    </w:p>
    <w:p w:rsidR="00BE1E09" w:rsidRPr="00970A09" w:rsidRDefault="00BE1E09" w:rsidP="00BE1E09">
      <w:pPr>
        <w:jc w:val="right"/>
        <w:outlineLvl w:val="0"/>
      </w:pPr>
      <w:r>
        <w:t>от «21» мая 2020 г. № 17</w:t>
      </w:r>
      <w:r>
        <w:t>3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B027C9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9A3890" w:rsidRPr="00DE6042" w:rsidRDefault="009A3890" w:rsidP="009A3890">
      <w:pPr>
        <w:ind w:left="-540" w:firstLine="540"/>
        <w:jc w:val="center"/>
        <w:rPr>
          <w:b/>
          <w:bCs/>
          <w:sz w:val="28"/>
          <w:szCs w:val="28"/>
        </w:rPr>
      </w:pPr>
      <w:r w:rsidRPr="00DE6042">
        <w:rPr>
          <w:b/>
          <w:sz w:val="28"/>
          <w:szCs w:val="28"/>
        </w:rPr>
        <w:t>Об исполнении бюджета Ясногорского сельского поселения за 2019 год</w:t>
      </w:r>
    </w:p>
    <w:p w:rsidR="009A3890" w:rsidRPr="00FA4CD9" w:rsidRDefault="009A3890" w:rsidP="009A3890">
      <w:pPr>
        <w:ind w:left="-540"/>
        <w:jc w:val="center"/>
        <w:rPr>
          <w:b/>
          <w:bCs/>
        </w:rPr>
      </w:pPr>
    </w:p>
    <w:p w:rsidR="009A3890" w:rsidRDefault="009A3890" w:rsidP="009A3890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9A3890" w:rsidRPr="00BD2F29" w:rsidRDefault="009A3890" w:rsidP="009A3890">
      <w:pPr>
        <w:jc w:val="both"/>
        <w:rPr>
          <w:sz w:val="28"/>
          <w:szCs w:val="28"/>
        </w:rPr>
      </w:pPr>
    </w:p>
    <w:p w:rsidR="009A3890" w:rsidRPr="00BD2F29" w:rsidRDefault="009A3890" w:rsidP="009A3890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9A3890" w:rsidRPr="00D126BF" w:rsidRDefault="009A3890" w:rsidP="009A3890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Ясногорского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 в </w:t>
      </w:r>
      <w:r>
        <w:rPr>
          <w:sz w:val="28"/>
          <w:szCs w:val="28"/>
        </w:rPr>
        <w:t>сумме  40 250,8</w:t>
      </w:r>
      <w:r w:rsidRPr="00F04B31">
        <w:rPr>
          <w:sz w:val="28"/>
          <w:szCs w:val="28"/>
        </w:rPr>
        <w:t xml:space="preserve">  тыс. рублей, с общим объемом расходов бюджета поселения  в сумме </w:t>
      </w:r>
      <w:r>
        <w:rPr>
          <w:sz w:val="28"/>
          <w:szCs w:val="28"/>
        </w:rPr>
        <w:t>40 328,6</w:t>
      </w:r>
      <w:r w:rsidRPr="00F04B31">
        <w:rPr>
          <w:sz w:val="28"/>
          <w:szCs w:val="28"/>
        </w:rPr>
        <w:t xml:space="preserve">  тыс. рублей, дефицитом бюджета поселения в сумме  </w:t>
      </w:r>
      <w:r>
        <w:rPr>
          <w:sz w:val="28"/>
          <w:szCs w:val="28"/>
        </w:rPr>
        <w:t>77,8</w:t>
      </w:r>
      <w:r w:rsidRPr="00F04B31">
        <w:rPr>
          <w:sz w:val="28"/>
          <w:szCs w:val="28"/>
        </w:rPr>
        <w:t xml:space="preserve"> тыс. рублей.</w:t>
      </w:r>
    </w:p>
    <w:p w:rsidR="009A3890" w:rsidRDefault="009A3890" w:rsidP="009A3890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9A3890" w:rsidRPr="002249F4" w:rsidRDefault="009A3890" w:rsidP="009A3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целевым статьям (муниципальным программам</w:t>
      </w:r>
      <w:r w:rsidRPr="00BC5532">
        <w:rPr>
          <w:sz w:val="28"/>
          <w:szCs w:val="28"/>
        </w:rPr>
        <w:t xml:space="preserve"> </w:t>
      </w:r>
      <w:r w:rsidRPr="002F4D1A">
        <w:rPr>
          <w:sz w:val="28"/>
          <w:szCs w:val="28"/>
        </w:rPr>
        <w:t>и непрограммным направлениям деятельности</w:t>
      </w:r>
      <w:r>
        <w:rPr>
          <w:sz w:val="28"/>
          <w:szCs w:val="28"/>
        </w:rPr>
        <w:t>)</w:t>
      </w:r>
      <w:r w:rsidRPr="002249F4">
        <w:rPr>
          <w:sz w:val="28"/>
          <w:szCs w:val="28"/>
        </w:rPr>
        <w:t>, группам и подгруппам видо</w:t>
      </w:r>
      <w:r>
        <w:rPr>
          <w:sz w:val="28"/>
          <w:szCs w:val="28"/>
        </w:rPr>
        <w:t>в классификации расходов бюджетов</w:t>
      </w:r>
      <w:r w:rsidRPr="002249F4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2249F4">
        <w:rPr>
          <w:sz w:val="28"/>
          <w:szCs w:val="28"/>
        </w:rPr>
        <w:t xml:space="preserve"> к настоящему решению.</w:t>
      </w:r>
    </w:p>
    <w:p w:rsidR="009A3890" w:rsidRPr="002249F4" w:rsidRDefault="009A3890" w:rsidP="009A3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9A3890" w:rsidRPr="004D7224" w:rsidRDefault="009A3890" w:rsidP="009A3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9A3890" w:rsidRDefault="009A3890" w:rsidP="009A3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9A3890" w:rsidRPr="00117222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A3890" w:rsidRPr="00FD22C2" w:rsidRDefault="009A3890" w:rsidP="009A3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532">
        <w:rPr>
          <w:sz w:val="28"/>
          <w:szCs w:val="28"/>
        </w:rPr>
        <w:t>8. Контроль за исполнением настоящего решения</w:t>
      </w:r>
      <w:r>
        <w:rPr>
          <w:sz w:val="28"/>
          <w:szCs w:val="28"/>
        </w:rPr>
        <w:t xml:space="preserve">   возложить на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9A3890" w:rsidRDefault="009A3890" w:rsidP="009A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A3890" w:rsidRDefault="009A3890" w:rsidP="009A3890">
      <w:pPr>
        <w:jc w:val="both"/>
        <w:rPr>
          <w:sz w:val="28"/>
          <w:szCs w:val="28"/>
        </w:rPr>
      </w:pPr>
    </w:p>
    <w:p w:rsidR="009A3890" w:rsidRPr="002249F4" w:rsidRDefault="009A3890" w:rsidP="009A3890">
      <w:pPr>
        <w:jc w:val="both"/>
        <w:rPr>
          <w:sz w:val="28"/>
          <w:szCs w:val="28"/>
        </w:rPr>
      </w:pPr>
    </w:p>
    <w:p w:rsidR="000774DA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0774DA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A3890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07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</w:t>
      </w:r>
      <w:r w:rsidR="000774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9A3890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890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890" w:rsidRPr="00AD0E4F" w:rsidRDefault="009A3890" w:rsidP="009A38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М.В. Коляденко</w:t>
      </w:r>
    </w:p>
    <w:p w:rsidR="009A3890" w:rsidRPr="00BD2F29" w:rsidRDefault="009A3890" w:rsidP="009A3890">
      <w:pPr>
        <w:ind w:left="-540" w:firstLine="540"/>
        <w:jc w:val="both"/>
        <w:rPr>
          <w:sz w:val="28"/>
          <w:szCs w:val="28"/>
        </w:rPr>
      </w:pPr>
    </w:p>
    <w:p w:rsidR="009A3890" w:rsidRDefault="009A3890" w:rsidP="009A3890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tblpY="1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1200"/>
        <w:gridCol w:w="210"/>
      </w:tblGrid>
      <w:tr w:rsidR="009A3890" w:rsidRPr="004D7224" w:rsidTr="00645515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4"/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Ясногорского </w:t>
            </w:r>
          </w:p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9A3890" w:rsidRPr="004D7224" w:rsidRDefault="009A3890" w:rsidP="00645515">
            <w:pPr>
              <w:tabs>
                <w:tab w:val="center" w:pos="3540"/>
                <w:tab w:val="left" w:pos="59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от </w:t>
            </w:r>
            <w:r>
              <w:rPr>
                <w:color w:val="000000"/>
              </w:rPr>
              <w:tab/>
              <w:t>№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A3890" w:rsidRPr="00A87D95" w:rsidTr="00645515">
        <w:trPr>
          <w:gridAfter w:val="5"/>
          <w:wAfter w:w="7350" w:type="dxa"/>
          <w:trHeight w:val="233"/>
        </w:trPr>
        <w:tc>
          <w:tcPr>
            <w:tcW w:w="2835" w:type="dxa"/>
            <w:gridSpan w:val="6"/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9A3890" w:rsidRPr="00A87D95" w:rsidTr="00645515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9A3890" w:rsidRPr="00A87D95" w:rsidTr="00645515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9A3890" w:rsidRPr="00A87D95" w:rsidTr="00645515">
        <w:trPr>
          <w:gridAfter w:val="5"/>
          <w:wAfter w:w="7350" w:type="dxa"/>
          <w:trHeight w:val="80"/>
        </w:trPr>
        <w:tc>
          <w:tcPr>
            <w:tcW w:w="2835" w:type="dxa"/>
            <w:gridSpan w:val="6"/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9A3890" w:rsidRPr="00A87D95" w:rsidTr="00645515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7"/>
            <w:tcBorders>
              <w:left w:val="nil"/>
            </w:tcBorders>
          </w:tcPr>
          <w:p w:rsidR="009A3890" w:rsidRPr="00C24FB1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9A3890" w:rsidRPr="00A87D95" w:rsidTr="00645515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2"/>
            <w:tcBorders>
              <w:left w:val="nil"/>
            </w:tcBorders>
          </w:tcPr>
          <w:p w:rsidR="009A3890" w:rsidRPr="00A87D95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A3890" w:rsidRPr="004D7224" w:rsidTr="00645515">
        <w:trPr>
          <w:gridBefore w:val="2"/>
          <w:gridAfter w:val="1"/>
          <w:wBefore w:w="390" w:type="dxa"/>
          <w:wAfter w:w="210" w:type="dxa"/>
          <w:trHeight w:val="149"/>
        </w:trPr>
        <w:tc>
          <w:tcPr>
            <w:tcW w:w="9585" w:type="dxa"/>
            <w:gridSpan w:val="8"/>
            <w:tcBorders>
              <w:bottom w:val="single" w:sz="4" w:space="0" w:color="auto"/>
            </w:tcBorders>
          </w:tcPr>
          <w:p w:rsidR="009A3890" w:rsidRPr="00466073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C553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C5532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BC5532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C5532">
              <w:rPr>
                <w:b/>
                <w:color w:val="000000"/>
                <w:sz w:val="20"/>
                <w:szCs w:val="20"/>
              </w:rPr>
              <w:t>ублей</w:t>
            </w:r>
            <w:proofErr w:type="spellEnd"/>
            <w:r w:rsidRPr="00466073">
              <w:rPr>
                <w:color w:val="000000"/>
                <w:sz w:val="20"/>
                <w:szCs w:val="20"/>
              </w:rPr>
              <w:t>)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8206,4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1 01 02010  01 1</w:t>
            </w:r>
            <w:r w:rsidRPr="004D7224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</w:t>
            </w:r>
            <w:proofErr w:type="gramStart"/>
            <w:r w:rsidRPr="004D7224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D7224">
              <w:rPr>
                <w:color w:val="000000"/>
                <w:sz w:val="20"/>
                <w:szCs w:val="20"/>
              </w:rPr>
              <w:t xml:space="preserve"> зарегистрированными в качестве индивидуальных предпринимателе, частных нотариусов и других лиц, занимающихся частной практикой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1 01 02020  01 21</w:t>
            </w:r>
            <w:r w:rsidRPr="004D7224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</w:t>
            </w:r>
            <w:r>
              <w:rPr>
                <w:color w:val="000000"/>
                <w:sz w:val="20"/>
                <w:szCs w:val="20"/>
              </w:rPr>
              <w:t>елей, частных нотариусов и други</w:t>
            </w:r>
            <w:r w:rsidRPr="004D7224">
              <w:rPr>
                <w:color w:val="000000"/>
                <w:sz w:val="20"/>
                <w:szCs w:val="20"/>
              </w:rPr>
              <w:t xml:space="preserve">х лиц, занимающихся частной практикой </w:t>
            </w:r>
            <w:proofErr w:type="gramEnd"/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color w:val="000000"/>
                <w:sz w:val="20"/>
                <w:szCs w:val="20"/>
              </w:rPr>
              <w:t xml:space="preserve">полученных в виде дивидендов от долевого участия в деятельности организаций. </w:t>
            </w:r>
            <w:proofErr w:type="gramStart"/>
            <w:r>
              <w:rPr>
                <w:color w:val="000000"/>
                <w:sz w:val="20"/>
                <w:szCs w:val="20"/>
              </w:rPr>
              <w:t>Суммы денежных взысканий (штрафов</w:t>
            </w:r>
            <w:proofErr w:type="gramEnd"/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 соответствующему налогу (сбору) согласно законодательству </w:t>
            </w:r>
            <w:r w:rsidRPr="004D7224">
              <w:rPr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Сумма налога (сбора) (недоимка по соответствующему налогу (сбору), в том числе отмененному)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Пени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1 0102020 01 3000 110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 Суммы денежных взысканий (штрафов) по соответствующему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1 01 02030 01 21</w:t>
            </w:r>
            <w:r w:rsidRPr="004D7224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>
              <w:rPr>
                <w:color w:val="000000"/>
                <w:sz w:val="20"/>
                <w:szCs w:val="20"/>
              </w:rPr>
              <w:t>. Пени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0,035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>
              <w:rPr>
                <w:color w:val="000000"/>
                <w:sz w:val="20"/>
                <w:szCs w:val="20"/>
              </w:rPr>
              <w:t>. Суммы денежных взысканий (штрафов) по соответствующему законодательству Российской Федерации.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 </w:t>
            </w:r>
            <w:proofErr w:type="gramStart"/>
            <w:r>
              <w:rPr>
                <w:color w:val="000000"/>
                <w:sz w:val="20"/>
                <w:szCs w:val="20"/>
              </w:rPr>
              <w:t>доходов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отношении которых исчисление и уплата налога осуществляются в соответствии со статьями 227 и 228 Налогового кодекса Российской Федерации (прочие поступления)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4D7224">
              <w:rPr>
                <w:b/>
                <w:bCs/>
                <w:color w:val="000000"/>
                <w:sz w:val="20"/>
                <w:szCs w:val="20"/>
              </w:rPr>
              <w:t>,(</w:t>
            </w:r>
            <w:proofErr w:type="gramEnd"/>
            <w:r w:rsidRPr="004D7224">
              <w:rPr>
                <w:b/>
                <w:bCs/>
                <w:color w:val="000000"/>
                <w:sz w:val="20"/>
                <w:szCs w:val="20"/>
              </w:rPr>
              <w:t>РАБОТЫ,УСЛУГИ),РЕАЛИЗУЕМЫЕ НА ТЕРРИТОРИИ РОССИЙСКОЙ ФЕДЕРАЦИИ)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2790,0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4D7224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4D7224">
              <w:rPr>
                <w:color w:val="000000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2790,0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366,5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366,5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1179,8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1179,8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5329F8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5329F8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5329F8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329F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3081,8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1733,4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32036,7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32036,7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</w:t>
            </w:r>
            <w:r w:rsidRPr="004D7224">
              <w:rPr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31550,4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31550,4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2 02 35</w:t>
            </w:r>
            <w:r w:rsidRPr="004D7224">
              <w:rPr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371,3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F5797B">
              <w:rPr>
                <w:b/>
                <w:color w:val="000000"/>
                <w:sz w:val="20"/>
                <w:szCs w:val="20"/>
              </w:rPr>
              <w:t>на</w:t>
            </w:r>
            <w:proofErr w:type="gramEnd"/>
            <w:r w:rsidRPr="00F5797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97B">
              <w:rPr>
                <w:b/>
                <w:color w:val="000000"/>
                <w:sz w:val="20"/>
                <w:szCs w:val="20"/>
              </w:rPr>
              <w:t>осуществлений</w:t>
            </w:r>
            <w:proofErr w:type="gramEnd"/>
            <w:r w:rsidRPr="00F5797B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797B">
              <w:rPr>
                <w:b/>
                <w:color w:val="000000"/>
                <w:sz w:val="20"/>
                <w:szCs w:val="20"/>
              </w:rPr>
              <w:t>115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971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Pr="00F5797B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97B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 w:rsidRPr="00F5797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579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97B">
              <w:rPr>
                <w:color w:val="000000"/>
                <w:sz w:val="20"/>
                <w:szCs w:val="20"/>
              </w:rPr>
              <w:t>осуществлений</w:t>
            </w:r>
            <w:proofErr w:type="gramEnd"/>
            <w:r w:rsidRPr="00F5797B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9A3890" w:rsidRPr="00A87D95" w:rsidTr="00645515">
        <w:trPr>
          <w:gridBefore w:val="2"/>
          <w:gridAfter w:val="1"/>
          <w:wBefore w:w="390" w:type="dxa"/>
          <w:wAfter w:w="210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40250,8</w:t>
            </w:r>
          </w:p>
        </w:tc>
      </w:tr>
    </w:tbl>
    <w:p w:rsidR="009A3890" w:rsidRDefault="009A3890" w:rsidP="009A389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A3890" w:rsidRPr="004D7224" w:rsidRDefault="009A3890" w:rsidP="009A389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9A3890" w:rsidRPr="004D7224" w:rsidRDefault="009A3890" w:rsidP="009A3890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9A3890" w:rsidRPr="004D7224" w:rsidRDefault="009A3890" w:rsidP="009A3890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9A3890" w:rsidRPr="004D7224" w:rsidRDefault="009A3890" w:rsidP="009A3890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Ясногорского </w:t>
      </w:r>
    </w:p>
    <w:p w:rsidR="009A3890" w:rsidRDefault="009A3890" w:rsidP="009A3890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9A3890" w:rsidRPr="00900723" w:rsidRDefault="009A3890" w:rsidP="009A3890">
      <w:pPr>
        <w:rPr>
          <w:b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от                         №</w:t>
      </w:r>
    </w:p>
    <w:p w:rsidR="009A3890" w:rsidRPr="00941AF8" w:rsidRDefault="009A3890" w:rsidP="009A3890">
      <w:pPr>
        <w:jc w:val="center"/>
        <w:rPr>
          <w:b/>
          <w:color w:val="333333"/>
          <w:sz w:val="28"/>
          <w:szCs w:val="28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 группам и подгруппам видов классификации расходов бюджета</w:t>
      </w:r>
    </w:p>
    <w:p w:rsidR="009A3890" w:rsidRDefault="009A3890" w:rsidP="009A3890">
      <w:pPr>
        <w:jc w:val="center"/>
        <w:rPr>
          <w:b/>
          <w:sz w:val="16"/>
          <w:szCs w:val="16"/>
        </w:rPr>
      </w:pPr>
    </w:p>
    <w:p w:rsidR="009A3890" w:rsidRPr="00BC5532" w:rsidRDefault="009A3890" w:rsidP="009A3890">
      <w:pPr>
        <w:jc w:val="right"/>
        <w:rPr>
          <w:b/>
          <w:sz w:val="20"/>
          <w:szCs w:val="20"/>
        </w:rPr>
      </w:pPr>
      <w:r w:rsidRPr="00BC5532">
        <w:rPr>
          <w:b/>
          <w:sz w:val="20"/>
          <w:szCs w:val="20"/>
        </w:rPr>
        <w:t>(</w:t>
      </w:r>
      <w:proofErr w:type="spellStart"/>
      <w:r w:rsidRPr="00BC5532">
        <w:rPr>
          <w:b/>
          <w:sz w:val="20"/>
          <w:szCs w:val="20"/>
        </w:rPr>
        <w:t>тыс</w:t>
      </w:r>
      <w:proofErr w:type="gramStart"/>
      <w:r w:rsidRPr="00BC5532">
        <w:rPr>
          <w:b/>
          <w:sz w:val="20"/>
          <w:szCs w:val="20"/>
        </w:rPr>
        <w:t>.р</w:t>
      </w:r>
      <w:proofErr w:type="gramEnd"/>
      <w:r w:rsidRPr="00BC5532">
        <w:rPr>
          <w:b/>
          <w:sz w:val="20"/>
          <w:szCs w:val="20"/>
        </w:rPr>
        <w:t>ублей</w:t>
      </w:r>
      <w:proofErr w:type="spellEnd"/>
      <w:r w:rsidRPr="00BC5532">
        <w:rPr>
          <w:b/>
          <w:sz w:val="20"/>
          <w:szCs w:val="20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992"/>
        <w:gridCol w:w="709"/>
        <w:gridCol w:w="850"/>
        <w:gridCol w:w="851"/>
        <w:gridCol w:w="850"/>
        <w:gridCol w:w="1559"/>
      </w:tblGrid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Основное мероприятие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Исполнено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Ясногорского сельского поселения  «Ремонт и содержание дорог общего пользования Ясногорского сельского поселения»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10623,4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«Содействие развитию автомобильных дорог местного значения»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9A3890" w:rsidRPr="00121C9C" w:rsidTr="000774DA">
        <w:trPr>
          <w:trHeight w:val="776"/>
        </w:trPr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Межбюджетные трансферты в области дорожной деятельности в отношении ремонта автомобильных дорог местного значения в границах поселения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Иные </w:t>
            </w:r>
            <w:r>
              <w:rPr>
                <w:color w:val="333333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10060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2779,6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«Обеспечение содержания, ремонта дорог общего пользования Ясногорского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Очистка проезжей части дорог, обочин от снега, скашивание травы на обочинах, отсыпка дорог, вы</w:t>
            </w:r>
            <w:r>
              <w:rPr>
                <w:color w:val="333333"/>
                <w:sz w:val="18"/>
                <w:szCs w:val="18"/>
              </w:rPr>
              <w:t>в</w:t>
            </w:r>
            <w:r w:rsidRPr="00121C9C">
              <w:rPr>
                <w:color w:val="333333"/>
                <w:sz w:val="18"/>
                <w:szCs w:val="18"/>
              </w:rPr>
              <w:t xml:space="preserve">оз щебня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10070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7843,8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Ясногорского сельского поселения «Благоустройство территории Ясногорского сельского поселения»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5685,2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Подпрограмма «Энергоснабжение и повышение энергетической эффективности»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3490,4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Оплата за электроэнергию уличного освещения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1270,4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10080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1270,4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 Содержание, ремонт и обслуживание сетей уличного освещения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D018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2220,0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10090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2220,0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«Озеленение территории Ясногорского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E454B8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124,3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зеленых насаждений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10100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Скос травы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108,3</w:t>
            </w:r>
          </w:p>
        </w:tc>
      </w:tr>
      <w:tr w:rsidR="009A3890" w:rsidRPr="00121C9C" w:rsidTr="000774DA">
        <w:trPr>
          <w:trHeight w:val="605"/>
        </w:trPr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10120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108,3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«Повышение уровня комфортности и чистоты  территории Ясногорского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BF4893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1889,7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детских игровых и спортивных площадок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10140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0433F5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10140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10150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0433F5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1788,3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10150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1788,3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Подпрограмма «Содержание мест захоронения на территории Ясногорского сельского поселения»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380208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80,4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мест захоронения и проведение паспортизации кладбищ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10160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10160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«Содержание мест массового отдыха населения»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730ACD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100,4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Содержание мест массового отдыха населени</w:t>
            </w:r>
            <w:proofErr w:type="gramStart"/>
            <w:r>
              <w:rPr>
                <w:color w:val="333333"/>
                <w:sz w:val="18"/>
                <w:szCs w:val="18"/>
              </w:rPr>
              <w:t>я(</w:t>
            </w:r>
            <w:proofErr w:type="gramEnd"/>
            <w:r>
              <w:rPr>
                <w:color w:val="333333"/>
                <w:sz w:val="18"/>
                <w:szCs w:val="18"/>
              </w:rPr>
              <w:t>парки)</w:t>
            </w:r>
          </w:p>
        </w:tc>
        <w:tc>
          <w:tcPr>
            <w:tcW w:w="99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D1502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100,4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10170</w:t>
            </w:r>
          </w:p>
        </w:tc>
        <w:tc>
          <w:tcPr>
            <w:tcW w:w="850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100,4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Муниципальная программа Я</w:t>
            </w:r>
            <w:r>
              <w:rPr>
                <w:b/>
                <w:color w:val="333333"/>
                <w:sz w:val="18"/>
                <w:szCs w:val="18"/>
              </w:rPr>
              <w:t>сногорского сельского поселения</w:t>
            </w:r>
            <w:r w:rsidRPr="00121C9C">
              <w:rPr>
                <w:b/>
                <w:color w:val="333333"/>
                <w:sz w:val="18"/>
                <w:szCs w:val="18"/>
              </w:rPr>
              <w:t xml:space="preserve"> «Социальная поддержка и социальное обслуживание граждан» 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91,3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пенсии, социальные доплаты к пенсии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85010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310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Муниципальная программа «Организация деятельности администрации Ясногорского сельского поселения Кемеровского муниципального района по решению вопросов местного значения»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B4518F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23928,7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BB0A05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BB0A05">
              <w:rPr>
                <w:sz w:val="18"/>
                <w:szCs w:val="18"/>
              </w:rPr>
              <w:t>Подпрограмма «Обеспечение деят</w:t>
            </w:r>
            <w:r>
              <w:rPr>
                <w:sz w:val="18"/>
                <w:szCs w:val="18"/>
              </w:rPr>
              <w:t>ельности администрации Ясногорского</w:t>
            </w:r>
            <w:r w:rsidRPr="00BB0A05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99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E60488" w:rsidRDefault="009A3890" w:rsidP="00645515">
            <w:pPr>
              <w:jc w:val="right"/>
              <w:rPr>
                <w:b/>
                <w:color w:val="333333"/>
                <w:sz w:val="18"/>
                <w:szCs w:val="18"/>
                <w:lang w:val="en-US"/>
              </w:rPr>
            </w:pPr>
            <w:r>
              <w:rPr>
                <w:b/>
                <w:color w:val="333333"/>
                <w:sz w:val="18"/>
                <w:szCs w:val="18"/>
                <w:lang w:val="en-US"/>
              </w:rPr>
              <w:t>7689.0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Глава муници</w:t>
            </w:r>
            <w:r>
              <w:rPr>
                <w:color w:val="333333"/>
                <w:sz w:val="18"/>
                <w:szCs w:val="18"/>
              </w:rPr>
              <w:t xml:space="preserve">пального образования в рамках </w:t>
            </w:r>
            <w:r w:rsidRPr="00121C9C">
              <w:rPr>
                <w:color w:val="333333"/>
                <w:sz w:val="18"/>
                <w:szCs w:val="18"/>
              </w:rPr>
              <w:t>программного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19020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2A3DDB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637,7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1902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637,7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Центральный аппарат в рамках </w:t>
            </w:r>
            <w:r w:rsidRPr="00121C9C">
              <w:rPr>
                <w:color w:val="333333"/>
                <w:sz w:val="18"/>
                <w:szCs w:val="18"/>
              </w:rPr>
              <w:t>программного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2A3DDB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7051,3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5285,7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353313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 w:rsidRPr="00353313">
              <w:rPr>
                <w:color w:val="333333"/>
                <w:sz w:val="18"/>
                <w:szCs w:val="18"/>
              </w:rPr>
              <w:t>1727,7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1903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850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9,6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19030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28,3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0363ED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371,3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51180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D15028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 w:rsidRPr="00D15028">
              <w:rPr>
                <w:color w:val="333333"/>
                <w:sz w:val="18"/>
                <w:szCs w:val="18"/>
              </w:rPr>
              <w:t>371,3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365,1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5118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240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6,2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Подпрограмма «</w:t>
            </w: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кинематографии»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0363ED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15868,4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</w:t>
            </w:r>
          </w:p>
        </w:tc>
        <w:tc>
          <w:tcPr>
            <w:tcW w:w="992" w:type="dxa"/>
            <w:shd w:val="clear" w:color="auto" w:fill="auto"/>
          </w:tcPr>
          <w:p w:rsidR="009A3890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19160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0A33F2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 w:rsidRPr="000A33F2">
              <w:rPr>
                <w:color w:val="333333"/>
                <w:sz w:val="18"/>
                <w:szCs w:val="18"/>
              </w:rPr>
              <w:t>15868,4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1916</w:t>
            </w:r>
            <w:r>
              <w:rPr>
                <w:color w:val="333333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  <w:r w:rsidRPr="00121C9C">
              <w:rPr>
                <w:color w:val="333333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15868,4</w:t>
            </w: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</w:p>
        </w:tc>
      </w:tr>
      <w:tr w:rsidR="009A3890" w:rsidRPr="00121C9C" w:rsidTr="000774DA">
        <w:tc>
          <w:tcPr>
            <w:tcW w:w="4112" w:type="dxa"/>
            <w:shd w:val="clear" w:color="auto" w:fill="auto"/>
          </w:tcPr>
          <w:p w:rsidR="009A3890" w:rsidRPr="00121C9C" w:rsidRDefault="009A3890" w:rsidP="00645515">
            <w:pPr>
              <w:rPr>
                <w:b/>
                <w:color w:val="333333"/>
                <w:sz w:val="18"/>
                <w:szCs w:val="18"/>
              </w:rPr>
            </w:pPr>
            <w:r w:rsidRPr="00121C9C">
              <w:rPr>
                <w:b/>
                <w:color w:val="333333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</w:tcPr>
          <w:p w:rsidR="009A3890" w:rsidRPr="00121C9C" w:rsidRDefault="009A3890" w:rsidP="0064551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A3890" w:rsidRPr="00121C9C" w:rsidRDefault="009A3890" w:rsidP="006455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890" w:rsidRPr="00121C9C" w:rsidRDefault="009A3890" w:rsidP="00645515">
            <w:pPr>
              <w:jc w:val="righ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40328,6</w:t>
            </w:r>
          </w:p>
        </w:tc>
      </w:tr>
    </w:tbl>
    <w:p w:rsidR="000774DA" w:rsidRPr="00941AF8" w:rsidRDefault="000774DA" w:rsidP="000774DA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9A3890" w:rsidRPr="004D7224" w:rsidTr="00645515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A3890" w:rsidRPr="004D7224" w:rsidRDefault="009A3890" w:rsidP="00645515">
            <w:pPr>
              <w:jc w:val="right"/>
            </w:pPr>
            <w:r>
              <w:t>Приложение 3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9A3890" w:rsidRPr="00F1175B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9A3890" w:rsidRPr="004D7224" w:rsidRDefault="009A3890" w:rsidP="00645515">
            <w:pPr>
              <w:jc w:val="right"/>
            </w:pPr>
            <w:r w:rsidRPr="004D7224">
              <w:t>"Об исполнении бюджета Ясногорского</w:t>
            </w:r>
          </w:p>
          <w:p w:rsidR="009A3890" w:rsidRDefault="009A3890" w:rsidP="00645515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9A3890" w:rsidRPr="004D7224" w:rsidRDefault="009A3890" w:rsidP="00645515">
            <w:pPr>
              <w:tabs>
                <w:tab w:val="left" w:pos="7935"/>
              </w:tabs>
            </w:pPr>
            <w:r>
              <w:tab/>
              <w:t>от                        №</w:t>
            </w:r>
          </w:p>
        </w:tc>
      </w:tr>
      <w:tr w:rsidR="009A3890" w:rsidTr="00645515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890" w:rsidRPr="004D7224" w:rsidRDefault="009A3890" w:rsidP="006455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A3890" w:rsidTr="00645515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890" w:rsidRDefault="009A3890" w:rsidP="00645515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9A3890" w:rsidRPr="004D7224" w:rsidRDefault="009A3890" w:rsidP="006455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3890" w:rsidRPr="00BC5532" w:rsidRDefault="009A3890" w:rsidP="009A3890">
      <w:pPr>
        <w:rPr>
          <w:b/>
          <w:sz w:val="20"/>
          <w:szCs w:val="20"/>
        </w:rPr>
      </w:pPr>
      <w:r w:rsidRPr="00BC553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210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45"/>
        <w:gridCol w:w="729"/>
        <w:gridCol w:w="729"/>
        <w:gridCol w:w="1325"/>
        <w:gridCol w:w="913"/>
        <w:gridCol w:w="1707"/>
      </w:tblGrid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Ведомство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Подраздел</w:t>
            </w:r>
          </w:p>
        </w:tc>
        <w:tc>
          <w:tcPr>
            <w:tcW w:w="1325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Целевая статья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Вид расходов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администрация Ясногорского сельского поселения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9A3890" w:rsidRPr="004D7224" w:rsidTr="00645515">
        <w:trPr>
          <w:trHeight w:val="419"/>
        </w:trPr>
        <w:tc>
          <w:tcPr>
            <w:tcW w:w="3084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Глава муниципального образования </w:t>
            </w:r>
            <w:r w:rsidRPr="00BC5532">
              <w:rPr>
                <w:color w:val="333333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05100 19020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637,7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Pr="00BC5532">
              <w:rPr>
                <w:color w:val="333333"/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05100 19030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5285,7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</w:t>
            </w:r>
            <w:r w:rsidRPr="00BC5532">
              <w:rPr>
                <w:color w:val="333333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05100 19030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1727,7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Pr="00BC5532">
              <w:rPr>
                <w:color w:val="333333"/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05100 19030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28,3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18"/>
                <w:szCs w:val="18"/>
              </w:rPr>
              <w:t xml:space="preserve">Центральный аппарат </w:t>
            </w:r>
            <w:r w:rsidRPr="00BC5532">
              <w:rPr>
                <w:color w:val="333333"/>
                <w:sz w:val="20"/>
                <w:szCs w:val="20"/>
              </w:rPr>
              <w:t>(уплата налогов, сборов и иных платежей)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05100 19030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850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9,6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20"/>
                <w:szCs w:val="20"/>
              </w:rPr>
              <w:t xml:space="preserve"> (р</w:t>
            </w:r>
            <w:r w:rsidRPr="004D7224">
              <w:rPr>
                <w:color w:val="333333"/>
                <w:sz w:val="20"/>
                <w:szCs w:val="20"/>
              </w:rPr>
              <w:t>асходы на выплаты персоналу государственных (муниципальных) органов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05300 51180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365,1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333333"/>
                <w:sz w:val="20"/>
                <w:szCs w:val="20"/>
              </w:rPr>
              <w:t xml:space="preserve"> 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05300 51180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6,2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>Межбюджетные трансферты в области дорожной деятельности в отношении ремонта автомобильных дорог местного значения в границах поселения</w:t>
            </w:r>
            <w:r>
              <w:rPr>
                <w:color w:val="333333"/>
                <w:sz w:val="20"/>
                <w:szCs w:val="20"/>
              </w:rPr>
              <w:t xml:space="preserve"> (иные м</w:t>
            </w:r>
            <w:r w:rsidRPr="004D7224">
              <w:rPr>
                <w:color w:val="333333"/>
                <w:sz w:val="20"/>
                <w:szCs w:val="20"/>
              </w:rPr>
              <w:t>ежбюджетные трансферты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02100 10060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2779,6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Очистка проезжей части дорог, обочин от снега, скашивание травы на обочинах, отсыпка </w:t>
            </w:r>
            <w:proofErr w:type="spellStart"/>
            <w:r w:rsidRPr="00121C9C">
              <w:rPr>
                <w:color w:val="333333"/>
                <w:sz w:val="18"/>
                <w:szCs w:val="18"/>
              </w:rPr>
              <w:t>дорог</w:t>
            </w:r>
            <w:proofErr w:type="gramStart"/>
            <w:r w:rsidRPr="00121C9C">
              <w:rPr>
                <w:color w:val="333333"/>
                <w:sz w:val="18"/>
                <w:szCs w:val="18"/>
              </w:rPr>
              <w:t>,в</w:t>
            </w:r>
            <w:proofErr w:type="gramEnd"/>
            <w:r w:rsidRPr="00121C9C">
              <w:rPr>
                <w:color w:val="333333"/>
                <w:sz w:val="18"/>
                <w:szCs w:val="18"/>
              </w:rPr>
              <w:t>ыв</w:t>
            </w:r>
            <w:r>
              <w:rPr>
                <w:color w:val="333333"/>
                <w:sz w:val="18"/>
                <w:szCs w:val="18"/>
              </w:rPr>
              <w:t>о</w:t>
            </w:r>
            <w:r w:rsidRPr="00121C9C">
              <w:rPr>
                <w:color w:val="333333"/>
                <w:sz w:val="18"/>
                <w:szCs w:val="18"/>
              </w:rPr>
              <w:t>з</w:t>
            </w:r>
            <w:proofErr w:type="spellEnd"/>
            <w:r w:rsidRPr="00121C9C">
              <w:rPr>
                <w:color w:val="333333"/>
                <w:sz w:val="18"/>
                <w:szCs w:val="18"/>
              </w:rPr>
              <w:t xml:space="preserve"> щебня</w:t>
            </w:r>
            <w:r>
              <w:rPr>
                <w:color w:val="333333"/>
                <w:sz w:val="20"/>
                <w:szCs w:val="20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02200 10070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7843,8</w:t>
            </w:r>
          </w:p>
        </w:tc>
      </w:tr>
      <w:tr w:rsidR="009A3890" w:rsidRPr="004D7224" w:rsidTr="00645515">
        <w:trPr>
          <w:trHeight w:val="666"/>
        </w:trPr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Оплата за электроэнергию уличного освещения </w:t>
            </w:r>
            <w:r>
              <w:rPr>
                <w:color w:val="333333"/>
                <w:sz w:val="20"/>
                <w:szCs w:val="20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03100 10080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1270,4</w:t>
            </w:r>
          </w:p>
        </w:tc>
      </w:tr>
      <w:tr w:rsidR="009A3890" w:rsidRPr="004D7224" w:rsidTr="00645515">
        <w:trPr>
          <w:trHeight w:val="545"/>
        </w:trPr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Содержание, ремонт и обслуживание сетей уличного освещения </w:t>
            </w:r>
            <w:r>
              <w:rPr>
                <w:color w:val="333333"/>
                <w:sz w:val="18"/>
                <w:szCs w:val="18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03100 10090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2220,0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зеленых насаждений </w:t>
            </w:r>
            <w:r>
              <w:rPr>
                <w:color w:val="333333"/>
                <w:sz w:val="18"/>
                <w:szCs w:val="18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03200 10100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16,0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Скос травы на территории поселения </w:t>
            </w:r>
            <w:r>
              <w:rPr>
                <w:color w:val="333333"/>
                <w:sz w:val="20"/>
                <w:szCs w:val="20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03200 10120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108,3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детских игровых и спортивных площадок </w:t>
            </w:r>
            <w:r>
              <w:rPr>
                <w:color w:val="333333"/>
                <w:sz w:val="18"/>
                <w:szCs w:val="18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03300 10140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101,4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  <w:r>
              <w:rPr>
                <w:color w:val="333333"/>
                <w:sz w:val="18"/>
                <w:szCs w:val="18"/>
              </w:rPr>
              <w:t>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03300 10150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1788,3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>Содержание мест захоронения и проведение паспортизации кладбищ</w:t>
            </w:r>
            <w:r>
              <w:rPr>
                <w:color w:val="333333"/>
                <w:sz w:val="20"/>
                <w:szCs w:val="20"/>
              </w:rPr>
              <w:t xml:space="preserve"> 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03400 10160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80,4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18"/>
                <w:szCs w:val="18"/>
              </w:rPr>
              <w:t>Содержание мест массового отдыха населени</w:t>
            </w:r>
            <w:proofErr w:type="gramStart"/>
            <w:r>
              <w:rPr>
                <w:color w:val="333333"/>
                <w:sz w:val="18"/>
                <w:szCs w:val="18"/>
              </w:rPr>
              <w:t>я(</w:t>
            </w:r>
            <w:proofErr w:type="gramEnd"/>
            <w:r>
              <w:rPr>
                <w:color w:val="333333"/>
                <w:sz w:val="18"/>
                <w:szCs w:val="18"/>
              </w:rPr>
              <w:t>парки) (и</w:t>
            </w:r>
            <w:r w:rsidRPr="004D7224">
              <w:rPr>
                <w:color w:val="333333"/>
                <w:sz w:val="20"/>
                <w:szCs w:val="20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03500</w:t>
            </w:r>
          </w:p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10170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100,4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Обеспечение деятельности </w:t>
            </w:r>
            <w:r>
              <w:rPr>
                <w:color w:val="333333"/>
                <w:sz w:val="18"/>
                <w:szCs w:val="18"/>
              </w:rPr>
              <w:t xml:space="preserve">учреждений </w:t>
            </w:r>
            <w:r w:rsidRPr="00121C9C">
              <w:rPr>
                <w:color w:val="333333"/>
                <w:sz w:val="18"/>
                <w:szCs w:val="18"/>
              </w:rPr>
              <w:t>домов культуры</w:t>
            </w:r>
            <w:r>
              <w:rPr>
                <w:color w:val="333333"/>
                <w:sz w:val="18"/>
                <w:szCs w:val="18"/>
              </w:rPr>
              <w:t xml:space="preserve"> и кинематографии</w:t>
            </w:r>
            <w:r>
              <w:rPr>
                <w:color w:val="333333"/>
                <w:sz w:val="20"/>
                <w:szCs w:val="20"/>
              </w:rPr>
              <w:t xml:space="preserve"> (иные м</w:t>
            </w:r>
            <w:r w:rsidRPr="004D7224">
              <w:rPr>
                <w:color w:val="333333"/>
                <w:sz w:val="20"/>
                <w:szCs w:val="20"/>
              </w:rPr>
              <w:t>ежбюджетные трансферты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05400 19160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540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15868,4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121C9C">
              <w:rPr>
                <w:color w:val="333333"/>
                <w:sz w:val="18"/>
                <w:szCs w:val="18"/>
              </w:rPr>
              <w:t xml:space="preserve">Ежемесячная доплата к пенсии за выслугу лет служащим, замещавшим муниципальные должности муниципальной службы </w:t>
            </w:r>
            <w:r>
              <w:rPr>
                <w:color w:val="333333"/>
                <w:sz w:val="20"/>
                <w:szCs w:val="20"/>
              </w:rPr>
              <w:t>(п</w:t>
            </w:r>
            <w:r w:rsidRPr="004D7224">
              <w:rPr>
                <w:color w:val="333333"/>
                <w:sz w:val="20"/>
                <w:szCs w:val="20"/>
              </w:rPr>
              <w:t>убличные нормативные социальные выплаты гражданам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971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325" w:type="dxa"/>
            <w:shd w:val="clear" w:color="auto" w:fill="auto"/>
          </w:tcPr>
          <w:p w:rsidR="009A3890" w:rsidRPr="00BC5532" w:rsidRDefault="009A3890" w:rsidP="00645515">
            <w:pPr>
              <w:rPr>
                <w:color w:val="333333"/>
                <w:sz w:val="20"/>
                <w:szCs w:val="20"/>
              </w:rPr>
            </w:pPr>
            <w:r w:rsidRPr="00BC5532">
              <w:rPr>
                <w:color w:val="333333"/>
                <w:sz w:val="20"/>
                <w:szCs w:val="20"/>
              </w:rPr>
              <w:t>04000 85010</w:t>
            </w: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31</w:t>
            </w: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91,3</w:t>
            </w:r>
          </w:p>
        </w:tc>
      </w:tr>
      <w:tr w:rsidR="009A3890" w:rsidRPr="004D7224" w:rsidTr="00645515">
        <w:tc>
          <w:tcPr>
            <w:tcW w:w="3084" w:type="dxa"/>
            <w:shd w:val="clear" w:color="auto" w:fill="auto"/>
          </w:tcPr>
          <w:p w:rsidR="009A3890" w:rsidRPr="004D7224" w:rsidRDefault="009A3890" w:rsidP="00645515">
            <w:pPr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045" w:type="dxa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9A3890" w:rsidRPr="004D7224" w:rsidRDefault="009A3890" w:rsidP="006455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9A3890" w:rsidRPr="004D7224" w:rsidRDefault="009A3890" w:rsidP="00645515">
            <w:pPr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40328,6</w:t>
            </w:r>
          </w:p>
        </w:tc>
      </w:tr>
    </w:tbl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535"/>
      </w:tblGrid>
      <w:tr w:rsidR="009A3890" w:rsidRPr="004D7224" w:rsidTr="00645515">
        <w:trPr>
          <w:trHeight w:val="1605"/>
        </w:trPr>
        <w:tc>
          <w:tcPr>
            <w:tcW w:w="9407" w:type="dxa"/>
            <w:gridSpan w:val="3"/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Ясногорского</w:t>
            </w:r>
          </w:p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9A3890" w:rsidRPr="004D7224" w:rsidRDefault="009A3890" w:rsidP="00645515">
            <w:pPr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№</w:t>
            </w:r>
          </w:p>
        </w:tc>
      </w:tr>
      <w:tr w:rsidR="009A3890" w:rsidTr="00645515">
        <w:trPr>
          <w:trHeight w:val="10"/>
        </w:trPr>
        <w:tc>
          <w:tcPr>
            <w:tcW w:w="5951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3890" w:rsidTr="00645515">
        <w:trPr>
          <w:trHeight w:val="91"/>
        </w:trPr>
        <w:tc>
          <w:tcPr>
            <w:tcW w:w="5951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9A3890" w:rsidRDefault="009A3890" w:rsidP="0064551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A3890" w:rsidTr="00645515">
        <w:trPr>
          <w:trHeight w:val="540"/>
        </w:trPr>
        <w:tc>
          <w:tcPr>
            <w:tcW w:w="9407" w:type="dxa"/>
            <w:gridSpan w:val="3"/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</w:tc>
      </w:tr>
      <w:tr w:rsidR="009A3890" w:rsidTr="00645515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9A3890" w:rsidRDefault="009A3890" w:rsidP="006455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A3890" w:rsidRPr="00466073" w:rsidRDefault="009A3890" w:rsidP="009A3890">
      <w:pPr>
        <w:tabs>
          <w:tab w:val="left" w:pos="1555"/>
        </w:tabs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466073">
        <w:rPr>
          <w:b/>
        </w:rPr>
        <w:t>(</w:t>
      </w:r>
      <w:r w:rsidRPr="00466073">
        <w:rPr>
          <w:b/>
          <w:sz w:val="20"/>
          <w:szCs w:val="20"/>
        </w:rPr>
        <w:t>тыс. рублей)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0"/>
        <w:gridCol w:w="786"/>
        <w:gridCol w:w="1121"/>
        <w:gridCol w:w="1737"/>
      </w:tblGrid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9A3890" w:rsidRPr="004D7224" w:rsidRDefault="009A3890" w:rsidP="00645515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7689,0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637,7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7051,3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371,3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371,3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0,0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0,0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10623,4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10623,4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5685,2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5685,2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15868,4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15868,4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91,3</w:t>
            </w:r>
          </w:p>
        </w:tc>
      </w:tr>
      <w:tr w:rsidR="009A3890" w:rsidRPr="004D7224" w:rsidTr="00645515"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91,3</w:t>
            </w:r>
          </w:p>
        </w:tc>
      </w:tr>
      <w:tr w:rsidR="009A3890" w:rsidRPr="004D7224" w:rsidTr="00645515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820" w:type="dxa"/>
          </w:tcPr>
          <w:p w:rsidR="009A3890" w:rsidRPr="004D7224" w:rsidRDefault="009A3890" w:rsidP="00645515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9A3890" w:rsidRPr="004D7224" w:rsidRDefault="009A3890" w:rsidP="00645515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737" w:type="dxa"/>
          </w:tcPr>
          <w:p w:rsidR="009A3890" w:rsidRPr="004D7224" w:rsidRDefault="009A3890" w:rsidP="00645515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40328,6</w:t>
            </w:r>
          </w:p>
        </w:tc>
      </w:tr>
    </w:tbl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tbl>
      <w:tblPr>
        <w:tblW w:w="94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7"/>
      </w:tblGrid>
      <w:tr w:rsidR="009A3890" w:rsidRPr="004D7224" w:rsidTr="00645515">
        <w:trPr>
          <w:trHeight w:val="1605"/>
        </w:trPr>
        <w:tc>
          <w:tcPr>
            <w:tcW w:w="9407" w:type="dxa"/>
          </w:tcPr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9A3890" w:rsidRPr="004D7224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"Об исполнении бюджета Ясногорского</w:t>
            </w:r>
          </w:p>
          <w:p w:rsidR="009A3890" w:rsidRDefault="009A3890" w:rsidP="006455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9A3890" w:rsidRPr="004D7224" w:rsidRDefault="009A3890" w:rsidP="00645515">
            <w:pPr>
              <w:tabs>
                <w:tab w:val="left" w:pos="661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  №</w:t>
            </w:r>
          </w:p>
        </w:tc>
      </w:tr>
    </w:tbl>
    <w:p w:rsidR="009A3890" w:rsidRPr="00560933" w:rsidRDefault="009A3890" w:rsidP="009A3890">
      <w:pPr>
        <w:spacing w:line="240" w:lineRule="atLeast"/>
        <w:rPr>
          <w:color w:val="333333"/>
          <w:sz w:val="16"/>
          <w:szCs w:val="16"/>
        </w:rPr>
      </w:pPr>
    </w:p>
    <w:p w:rsidR="009A3890" w:rsidRPr="00EE7D90" w:rsidRDefault="009A3890" w:rsidP="009A3890">
      <w:pPr>
        <w:jc w:val="right"/>
        <w:rPr>
          <w:sz w:val="20"/>
          <w:szCs w:val="20"/>
        </w:rPr>
      </w:pPr>
    </w:p>
    <w:p w:rsidR="009A3890" w:rsidRDefault="009A3890" w:rsidP="009A3890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9A3890" w:rsidRDefault="009A3890" w:rsidP="009A3890">
      <w:pPr>
        <w:jc w:val="center"/>
        <w:rPr>
          <w:b/>
        </w:rPr>
      </w:pPr>
    </w:p>
    <w:p w:rsidR="009A3890" w:rsidRDefault="009A3890" w:rsidP="009A3890">
      <w:pPr>
        <w:jc w:val="center"/>
        <w:rPr>
          <w:b/>
        </w:rPr>
      </w:pPr>
    </w:p>
    <w:p w:rsidR="009A3890" w:rsidRPr="00921B3B" w:rsidRDefault="009A3890" w:rsidP="009A389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(</w:t>
      </w:r>
      <w:proofErr w:type="spellStart"/>
      <w:r w:rsidRPr="00921B3B">
        <w:rPr>
          <w:b/>
          <w:sz w:val="20"/>
          <w:szCs w:val="20"/>
        </w:rPr>
        <w:t>тыс</w:t>
      </w:r>
      <w:proofErr w:type="gramStart"/>
      <w:r w:rsidRPr="00921B3B">
        <w:rPr>
          <w:b/>
          <w:sz w:val="20"/>
          <w:szCs w:val="20"/>
        </w:rPr>
        <w:t>.р</w:t>
      </w:r>
      <w:proofErr w:type="gramEnd"/>
      <w:r w:rsidRPr="00921B3B">
        <w:rPr>
          <w:b/>
          <w:sz w:val="20"/>
          <w:szCs w:val="20"/>
        </w:rPr>
        <w:t>уб</w:t>
      </w:r>
      <w:r>
        <w:rPr>
          <w:b/>
          <w:sz w:val="20"/>
          <w:szCs w:val="20"/>
        </w:rPr>
        <w:t>лей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d"/>
        <w:tblpPr w:leftFromText="180" w:rightFromText="180" w:vertAnchor="text" w:horzAnchor="margin" w:tblpY="25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134"/>
      </w:tblGrid>
      <w:tr w:rsidR="009A3890" w:rsidTr="00645515">
        <w:trPr>
          <w:trHeight w:val="3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ind w:left="120" w:hanging="120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</w:pPr>
            <w:r>
              <w:t>Исполнено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  <w:rPr>
                <w:b/>
              </w:rPr>
            </w:pPr>
            <w:r w:rsidRPr="00BC5532">
              <w:rPr>
                <w:b/>
              </w:rPr>
              <w:t>001 01 05 00 00 00 0000 000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ind w:left="-336" w:firstLine="336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    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  <w:rPr>
                <w:b/>
              </w:rPr>
            </w:pPr>
            <w:r w:rsidRPr="00BC5532">
              <w:rPr>
                <w:b/>
              </w:rPr>
              <w:t>001 01 05 00 00 00 0000 500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  <w:rPr>
                <w:b/>
              </w:rPr>
            </w:pPr>
            <w:r>
              <w:rPr>
                <w:b/>
              </w:rPr>
              <w:t>-40250,8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</w:pPr>
            <w:r>
              <w:t>-40250,8</w:t>
            </w:r>
          </w:p>
        </w:tc>
      </w:tr>
      <w:tr w:rsidR="009A3890" w:rsidTr="00645515">
        <w:trPr>
          <w:trHeight w:val="7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</w:pPr>
            <w:r>
              <w:t>-40250,8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Увеличение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</w:pPr>
            <w:r>
              <w:t>-40250,8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rPr>
                <w:b/>
              </w:rPr>
              <w:t>001 01 05 00 00 00 0000 600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  <w:rPr>
                <w:b/>
              </w:rPr>
            </w:pPr>
            <w:r>
              <w:rPr>
                <w:b/>
              </w:rPr>
              <w:t>40328,6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334BC" w:rsidRDefault="009A3890" w:rsidP="00645515">
            <w:pPr>
              <w:jc w:val="center"/>
            </w:pPr>
            <w:r w:rsidRPr="00B334BC">
              <w:t>40328,6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334BC" w:rsidRDefault="009A3890" w:rsidP="00645515">
            <w:pPr>
              <w:jc w:val="center"/>
            </w:pPr>
            <w:r w:rsidRPr="00B334BC">
              <w:t>40328,6</w:t>
            </w:r>
          </w:p>
        </w:tc>
      </w:tr>
      <w:tr w:rsidR="009A3890" w:rsidTr="006455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C5532" w:rsidRDefault="009A3890" w:rsidP="00645515">
            <w:pPr>
              <w:jc w:val="center"/>
            </w:pPr>
            <w:r w:rsidRPr="00BC5532">
              <w:t>001 01 05 02 01 10 0000 610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r>
              <w:t>Уменьшение прочих остатков денежных средств бюджетов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Pr="00B334BC" w:rsidRDefault="009A3890" w:rsidP="00645515">
            <w:pPr>
              <w:jc w:val="center"/>
            </w:pPr>
            <w:r w:rsidRPr="00B334BC">
              <w:t>40328,6</w:t>
            </w:r>
          </w:p>
        </w:tc>
      </w:tr>
      <w:tr w:rsidR="009A3890" w:rsidTr="00645515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rPr>
                <w:b/>
              </w:rPr>
            </w:pPr>
            <w:r>
              <w:rPr>
                <w:b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890" w:rsidRDefault="009A3890" w:rsidP="00645515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</w:tbl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>
      <w:pPr>
        <w:tabs>
          <w:tab w:val="left" w:pos="1555"/>
        </w:tabs>
      </w:pPr>
    </w:p>
    <w:p w:rsidR="009A3890" w:rsidRDefault="009A3890" w:rsidP="009A3890"/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9A3890" w:rsidRDefault="009A3890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BE1E09" w:rsidRPr="00970A09" w:rsidRDefault="00BE1E09" w:rsidP="00BE1E09">
      <w:pPr>
        <w:jc w:val="right"/>
        <w:outlineLvl w:val="0"/>
      </w:pPr>
      <w:r>
        <w:t>от «21» мая 2020 г. № 17</w:t>
      </w:r>
      <w:r>
        <w:t>3</w:t>
      </w:r>
    </w:p>
    <w:p w:rsidR="0052044C" w:rsidRPr="00970A09" w:rsidRDefault="0052044C" w:rsidP="0052044C">
      <w:pPr>
        <w:jc w:val="right"/>
        <w:outlineLvl w:val="0"/>
      </w:pPr>
    </w:p>
    <w:p w:rsidR="0052044C" w:rsidRPr="000774DA" w:rsidRDefault="0052044C" w:rsidP="0052044C">
      <w:pPr>
        <w:jc w:val="center"/>
        <w:outlineLvl w:val="0"/>
        <w:rPr>
          <w:b/>
          <w:sz w:val="28"/>
        </w:rPr>
      </w:pPr>
      <w:r w:rsidRPr="000774DA">
        <w:rPr>
          <w:b/>
          <w:sz w:val="28"/>
        </w:rPr>
        <w:t>Состав комиссии по проведению публичных слушаний</w:t>
      </w:r>
    </w:p>
    <w:p w:rsidR="009A3890" w:rsidRPr="000774DA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0774DA">
        <w:rPr>
          <w:b/>
          <w:color w:val="000000"/>
          <w:sz w:val="28"/>
        </w:rPr>
        <w:t xml:space="preserve">по проекту  решения </w:t>
      </w:r>
      <w:r w:rsidR="009A3890" w:rsidRPr="000774DA">
        <w:rPr>
          <w:b/>
          <w:sz w:val="28"/>
        </w:rPr>
        <w:t>«Об исполнении бюджета</w:t>
      </w:r>
    </w:p>
    <w:p w:rsidR="0052044C" w:rsidRPr="000774DA" w:rsidRDefault="009A3890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0774DA">
        <w:rPr>
          <w:b/>
          <w:sz w:val="28"/>
        </w:rPr>
        <w:t>Ясногорского</w:t>
      </w:r>
      <w:r w:rsidR="00094E7E" w:rsidRPr="000774DA">
        <w:rPr>
          <w:b/>
          <w:sz w:val="28"/>
        </w:rPr>
        <w:t xml:space="preserve"> сельского поселения</w:t>
      </w:r>
      <w:r w:rsidR="0052044C" w:rsidRPr="000774DA">
        <w:rPr>
          <w:b/>
          <w:sz w:val="28"/>
        </w:rPr>
        <w:t xml:space="preserve"> за 2019 год»</w:t>
      </w:r>
    </w:p>
    <w:p w:rsidR="0052044C" w:rsidRPr="000774DA" w:rsidRDefault="0052044C" w:rsidP="0052044C">
      <w:pPr>
        <w:jc w:val="center"/>
        <w:outlineLvl w:val="0"/>
        <w:rPr>
          <w:b/>
          <w:color w:val="000000"/>
          <w:sz w:val="28"/>
        </w:rPr>
      </w:pP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0774DA">
        <w:rPr>
          <w:sz w:val="28"/>
        </w:rPr>
        <w:tab/>
      </w:r>
      <w:r w:rsidRPr="000774DA">
        <w:rPr>
          <w:b/>
          <w:sz w:val="28"/>
        </w:rPr>
        <w:t>Председатель комиссии:</w:t>
      </w:r>
    </w:p>
    <w:p w:rsidR="0052044C" w:rsidRPr="000774DA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  <w:t>Евдокимов Николай Яковлевич – председатель комитета по бюджету, налогам и предпринимательству.</w:t>
      </w:r>
    </w:p>
    <w:p w:rsidR="0052044C" w:rsidRPr="000774DA" w:rsidRDefault="0052044C" w:rsidP="0052044C">
      <w:pPr>
        <w:tabs>
          <w:tab w:val="left" w:pos="709"/>
        </w:tabs>
        <w:jc w:val="both"/>
        <w:rPr>
          <w:sz w:val="28"/>
        </w:rPr>
      </w:pPr>
      <w:r w:rsidRPr="000774DA">
        <w:rPr>
          <w:sz w:val="28"/>
        </w:rPr>
        <w:tab/>
      </w:r>
    </w:p>
    <w:p w:rsidR="0052044C" w:rsidRPr="000774DA" w:rsidRDefault="0052044C" w:rsidP="0052044C">
      <w:pPr>
        <w:tabs>
          <w:tab w:val="left" w:pos="709"/>
        </w:tabs>
        <w:jc w:val="both"/>
        <w:rPr>
          <w:b/>
          <w:sz w:val="28"/>
        </w:rPr>
      </w:pPr>
      <w:r w:rsidRPr="000774DA">
        <w:rPr>
          <w:sz w:val="28"/>
        </w:rPr>
        <w:tab/>
      </w:r>
      <w:r w:rsidRPr="000774DA">
        <w:rPr>
          <w:b/>
          <w:sz w:val="28"/>
        </w:rPr>
        <w:t>Заместитель председателя комиссии:</w:t>
      </w:r>
    </w:p>
    <w:p w:rsidR="0052044C" w:rsidRPr="000774DA" w:rsidRDefault="0052044C" w:rsidP="0052044C">
      <w:pPr>
        <w:tabs>
          <w:tab w:val="left" w:pos="720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  <w:t>Поликов Сергей Николаевич – депутат Совета народных депутатов Кемеровского муниципального округа.</w:t>
      </w: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</w: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0774DA">
        <w:rPr>
          <w:sz w:val="28"/>
        </w:rPr>
        <w:tab/>
      </w:r>
      <w:r w:rsidRPr="000774DA">
        <w:rPr>
          <w:b/>
          <w:sz w:val="28"/>
        </w:rPr>
        <w:t>Секретарь комиссии:</w:t>
      </w: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  <w:t>Поликов Антон Андреевич – советник председателя Совета народных депутатов Кемеровского муниципального округа.</w:t>
      </w: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</w:r>
    </w:p>
    <w:p w:rsidR="0052044C" w:rsidRDefault="000774DA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 w:rsidRPr="000774DA">
        <w:rPr>
          <w:b/>
          <w:sz w:val="28"/>
        </w:rPr>
        <w:tab/>
      </w:r>
      <w:r w:rsidR="0052044C" w:rsidRPr="000774DA">
        <w:rPr>
          <w:b/>
          <w:sz w:val="28"/>
        </w:rPr>
        <w:t>Члены комиссии:</w:t>
      </w:r>
    </w:p>
    <w:p w:rsidR="00B027C9" w:rsidRPr="000774DA" w:rsidRDefault="00B027C9" w:rsidP="0052044C">
      <w:pPr>
        <w:tabs>
          <w:tab w:val="left" w:pos="709"/>
        </w:tabs>
        <w:jc w:val="both"/>
        <w:outlineLvl w:val="0"/>
        <w:rPr>
          <w:b/>
          <w:sz w:val="28"/>
        </w:rPr>
      </w:pPr>
      <w:r>
        <w:rPr>
          <w:sz w:val="28"/>
        </w:rPr>
        <w:tab/>
        <w:t>Федотова Ольга</w:t>
      </w:r>
      <w:r w:rsidRPr="000774DA">
        <w:rPr>
          <w:sz w:val="28"/>
        </w:rPr>
        <w:t xml:space="preserve"> Владимировна – депутат Совета народных депутатов Кемеровского муниципального округа;</w:t>
      </w:r>
    </w:p>
    <w:p w:rsidR="0052044C" w:rsidRPr="00B027C9" w:rsidRDefault="0052044C" w:rsidP="00B027C9">
      <w:pPr>
        <w:tabs>
          <w:tab w:val="left" w:pos="709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  <w:t>Бурковская Людмила Викторовна – начальник финансового управления Кемеровского района;</w:t>
      </w:r>
    </w:p>
    <w:p w:rsidR="0052044C" w:rsidRPr="000774DA" w:rsidRDefault="0052044C" w:rsidP="0052044C">
      <w:pPr>
        <w:ind w:firstLine="702"/>
        <w:jc w:val="both"/>
        <w:rPr>
          <w:sz w:val="28"/>
        </w:rPr>
      </w:pPr>
      <w:r w:rsidRPr="000774DA">
        <w:rPr>
          <w:sz w:val="28"/>
        </w:rPr>
        <w:tab/>
        <w:t>Крашенинина Валентина Михайловна – председатель Контрольно-счетной палаты Кемеровского муниципального округа;</w:t>
      </w:r>
    </w:p>
    <w:p w:rsidR="0052044C" w:rsidRPr="000774DA" w:rsidRDefault="0052044C" w:rsidP="0052044C">
      <w:pPr>
        <w:tabs>
          <w:tab w:val="left" w:pos="709"/>
        </w:tabs>
        <w:jc w:val="both"/>
        <w:outlineLvl w:val="0"/>
        <w:rPr>
          <w:sz w:val="28"/>
        </w:rPr>
      </w:pPr>
      <w:r w:rsidRPr="000774DA">
        <w:rPr>
          <w:sz w:val="28"/>
        </w:rPr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774DA" w:rsidRDefault="000774DA"/>
    <w:p w:rsidR="00094E7E" w:rsidRDefault="00094E7E"/>
    <w:p w:rsidR="00094E7E" w:rsidRDefault="00094E7E"/>
    <w:p w:rsidR="00094E7E" w:rsidRPr="000774DA" w:rsidRDefault="00094E7E" w:rsidP="00094E7E">
      <w:pPr>
        <w:jc w:val="right"/>
        <w:outlineLvl w:val="0"/>
        <w:rPr>
          <w:szCs w:val="28"/>
        </w:rPr>
      </w:pPr>
      <w:r w:rsidRPr="000774DA">
        <w:rPr>
          <w:szCs w:val="28"/>
        </w:rPr>
        <w:t>Приложение 3</w:t>
      </w:r>
    </w:p>
    <w:p w:rsidR="00094E7E" w:rsidRPr="000774DA" w:rsidRDefault="00094E7E" w:rsidP="00094E7E">
      <w:pPr>
        <w:jc w:val="right"/>
        <w:outlineLvl w:val="0"/>
        <w:rPr>
          <w:szCs w:val="28"/>
        </w:rPr>
      </w:pPr>
      <w:r w:rsidRPr="000774DA">
        <w:rPr>
          <w:szCs w:val="28"/>
        </w:rPr>
        <w:t>к решению Совета народных депутатов</w:t>
      </w:r>
    </w:p>
    <w:p w:rsidR="00094E7E" w:rsidRPr="000774DA" w:rsidRDefault="00094E7E" w:rsidP="00094E7E">
      <w:pPr>
        <w:jc w:val="right"/>
        <w:outlineLvl w:val="0"/>
        <w:rPr>
          <w:szCs w:val="28"/>
        </w:rPr>
      </w:pPr>
      <w:r w:rsidRPr="000774DA">
        <w:rPr>
          <w:szCs w:val="28"/>
        </w:rPr>
        <w:t>Кемеровского муниципального округа</w:t>
      </w:r>
    </w:p>
    <w:p w:rsidR="00BE1E09" w:rsidRPr="00970A09" w:rsidRDefault="00BE1E09" w:rsidP="00BE1E09">
      <w:pPr>
        <w:jc w:val="right"/>
        <w:outlineLvl w:val="0"/>
      </w:pPr>
      <w:r>
        <w:t>от «21» мая 2020 г. № 17</w:t>
      </w:r>
      <w:r>
        <w:t>3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Pr="009C29E0">
        <w:rPr>
          <w:sz w:val="28"/>
          <w:szCs w:val="28"/>
        </w:rPr>
        <w:t xml:space="preserve">«Об исполнении бюджета </w:t>
      </w:r>
      <w:r w:rsidR="009A3890">
        <w:rPr>
          <w:sz w:val="28"/>
          <w:szCs w:val="28"/>
        </w:rPr>
        <w:t>Ясногорского</w:t>
      </w:r>
      <w:r w:rsidR="006B78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29E0">
        <w:rPr>
          <w:sz w:val="28"/>
          <w:szCs w:val="28"/>
        </w:rPr>
        <w:t>за 2019 год»</w:t>
      </w:r>
      <w:bookmarkStart w:id="0" w:name="_GoBack"/>
      <w:bookmarkEnd w:id="0"/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BE1E09">
        <w:rPr>
          <w:sz w:val="28"/>
          <w:szCs w:val="28"/>
        </w:rPr>
        <w:t>23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9A3890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9A3890">
              <w:rPr>
                <w:sz w:val="28"/>
                <w:szCs w:val="28"/>
              </w:rPr>
              <w:t>Ясногорского</w:t>
            </w:r>
            <w:r w:rsidR="00FC37D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31" w:rsidRDefault="00286131" w:rsidP="00E60488">
      <w:r>
        <w:separator/>
      </w:r>
    </w:p>
  </w:endnote>
  <w:endnote w:type="continuationSeparator" w:id="0">
    <w:p w:rsidR="00286131" w:rsidRDefault="00286131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31" w:rsidRDefault="00286131" w:rsidP="00E60488">
      <w:r>
        <w:separator/>
      </w:r>
    </w:p>
  </w:footnote>
  <w:footnote w:type="continuationSeparator" w:id="0">
    <w:p w:rsidR="00286131" w:rsidRDefault="00286131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774DA"/>
    <w:rsid w:val="00094E7E"/>
    <w:rsid w:val="000A33F2"/>
    <w:rsid w:val="000F078C"/>
    <w:rsid w:val="00105EB2"/>
    <w:rsid w:val="00107308"/>
    <w:rsid w:val="001348F6"/>
    <w:rsid w:val="00193DB4"/>
    <w:rsid w:val="001B6FE1"/>
    <w:rsid w:val="001D1678"/>
    <w:rsid w:val="001D629F"/>
    <w:rsid w:val="001E1914"/>
    <w:rsid w:val="0021663A"/>
    <w:rsid w:val="0023440E"/>
    <w:rsid w:val="002403C7"/>
    <w:rsid w:val="00286131"/>
    <w:rsid w:val="002A51C6"/>
    <w:rsid w:val="002C5B9B"/>
    <w:rsid w:val="002D6CA8"/>
    <w:rsid w:val="002E170A"/>
    <w:rsid w:val="00353313"/>
    <w:rsid w:val="00363886"/>
    <w:rsid w:val="003B0167"/>
    <w:rsid w:val="003B475E"/>
    <w:rsid w:val="00433020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5F37E3"/>
    <w:rsid w:val="006623DC"/>
    <w:rsid w:val="00667E85"/>
    <w:rsid w:val="0069698D"/>
    <w:rsid w:val="006A22B0"/>
    <w:rsid w:val="006B783E"/>
    <w:rsid w:val="006E2C53"/>
    <w:rsid w:val="007061B2"/>
    <w:rsid w:val="00726E68"/>
    <w:rsid w:val="007812BE"/>
    <w:rsid w:val="007A6754"/>
    <w:rsid w:val="007B0F4F"/>
    <w:rsid w:val="007B234A"/>
    <w:rsid w:val="007C1A47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21B3B"/>
    <w:rsid w:val="00941AF8"/>
    <w:rsid w:val="009741FC"/>
    <w:rsid w:val="0098482E"/>
    <w:rsid w:val="009A3890"/>
    <w:rsid w:val="009B40F3"/>
    <w:rsid w:val="009F4C59"/>
    <w:rsid w:val="00A17984"/>
    <w:rsid w:val="00A66FB9"/>
    <w:rsid w:val="00AD4893"/>
    <w:rsid w:val="00AE013E"/>
    <w:rsid w:val="00AE7DA1"/>
    <w:rsid w:val="00B027C9"/>
    <w:rsid w:val="00B334BC"/>
    <w:rsid w:val="00B376F0"/>
    <w:rsid w:val="00B7556F"/>
    <w:rsid w:val="00BA22FD"/>
    <w:rsid w:val="00BE1E09"/>
    <w:rsid w:val="00C1195F"/>
    <w:rsid w:val="00C35AB4"/>
    <w:rsid w:val="00CB1461"/>
    <w:rsid w:val="00CE383C"/>
    <w:rsid w:val="00D15028"/>
    <w:rsid w:val="00D15099"/>
    <w:rsid w:val="00D976E8"/>
    <w:rsid w:val="00DA6837"/>
    <w:rsid w:val="00E27F90"/>
    <w:rsid w:val="00E40F96"/>
    <w:rsid w:val="00E411DE"/>
    <w:rsid w:val="00E45BB3"/>
    <w:rsid w:val="00E5602D"/>
    <w:rsid w:val="00E60488"/>
    <w:rsid w:val="00E674D7"/>
    <w:rsid w:val="00ED0A30"/>
    <w:rsid w:val="00F10810"/>
    <w:rsid w:val="00F1175B"/>
    <w:rsid w:val="00F5797B"/>
    <w:rsid w:val="00F91FAE"/>
    <w:rsid w:val="00FC1456"/>
    <w:rsid w:val="00FC37D8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3D19-11D6-47B0-BF8B-BE755B7C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14</Pages>
  <Words>3916</Words>
  <Characters>22324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40</cp:revision>
  <cp:lastPrinted>2020-05-12T11:24:00Z</cp:lastPrinted>
  <dcterms:created xsi:type="dcterms:W3CDTF">2020-03-14T15:30:00Z</dcterms:created>
  <dcterms:modified xsi:type="dcterms:W3CDTF">2020-05-22T08:51:00Z</dcterms:modified>
</cp:coreProperties>
</file>