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8" w:rsidRDefault="00565A43" w:rsidP="00CB4398">
      <w:pPr>
        <w:jc w:val="center"/>
      </w:pPr>
      <w:r>
        <w:t xml:space="preserve"> </w:t>
      </w:r>
      <w:r w:rsidR="006D718E">
        <w:rPr>
          <w:noProof/>
        </w:rPr>
        <w:drawing>
          <wp:inline distT="0" distB="0" distL="0" distR="0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98" w:rsidRPr="002547FD" w:rsidRDefault="00CB4398" w:rsidP="00CB4398">
      <w:pPr>
        <w:rPr>
          <w:sz w:val="2"/>
        </w:rPr>
      </w:pPr>
    </w:p>
    <w:p w:rsidR="002547FD" w:rsidRDefault="002547FD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КЕМЕРОВСКАЯ ОБЛАСТЬ - КУЗБАСС</w:t>
      </w:r>
    </w:p>
    <w:p w:rsidR="00CB4398" w:rsidRDefault="00CB4398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НАРОДНЫХ ДЕПУТАТОВ </w:t>
      </w:r>
    </w:p>
    <w:p w:rsidR="00CB4398" w:rsidRDefault="00CB4398" w:rsidP="00CB4398">
      <w:pPr>
        <w:ind w:right="-1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КЕМЕРОВСКОГО МУНИЦИПАЛЬНОГО </w:t>
      </w:r>
      <w:r w:rsidR="005F155E">
        <w:rPr>
          <w:b/>
          <w:sz w:val="26"/>
          <w:szCs w:val="26"/>
        </w:rPr>
        <w:t>ОКРУГ</w:t>
      </w:r>
      <w:r w:rsidR="00B92BD0">
        <w:rPr>
          <w:b/>
          <w:sz w:val="26"/>
          <w:szCs w:val="26"/>
        </w:rPr>
        <w:t>А</w:t>
      </w:r>
    </w:p>
    <w:p w:rsidR="00CB4398" w:rsidRPr="002547FD" w:rsidRDefault="002547FD" w:rsidP="00CB4398">
      <w:pPr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:rsidR="00CB4398" w:rsidRPr="002547FD" w:rsidRDefault="00CB4398" w:rsidP="00CB4398">
      <w:pPr>
        <w:ind w:right="-109"/>
        <w:jc w:val="center"/>
        <w:rPr>
          <w:b/>
          <w:sz w:val="20"/>
          <w:szCs w:val="26"/>
        </w:rPr>
      </w:pPr>
    </w:p>
    <w:p w:rsidR="00CB4398" w:rsidRPr="005F155E" w:rsidRDefault="00CB4398" w:rsidP="00CB4398">
      <w:pPr>
        <w:ind w:right="-109"/>
        <w:jc w:val="center"/>
        <w:rPr>
          <w:b/>
          <w:szCs w:val="28"/>
        </w:rPr>
      </w:pPr>
      <w:r w:rsidRPr="005F155E">
        <w:rPr>
          <w:b/>
          <w:szCs w:val="28"/>
        </w:rPr>
        <w:t xml:space="preserve">СЕССИЯ № </w:t>
      </w:r>
      <w:r w:rsidR="002547FD">
        <w:rPr>
          <w:b/>
          <w:szCs w:val="28"/>
        </w:rPr>
        <w:t>6</w:t>
      </w:r>
    </w:p>
    <w:p w:rsidR="00CB4398" w:rsidRPr="002547FD" w:rsidRDefault="00CB4398" w:rsidP="00CB4398">
      <w:pPr>
        <w:ind w:right="-109"/>
        <w:jc w:val="center"/>
        <w:rPr>
          <w:b/>
          <w:sz w:val="20"/>
          <w:szCs w:val="28"/>
        </w:rPr>
      </w:pPr>
    </w:p>
    <w:p w:rsidR="00CB4398" w:rsidRPr="005F155E" w:rsidRDefault="00CB4398" w:rsidP="00CB4398">
      <w:pPr>
        <w:tabs>
          <w:tab w:val="left" w:pos="6705"/>
        </w:tabs>
        <w:jc w:val="center"/>
        <w:rPr>
          <w:b/>
          <w:szCs w:val="28"/>
        </w:rPr>
      </w:pPr>
      <w:r w:rsidRPr="005F155E">
        <w:rPr>
          <w:b/>
          <w:szCs w:val="28"/>
        </w:rPr>
        <w:t>РЕШЕНИЕ</w:t>
      </w:r>
    </w:p>
    <w:p w:rsidR="00CB4398" w:rsidRPr="002547FD" w:rsidRDefault="00CB4398" w:rsidP="00CB4398">
      <w:pPr>
        <w:tabs>
          <w:tab w:val="left" w:pos="6705"/>
        </w:tabs>
        <w:ind w:left="142" w:hanging="142"/>
        <w:rPr>
          <w:sz w:val="20"/>
        </w:rPr>
      </w:pPr>
    </w:p>
    <w:p w:rsidR="003519DF" w:rsidRDefault="00A11A68" w:rsidP="003519DF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>от 27 февраля 2020 № 71</w:t>
      </w:r>
    </w:p>
    <w:p w:rsidR="00CB4398" w:rsidRPr="00D32123" w:rsidRDefault="00CB4398" w:rsidP="003519DF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:rsidR="00BB524C" w:rsidRPr="002547FD" w:rsidRDefault="00BB524C" w:rsidP="00BB524C">
      <w:pPr>
        <w:jc w:val="both"/>
        <w:rPr>
          <w:sz w:val="20"/>
          <w:szCs w:val="28"/>
        </w:rPr>
      </w:pPr>
    </w:p>
    <w:p w:rsidR="00D87CAC" w:rsidRPr="00D87CAC" w:rsidRDefault="00D87CAC" w:rsidP="00D87CAC">
      <w:pPr>
        <w:jc w:val="center"/>
        <w:rPr>
          <w:b/>
          <w:szCs w:val="28"/>
        </w:rPr>
      </w:pPr>
      <w:r w:rsidRPr="00D87CAC">
        <w:rPr>
          <w:b/>
          <w:szCs w:val="28"/>
        </w:rPr>
        <w:t>Об утверждении прогнозного плана</w:t>
      </w:r>
    </w:p>
    <w:p w:rsidR="00D87CAC" w:rsidRPr="00D87CAC" w:rsidRDefault="00D87CAC" w:rsidP="00D87CA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87CAC">
        <w:rPr>
          <w:b/>
          <w:szCs w:val="28"/>
        </w:rPr>
        <w:t>риватизации муниципального имущества</w:t>
      </w:r>
    </w:p>
    <w:p w:rsidR="00896414" w:rsidRDefault="00D87CAC" w:rsidP="00D87CAC">
      <w:pPr>
        <w:jc w:val="center"/>
        <w:rPr>
          <w:b/>
          <w:szCs w:val="28"/>
        </w:rPr>
      </w:pPr>
      <w:r w:rsidRPr="00D87CAC">
        <w:rPr>
          <w:b/>
          <w:szCs w:val="28"/>
        </w:rPr>
        <w:t xml:space="preserve">Кемеровского муниципального </w:t>
      </w:r>
      <w:r w:rsidR="005F155E">
        <w:rPr>
          <w:b/>
          <w:szCs w:val="28"/>
        </w:rPr>
        <w:t>округа</w:t>
      </w:r>
      <w:r w:rsidRPr="00D87CAC">
        <w:rPr>
          <w:b/>
          <w:szCs w:val="28"/>
        </w:rPr>
        <w:t xml:space="preserve"> </w:t>
      </w:r>
      <w:r w:rsidR="00000820">
        <w:rPr>
          <w:b/>
          <w:szCs w:val="28"/>
        </w:rPr>
        <w:t>на 2020</w:t>
      </w:r>
      <w:r>
        <w:rPr>
          <w:b/>
          <w:szCs w:val="28"/>
        </w:rPr>
        <w:t xml:space="preserve"> год</w:t>
      </w:r>
    </w:p>
    <w:p w:rsidR="00ED276C" w:rsidRPr="002547FD" w:rsidRDefault="00ED276C" w:rsidP="00D87CAC">
      <w:pPr>
        <w:jc w:val="center"/>
        <w:rPr>
          <w:b/>
          <w:sz w:val="20"/>
          <w:szCs w:val="28"/>
        </w:rPr>
      </w:pPr>
    </w:p>
    <w:p w:rsidR="00896414" w:rsidRPr="00503852" w:rsidRDefault="00503852" w:rsidP="00503852">
      <w:pPr>
        <w:ind w:firstLine="708"/>
        <w:jc w:val="both"/>
        <w:rPr>
          <w:szCs w:val="28"/>
        </w:rPr>
      </w:pPr>
      <w:r>
        <w:rPr>
          <w:szCs w:val="28"/>
        </w:rPr>
        <w:t>Рассмотрев предложение главы Кемеровс</w:t>
      </w:r>
      <w:r w:rsidR="00956107">
        <w:rPr>
          <w:szCs w:val="28"/>
        </w:rPr>
        <w:t xml:space="preserve">кого муниципального </w:t>
      </w:r>
      <w:r w:rsidR="005F155E">
        <w:rPr>
          <w:szCs w:val="28"/>
        </w:rPr>
        <w:t>округа</w:t>
      </w:r>
      <w:r w:rsidR="00956107">
        <w:rPr>
          <w:szCs w:val="28"/>
        </w:rPr>
        <w:t xml:space="preserve"> </w:t>
      </w:r>
      <w:proofErr w:type="gramStart"/>
      <w:r w:rsidR="00000820">
        <w:rPr>
          <w:szCs w:val="28"/>
        </w:rPr>
        <w:t>М.В. Коляденко</w:t>
      </w:r>
      <w:r w:rsidR="00F9219A">
        <w:rPr>
          <w:szCs w:val="28"/>
        </w:rPr>
        <w:t xml:space="preserve"> </w:t>
      </w:r>
      <w:r w:rsidR="00D87CAC">
        <w:rPr>
          <w:szCs w:val="28"/>
        </w:rPr>
        <w:t xml:space="preserve">об утверждении прогнозного плана приватизации муниципального имущества Кемеровского муниципального </w:t>
      </w:r>
      <w:r w:rsidR="006D3FCA">
        <w:rPr>
          <w:szCs w:val="28"/>
        </w:rPr>
        <w:t>округа</w:t>
      </w:r>
      <w:r w:rsidR="00D87CAC">
        <w:rPr>
          <w:szCs w:val="28"/>
        </w:rPr>
        <w:t xml:space="preserve"> </w:t>
      </w:r>
      <w:r w:rsidR="008020BF">
        <w:rPr>
          <w:szCs w:val="28"/>
        </w:rPr>
        <w:t xml:space="preserve">                    на</w:t>
      </w:r>
      <w:r w:rsidR="00000820">
        <w:rPr>
          <w:szCs w:val="28"/>
        </w:rPr>
        <w:t xml:space="preserve"> 2020</w:t>
      </w:r>
      <w:r w:rsidR="00F9219A">
        <w:rPr>
          <w:szCs w:val="28"/>
        </w:rPr>
        <w:t xml:space="preserve"> </w:t>
      </w:r>
      <w:r w:rsidR="008020BF">
        <w:rPr>
          <w:szCs w:val="28"/>
        </w:rPr>
        <w:t>год</w:t>
      </w:r>
      <w:r>
        <w:rPr>
          <w:szCs w:val="28"/>
        </w:rPr>
        <w:t>,  в целях повышения доходной части</w:t>
      </w:r>
      <w:r w:rsidR="00592DFC">
        <w:rPr>
          <w:szCs w:val="28"/>
        </w:rPr>
        <w:t xml:space="preserve"> бюджета, </w:t>
      </w:r>
      <w:r w:rsidR="00AC58DC">
        <w:rPr>
          <w:szCs w:val="28"/>
        </w:rPr>
        <w:t>руководствуясь</w:t>
      </w:r>
      <w:r w:rsidR="00592DFC">
        <w:rPr>
          <w:szCs w:val="28"/>
        </w:rPr>
        <w:t xml:space="preserve"> </w:t>
      </w:r>
      <w:r w:rsidR="002547FD">
        <w:rPr>
          <w:szCs w:val="28"/>
        </w:rPr>
        <w:t>Уставом</w:t>
      </w:r>
      <w:r>
        <w:rPr>
          <w:szCs w:val="28"/>
        </w:rPr>
        <w:t xml:space="preserve"> Кемеровского муниципального </w:t>
      </w:r>
      <w:r w:rsidR="002547FD">
        <w:rPr>
          <w:szCs w:val="28"/>
        </w:rPr>
        <w:t>округа</w:t>
      </w:r>
      <w:r>
        <w:rPr>
          <w:szCs w:val="28"/>
        </w:rPr>
        <w:t>,</w:t>
      </w:r>
      <w:r w:rsidR="00AC58DC">
        <w:rPr>
          <w:szCs w:val="28"/>
        </w:rPr>
        <w:t xml:space="preserve"> </w:t>
      </w:r>
      <w:r w:rsidR="00AC58DC" w:rsidRPr="00AC58DC">
        <w:rPr>
          <w:szCs w:val="28"/>
        </w:rPr>
        <w:t>Положением о порядке приватизации муниципального имущества Кемеровского муниципального района, утвержденным решением Кемеровского районного Совета народных депутатов от 28.04.2016 № 576</w:t>
      </w:r>
      <w:r w:rsidR="00AC58DC">
        <w:rPr>
          <w:szCs w:val="28"/>
        </w:rPr>
        <w:t>,</w:t>
      </w:r>
      <w:r>
        <w:rPr>
          <w:szCs w:val="28"/>
        </w:rPr>
        <w:t xml:space="preserve"> Совет народных депутатов Кемеровского муниципального </w:t>
      </w:r>
      <w:r w:rsidR="00966EDA">
        <w:rPr>
          <w:szCs w:val="28"/>
        </w:rPr>
        <w:t>округа</w:t>
      </w:r>
      <w:proofErr w:type="gramEnd"/>
    </w:p>
    <w:p w:rsidR="00896414" w:rsidRPr="002547FD" w:rsidRDefault="00896414" w:rsidP="00896414">
      <w:pPr>
        <w:ind w:firstLine="708"/>
        <w:jc w:val="both"/>
        <w:rPr>
          <w:sz w:val="20"/>
          <w:szCs w:val="26"/>
        </w:rPr>
      </w:pPr>
    </w:p>
    <w:p w:rsidR="00896414" w:rsidRPr="00CB4398" w:rsidRDefault="00896414" w:rsidP="00896414">
      <w:pPr>
        <w:ind w:firstLine="708"/>
        <w:jc w:val="both"/>
        <w:rPr>
          <w:b/>
          <w:szCs w:val="26"/>
        </w:rPr>
      </w:pPr>
      <w:r w:rsidRPr="00CB4398">
        <w:rPr>
          <w:b/>
          <w:szCs w:val="26"/>
        </w:rPr>
        <w:t xml:space="preserve"> РЕШИЛ:</w:t>
      </w:r>
    </w:p>
    <w:p w:rsidR="00896414" w:rsidRPr="002547FD" w:rsidRDefault="00896414" w:rsidP="00896414">
      <w:pPr>
        <w:jc w:val="both"/>
        <w:rPr>
          <w:b/>
          <w:bCs/>
          <w:sz w:val="20"/>
          <w:szCs w:val="26"/>
        </w:rPr>
      </w:pPr>
    </w:p>
    <w:p w:rsidR="00D87CAC" w:rsidRDefault="00D87CAC" w:rsidP="00D87CAC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bCs/>
          <w:szCs w:val="28"/>
        </w:rPr>
      </w:pPr>
      <w:r w:rsidRPr="000439C3">
        <w:rPr>
          <w:bCs/>
          <w:szCs w:val="28"/>
        </w:rPr>
        <w:t xml:space="preserve">Утвердить прогнозный план приватизации муниципального имущества Кемеровского муниципального </w:t>
      </w:r>
      <w:r w:rsidR="005F155E">
        <w:rPr>
          <w:bCs/>
          <w:szCs w:val="28"/>
        </w:rPr>
        <w:t>округа</w:t>
      </w:r>
      <w:r w:rsidR="00F9219A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="00F9219A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000820">
        <w:rPr>
          <w:bCs/>
          <w:szCs w:val="28"/>
        </w:rPr>
        <w:t>20</w:t>
      </w:r>
      <w:r w:rsidR="00F9219A">
        <w:rPr>
          <w:bCs/>
          <w:szCs w:val="28"/>
        </w:rPr>
        <w:t xml:space="preserve"> </w:t>
      </w:r>
      <w:r w:rsidRPr="000439C3">
        <w:rPr>
          <w:bCs/>
          <w:szCs w:val="28"/>
        </w:rPr>
        <w:t>год согласно приложению</w:t>
      </w:r>
      <w:r w:rsidR="00117BAF">
        <w:rPr>
          <w:bCs/>
          <w:szCs w:val="28"/>
        </w:rPr>
        <w:t xml:space="preserve"> к настоящему решению</w:t>
      </w:r>
      <w:r w:rsidRPr="000439C3">
        <w:rPr>
          <w:bCs/>
          <w:szCs w:val="28"/>
        </w:rPr>
        <w:t>.</w:t>
      </w:r>
    </w:p>
    <w:p w:rsidR="00503852" w:rsidRDefault="00D87CAC" w:rsidP="00F35732">
      <w:pPr>
        <w:ind w:firstLine="708"/>
        <w:jc w:val="both"/>
      </w:pPr>
      <w:r>
        <w:rPr>
          <w:bCs/>
          <w:szCs w:val="28"/>
        </w:rPr>
        <w:t>2</w:t>
      </w:r>
      <w:r w:rsidR="00503852">
        <w:rPr>
          <w:bCs/>
          <w:szCs w:val="28"/>
        </w:rPr>
        <w:t>.</w:t>
      </w:r>
      <w:r w:rsidR="00503852">
        <w:t xml:space="preserve">  Опубликовать настоящее р</w:t>
      </w:r>
      <w:r w:rsidR="00B965C4">
        <w:t xml:space="preserve">ешение в газете «Заря» и на официальном сайте </w:t>
      </w:r>
      <w:r w:rsidR="002547FD">
        <w:t>Совета народных депутатов Кемеровского муниципального округа</w:t>
      </w:r>
      <w:r w:rsidR="00B965C4">
        <w:t xml:space="preserve"> </w:t>
      </w:r>
      <w:bookmarkStart w:id="0" w:name="_GoBack"/>
      <w:bookmarkEnd w:id="0"/>
      <w:r w:rsidR="00B965C4">
        <w:t>в информационно-телеко</w:t>
      </w:r>
      <w:r w:rsidR="002547FD">
        <w:t>ммуникационной сети «Интернет»</w:t>
      </w:r>
      <w:r w:rsidR="00B965C4">
        <w:t>.</w:t>
      </w:r>
    </w:p>
    <w:p w:rsidR="00B965C4" w:rsidRDefault="00B965C4" w:rsidP="00B965C4">
      <w:pPr>
        <w:ind w:firstLine="708"/>
        <w:jc w:val="both"/>
      </w:pPr>
      <w:r>
        <w:rPr>
          <w:bCs/>
          <w:szCs w:val="28"/>
        </w:rPr>
        <w:t>3. Настоящее решение вступает в силу после его официального опубликования.</w:t>
      </w:r>
    </w:p>
    <w:p w:rsidR="00503852" w:rsidRDefault="00B965C4" w:rsidP="00503852">
      <w:pPr>
        <w:ind w:firstLine="708"/>
        <w:jc w:val="both"/>
        <w:rPr>
          <w:bCs/>
          <w:szCs w:val="28"/>
        </w:rPr>
      </w:pPr>
      <w:r>
        <w:t>4</w:t>
      </w:r>
      <w:r w:rsidR="00503852">
        <w:t xml:space="preserve">. </w:t>
      </w:r>
      <w:r w:rsidR="00503852">
        <w:rPr>
          <w:bCs/>
          <w:szCs w:val="28"/>
        </w:rPr>
        <w:t xml:space="preserve">Контроль за исполнением настоящего решения возложить на </w:t>
      </w:r>
      <w:r w:rsidR="007036D4">
        <w:rPr>
          <w:bCs/>
          <w:szCs w:val="28"/>
        </w:rPr>
        <w:t>Евдокимова Н.Я.</w:t>
      </w:r>
      <w:r w:rsidR="00503852">
        <w:rPr>
          <w:bCs/>
          <w:szCs w:val="28"/>
        </w:rPr>
        <w:t xml:space="preserve"> – председателя комитета по </w:t>
      </w:r>
      <w:r>
        <w:rPr>
          <w:bCs/>
          <w:szCs w:val="28"/>
        </w:rPr>
        <w:t>бюджету</w:t>
      </w:r>
      <w:r w:rsidR="00503852">
        <w:rPr>
          <w:bCs/>
          <w:szCs w:val="28"/>
        </w:rPr>
        <w:t xml:space="preserve">, </w:t>
      </w:r>
      <w:r>
        <w:rPr>
          <w:bCs/>
          <w:szCs w:val="28"/>
        </w:rPr>
        <w:t>налогам и предпринимательств</w:t>
      </w:r>
      <w:r w:rsidR="00AC58DC">
        <w:rPr>
          <w:bCs/>
          <w:szCs w:val="28"/>
        </w:rPr>
        <w:t>у</w:t>
      </w:r>
      <w:r w:rsidR="00503852">
        <w:rPr>
          <w:bCs/>
          <w:szCs w:val="28"/>
        </w:rPr>
        <w:t>.</w:t>
      </w:r>
    </w:p>
    <w:p w:rsidR="00503852" w:rsidRPr="002547FD" w:rsidRDefault="00503852" w:rsidP="00503852">
      <w:pPr>
        <w:pStyle w:val="a3"/>
        <w:rPr>
          <w:sz w:val="20"/>
        </w:rPr>
      </w:pPr>
    </w:p>
    <w:p w:rsidR="00B965C4" w:rsidRDefault="003519DF" w:rsidP="00503852">
      <w:pPr>
        <w:jc w:val="both"/>
        <w:rPr>
          <w:szCs w:val="28"/>
        </w:rPr>
      </w:pPr>
      <w:r>
        <w:rPr>
          <w:szCs w:val="28"/>
        </w:rPr>
        <w:t>Председатель Совета</w:t>
      </w:r>
      <w:r w:rsidR="00B965C4">
        <w:rPr>
          <w:szCs w:val="28"/>
        </w:rPr>
        <w:t xml:space="preserve"> народных депутатов</w:t>
      </w:r>
    </w:p>
    <w:p w:rsidR="00D87CAC" w:rsidRDefault="00B965C4" w:rsidP="00503852">
      <w:pPr>
        <w:jc w:val="both"/>
        <w:rPr>
          <w:szCs w:val="28"/>
        </w:rPr>
      </w:pPr>
      <w:r>
        <w:rPr>
          <w:szCs w:val="28"/>
        </w:rPr>
        <w:t xml:space="preserve">Кемеровского муниципального </w:t>
      </w:r>
      <w:r w:rsidR="005F155E">
        <w:rPr>
          <w:szCs w:val="28"/>
        </w:rPr>
        <w:t>округ</w:t>
      </w:r>
      <w:r w:rsidR="006D3FCA">
        <w:rPr>
          <w:szCs w:val="28"/>
        </w:rPr>
        <w:t>а</w:t>
      </w:r>
      <w:r w:rsidR="005F155E">
        <w:rPr>
          <w:szCs w:val="28"/>
        </w:rPr>
        <w:t xml:space="preserve">  </w:t>
      </w:r>
      <w:r>
        <w:rPr>
          <w:szCs w:val="28"/>
        </w:rPr>
        <w:t xml:space="preserve">    </w:t>
      </w:r>
      <w:r w:rsidR="006D3FCA">
        <w:rPr>
          <w:szCs w:val="28"/>
        </w:rPr>
        <w:t xml:space="preserve">                              </w:t>
      </w:r>
      <w:r>
        <w:rPr>
          <w:szCs w:val="28"/>
        </w:rPr>
        <w:t>В.В. Харланович</w:t>
      </w:r>
    </w:p>
    <w:p w:rsidR="003519DF" w:rsidRDefault="003519DF" w:rsidP="00503852">
      <w:pPr>
        <w:jc w:val="both"/>
        <w:rPr>
          <w:szCs w:val="28"/>
        </w:rPr>
      </w:pPr>
    </w:p>
    <w:p w:rsidR="002547FD" w:rsidRDefault="002547FD" w:rsidP="00503852">
      <w:pPr>
        <w:jc w:val="both"/>
        <w:rPr>
          <w:szCs w:val="28"/>
        </w:rPr>
      </w:pPr>
    </w:p>
    <w:p w:rsidR="00503852" w:rsidRDefault="006B52E5" w:rsidP="00503852">
      <w:pPr>
        <w:jc w:val="both"/>
        <w:rPr>
          <w:szCs w:val="28"/>
        </w:rPr>
      </w:pPr>
      <w:r>
        <w:rPr>
          <w:szCs w:val="28"/>
        </w:rPr>
        <w:t>Г</w:t>
      </w:r>
      <w:r w:rsidR="00B965C4">
        <w:rPr>
          <w:szCs w:val="28"/>
        </w:rPr>
        <w:t>лав</w:t>
      </w:r>
      <w:r>
        <w:rPr>
          <w:szCs w:val="28"/>
        </w:rPr>
        <w:t>а</w:t>
      </w:r>
      <w:r w:rsidR="00B965C4">
        <w:rPr>
          <w:szCs w:val="28"/>
        </w:rPr>
        <w:t xml:space="preserve"> </w:t>
      </w:r>
      <w:r w:rsidR="005F155E">
        <w:rPr>
          <w:szCs w:val="28"/>
        </w:rPr>
        <w:t>округа</w:t>
      </w:r>
      <w:r>
        <w:rPr>
          <w:szCs w:val="28"/>
        </w:rPr>
        <w:t xml:space="preserve">               </w:t>
      </w:r>
      <w:r w:rsidR="00B965C4">
        <w:rPr>
          <w:szCs w:val="28"/>
        </w:rPr>
        <w:tab/>
      </w:r>
      <w:r w:rsidR="00B965C4">
        <w:rPr>
          <w:szCs w:val="28"/>
        </w:rPr>
        <w:tab/>
      </w:r>
      <w:r w:rsidR="00B965C4">
        <w:rPr>
          <w:szCs w:val="28"/>
        </w:rPr>
        <w:tab/>
      </w:r>
      <w:r w:rsidR="00B965C4">
        <w:rPr>
          <w:szCs w:val="28"/>
        </w:rPr>
        <w:tab/>
      </w:r>
      <w:r w:rsidR="00B965C4">
        <w:rPr>
          <w:szCs w:val="28"/>
        </w:rPr>
        <w:tab/>
      </w:r>
      <w:r w:rsidR="00B965C4">
        <w:rPr>
          <w:szCs w:val="28"/>
        </w:rPr>
        <w:tab/>
      </w:r>
      <w:r w:rsidR="00000820">
        <w:rPr>
          <w:szCs w:val="28"/>
        </w:rPr>
        <w:t xml:space="preserve">    </w:t>
      </w:r>
      <w:r w:rsidR="00956107">
        <w:rPr>
          <w:szCs w:val="28"/>
        </w:rPr>
        <w:t xml:space="preserve">        </w:t>
      </w:r>
      <w:r w:rsidR="00000820">
        <w:rPr>
          <w:szCs w:val="28"/>
        </w:rPr>
        <w:t>М.В. Коляденко</w:t>
      </w:r>
    </w:p>
    <w:p w:rsidR="005D450A" w:rsidRDefault="006773E0" w:rsidP="006773E0">
      <w:pPr>
        <w:tabs>
          <w:tab w:val="left" w:pos="6015"/>
          <w:tab w:val="right" w:pos="9214"/>
        </w:tabs>
      </w:pPr>
      <w:r>
        <w:lastRenderedPageBreak/>
        <w:tab/>
      </w:r>
      <w:r>
        <w:tab/>
      </w:r>
      <w:r w:rsidR="005D450A">
        <w:t xml:space="preserve">ПРИЛОЖЕНИЕ </w:t>
      </w:r>
    </w:p>
    <w:p w:rsidR="005D450A" w:rsidRDefault="005D450A" w:rsidP="005D450A">
      <w:pPr>
        <w:jc w:val="right"/>
      </w:pPr>
      <w:r>
        <w:t xml:space="preserve">к решению Совета народных депутатов </w:t>
      </w:r>
    </w:p>
    <w:p w:rsidR="005D450A" w:rsidRDefault="005D450A" w:rsidP="005D450A">
      <w:pPr>
        <w:jc w:val="right"/>
      </w:pPr>
      <w:r>
        <w:t xml:space="preserve">Кемеровского муниципального </w:t>
      </w:r>
      <w:r w:rsidR="005F155E">
        <w:t>округа</w:t>
      </w:r>
    </w:p>
    <w:p w:rsidR="00D87CAC" w:rsidRDefault="00A11A68" w:rsidP="005D450A">
      <w:pPr>
        <w:jc w:val="right"/>
      </w:pPr>
      <w:r>
        <w:t>от 27 февраля 2020</w:t>
      </w:r>
      <w:r w:rsidR="005D450A">
        <w:t xml:space="preserve"> № </w:t>
      </w:r>
      <w:r>
        <w:t>71</w:t>
      </w:r>
    </w:p>
    <w:p w:rsidR="00D87CAC" w:rsidRDefault="00D87CAC" w:rsidP="00D87CAC">
      <w:pPr>
        <w:jc w:val="right"/>
      </w:pPr>
    </w:p>
    <w:p w:rsidR="002F3CF6" w:rsidRDefault="002F3CF6" w:rsidP="00D87CAC">
      <w:pPr>
        <w:jc w:val="center"/>
      </w:pPr>
    </w:p>
    <w:p w:rsidR="00D87CAC" w:rsidRDefault="00D87CAC" w:rsidP="00D87CAC">
      <w:pPr>
        <w:jc w:val="center"/>
      </w:pPr>
      <w:r>
        <w:t>ПРОГНОЗНЫЙ ПЛАН</w:t>
      </w:r>
    </w:p>
    <w:p w:rsidR="00D87CAC" w:rsidRDefault="00D87CAC" w:rsidP="00D87CAC">
      <w:pPr>
        <w:jc w:val="center"/>
      </w:pPr>
      <w:r>
        <w:t xml:space="preserve">приватизации муниципального имущества </w:t>
      </w:r>
    </w:p>
    <w:p w:rsidR="00D87CAC" w:rsidRDefault="00D87CAC" w:rsidP="00D87CAC">
      <w:pPr>
        <w:jc w:val="center"/>
      </w:pPr>
      <w:r>
        <w:t xml:space="preserve">Кемеровского муниципального </w:t>
      </w:r>
      <w:r w:rsidR="005F155E">
        <w:t>округа</w:t>
      </w:r>
      <w:r>
        <w:t xml:space="preserve"> на 20</w:t>
      </w:r>
      <w:r w:rsidR="00000820">
        <w:t>20</w:t>
      </w:r>
      <w:r w:rsidR="009C0C0F">
        <w:t xml:space="preserve"> </w:t>
      </w:r>
      <w:r>
        <w:t>год</w:t>
      </w:r>
    </w:p>
    <w:p w:rsidR="00D87CAC" w:rsidRDefault="00D87CAC" w:rsidP="00D87CAC">
      <w:pPr>
        <w:jc w:val="both"/>
      </w:pPr>
    </w:p>
    <w:p w:rsidR="00534126" w:rsidRDefault="00D87CAC" w:rsidP="00D87CAC">
      <w:pPr>
        <w:jc w:val="both"/>
      </w:pPr>
      <w:r>
        <w:tab/>
        <w:t xml:space="preserve">Перечень имущества, находящегося в муниципальной собственности Кемеровского муниципального </w:t>
      </w:r>
      <w:r w:rsidR="005F155E">
        <w:t>округа</w:t>
      </w:r>
      <w:r>
        <w:t xml:space="preserve">, подлежащего приватизации </w:t>
      </w:r>
      <w:r w:rsidR="00000820">
        <w:t xml:space="preserve">                     </w:t>
      </w:r>
      <w:r>
        <w:t>на торгах:</w:t>
      </w:r>
    </w:p>
    <w:p w:rsidR="006B52E5" w:rsidRDefault="006B52E5" w:rsidP="00D87CAC">
      <w:pPr>
        <w:jc w:val="both"/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544"/>
        <w:gridCol w:w="1559"/>
        <w:gridCol w:w="2518"/>
      </w:tblGrid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№ </w:t>
            </w:r>
            <w:proofErr w:type="gramStart"/>
            <w:r w:rsidRPr="00870024">
              <w:rPr>
                <w:szCs w:val="28"/>
              </w:rPr>
              <w:t>п</w:t>
            </w:r>
            <w:proofErr w:type="gramEnd"/>
            <w:r w:rsidRPr="00870024">
              <w:rPr>
                <w:szCs w:val="28"/>
              </w:rPr>
              <w:t>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Наименование муниципального имущества и месторасположение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(протяженность)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Предполагаемый срок приватизации</w:t>
            </w: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Здание котельной, расположенное по адресу: Кемеровская область, Кемеровский район, </w:t>
            </w:r>
          </w:p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д. Тебеньковка, ул. </w:t>
            </w:r>
            <w:proofErr w:type="gramStart"/>
            <w:r w:rsidRPr="00870024">
              <w:rPr>
                <w:szCs w:val="28"/>
              </w:rPr>
              <w:t>Весенняя</w:t>
            </w:r>
            <w:proofErr w:type="gramEnd"/>
            <w:r w:rsidRPr="00870024">
              <w:rPr>
                <w:szCs w:val="28"/>
              </w:rPr>
              <w:t>, 29в</w:t>
            </w:r>
            <w:r>
              <w:rPr>
                <w:szCs w:val="28"/>
              </w:rPr>
              <w:t xml:space="preserve"> (под разбор)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431,8 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Здание прачечной, расположенное по адресу: Кемеровская область, Кемеровский район, </w:t>
            </w:r>
          </w:p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д. Тебеньковка, ул. </w:t>
            </w:r>
            <w:proofErr w:type="gramStart"/>
            <w:r w:rsidRPr="00870024">
              <w:rPr>
                <w:szCs w:val="28"/>
              </w:rPr>
              <w:t>Весенняя</w:t>
            </w:r>
            <w:proofErr w:type="gramEnd"/>
            <w:r w:rsidRPr="00870024">
              <w:rPr>
                <w:szCs w:val="28"/>
              </w:rPr>
              <w:t>, 29в</w:t>
            </w:r>
            <w:r>
              <w:rPr>
                <w:szCs w:val="28"/>
              </w:rPr>
              <w:t xml:space="preserve"> (под разбор)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193,5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01BE4" w:rsidRDefault="00AC61A4" w:rsidP="000110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8"/>
              </w:rPr>
            </w:pPr>
            <w:r w:rsidRPr="00801BE4">
              <w:rPr>
                <w:rFonts w:cs="Arial"/>
                <w:color w:val="000000"/>
                <w:szCs w:val="28"/>
              </w:rPr>
              <w:t xml:space="preserve">Нежилое строение, расположенное по адресу: Кемеровская область,               г. Кемерово, </w:t>
            </w:r>
            <w:proofErr w:type="spellStart"/>
            <w:r w:rsidRPr="00801BE4">
              <w:rPr>
                <w:rFonts w:cs="Arial"/>
                <w:color w:val="000000"/>
                <w:szCs w:val="28"/>
              </w:rPr>
              <w:t>пр-кт</w:t>
            </w:r>
            <w:proofErr w:type="spellEnd"/>
            <w:r w:rsidRPr="00801BE4">
              <w:rPr>
                <w:rFonts w:cs="Arial"/>
                <w:color w:val="000000"/>
                <w:szCs w:val="28"/>
              </w:rPr>
              <w:t xml:space="preserve"> Шахтеров, д. 113 (под разбор)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270,9</w:t>
            </w:r>
            <w:r w:rsidRPr="00956107">
              <w:rPr>
                <w:szCs w:val="28"/>
              </w:rPr>
              <w:t xml:space="preserve"> 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A62287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A62287" w:rsidRDefault="00AC61A4" w:rsidP="0001103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A62287">
              <w:rPr>
                <w:rFonts w:cs="Arial"/>
                <w:szCs w:val="28"/>
              </w:rPr>
              <w:t>Помещение, расположенное по адресу: Кемеровская область, Кемеровский район, п. Новостройка, ул. Центральная, д.9, пом.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A62287">
              <w:rPr>
                <w:szCs w:val="28"/>
              </w:rPr>
              <w:t>10,9</w:t>
            </w:r>
          </w:p>
          <w:p w:rsidR="00AC61A4" w:rsidRPr="00A62287" w:rsidRDefault="00AC61A4" w:rsidP="0001103B">
            <w:pPr>
              <w:jc w:val="center"/>
              <w:rPr>
                <w:szCs w:val="28"/>
              </w:rPr>
            </w:pPr>
            <w:r w:rsidRPr="00A62287">
              <w:rPr>
                <w:szCs w:val="28"/>
              </w:rPr>
              <w:t xml:space="preserve">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A62287">
              <w:rPr>
                <w:szCs w:val="28"/>
              </w:rPr>
              <w:t>2 квартал 2020 года</w:t>
            </w:r>
          </w:p>
          <w:p w:rsidR="00AC61A4" w:rsidRPr="00A6228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5D450A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Здание, расположенное по адресу: Российская Федерация, Кемеровская область, </w:t>
            </w:r>
          </w:p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Новостройка, ул. Мира, </w:t>
            </w:r>
          </w:p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строение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251,1 </w:t>
            </w:r>
          </w:p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квартал 2020 года 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5D450A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B94BB9" w:rsidRDefault="00AC61A4" w:rsidP="0001103B">
            <w:pPr>
              <w:jc w:val="center"/>
              <w:rPr>
                <w:szCs w:val="28"/>
              </w:rPr>
            </w:pPr>
            <w:r w:rsidRPr="00B94BB9">
              <w:rPr>
                <w:szCs w:val="28"/>
              </w:rPr>
              <w:t xml:space="preserve">Нежилое строение, расположенное по адресу: г. Кемерово, </w:t>
            </w:r>
          </w:p>
          <w:p w:rsidR="00AC61A4" w:rsidRPr="00B94BB9" w:rsidRDefault="00AC61A4" w:rsidP="0001103B">
            <w:pPr>
              <w:jc w:val="center"/>
              <w:rPr>
                <w:szCs w:val="28"/>
              </w:rPr>
            </w:pPr>
            <w:r w:rsidRPr="00B94BB9">
              <w:rPr>
                <w:szCs w:val="28"/>
              </w:rPr>
              <w:t>пр. Шахтеров, 113 (литера 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B94BB9" w:rsidRDefault="00AC61A4" w:rsidP="0001103B">
            <w:pPr>
              <w:jc w:val="center"/>
              <w:rPr>
                <w:szCs w:val="28"/>
              </w:rPr>
            </w:pPr>
            <w:r w:rsidRPr="00B94BB9">
              <w:rPr>
                <w:szCs w:val="28"/>
              </w:rPr>
              <w:t xml:space="preserve">176,7 </w:t>
            </w:r>
          </w:p>
          <w:p w:rsidR="00AC61A4" w:rsidRPr="00B94BB9" w:rsidRDefault="00AC61A4" w:rsidP="0001103B">
            <w:pPr>
              <w:jc w:val="center"/>
              <w:rPr>
                <w:szCs w:val="28"/>
              </w:rPr>
            </w:pPr>
            <w:r w:rsidRPr="00B94BB9"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94BB9">
              <w:rPr>
                <w:szCs w:val="28"/>
              </w:rPr>
              <w:t xml:space="preserve"> квартал 2020 года</w:t>
            </w:r>
          </w:p>
          <w:p w:rsidR="00AC61A4" w:rsidRPr="00B94BB9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5D450A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956107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Стационарный комплекс фиксации автоматических правонарушений скоростного режима «КРЕЧЕТ-С», заводский номер - 1411063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5D450A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здание, расположенное по адресу: Кемеровская область, Кемеровский район, д. Подъяково, ул. Центральная,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Pr="00956107">
              <w:rPr>
                <w:szCs w:val="28"/>
              </w:rPr>
              <w:t xml:space="preserve">,7 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Нежилое здание, расположенное по адресу: Кемеровская область Кемеровский район, </w:t>
            </w:r>
          </w:p>
          <w:p w:rsidR="00AC61A4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п. Новостройка, ул. Набережная, 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149,1 </w:t>
            </w:r>
          </w:p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904C85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Здание склада, расположенное по адресу: Российская Федерация, Кемеровская область, г. Кемерово, ул. 2-я </w:t>
            </w:r>
            <w:proofErr w:type="spellStart"/>
            <w:r>
              <w:rPr>
                <w:szCs w:val="28"/>
              </w:rPr>
              <w:t>Камышинская</w:t>
            </w:r>
            <w:proofErr w:type="spellEnd"/>
            <w:r>
              <w:rPr>
                <w:szCs w:val="28"/>
              </w:rPr>
              <w:t xml:space="preserve">, строение 2г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65,0 </w:t>
            </w:r>
          </w:p>
          <w:p w:rsidR="00AC61A4" w:rsidRPr="00904C85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904C85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Здание гаража, расположенное по адресу: Российская Федерация, Кемеровская область, г. Кемерово, ул. 2-я </w:t>
            </w:r>
            <w:proofErr w:type="spellStart"/>
            <w:r>
              <w:rPr>
                <w:szCs w:val="28"/>
              </w:rPr>
              <w:t>Камышинская</w:t>
            </w:r>
            <w:proofErr w:type="spellEnd"/>
            <w:r>
              <w:rPr>
                <w:szCs w:val="28"/>
              </w:rPr>
              <w:t xml:space="preserve">, строение 2г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213,5 </w:t>
            </w:r>
          </w:p>
          <w:p w:rsidR="00AC61A4" w:rsidRPr="00904C85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904C85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Здание, расположенное по адресу: Российская Федерация, Кемеровская область, г. Кемерово, ул. </w:t>
            </w:r>
            <w:proofErr w:type="spellStart"/>
            <w:r>
              <w:rPr>
                <w:szCs w:val="28"/>
              </w:rPr>
              <w:t>Камышинская</w:t>
            </w:r>
            <w:proofErr w:type="spellEnd"/>
            <w:r>
              <w:rPr>
                <w:szCs w:val="28"/>
              </w:rPr>
              <w:t xml:space="preserve"> 1-я, 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263,7 </w:t>
            </w:r>
          </w:p>
          <w:p w:rsidR="00AC61A4" w:rsidRPr="00904C85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Мусоровоз ко-440-4, шасси (рама) № 43336283500678, кузов</w:t>
            </w:r>
          </w:p>
          <w:p w:rsidR="00AC61A4" w:rsidRDefault="00AC61A4" w:rsidP="0001103B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(кабина, прицеп) </w:t>
            </w:r>
          </w:p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№ 43336080067740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Мусоровоз ко-440-5, шасси (рама) </w:t>
            </w:r>
          </w:p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№ ХТС651153С2420496, кузов (кабина, прицеп) № 2304268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E96DA5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Мусоровоз ко-440-5, шасси (рама) </w:t>
            </w:r>
          </w:p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№ ХТС651153С1266192, кузов (кабина, прицеп) № 2308085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Мусоровоз ко 4407, шасси (рама) № ХТС43253391176150, кузов (кабина, прицеп) № 215920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помещение № 1, расположенное по адресу: Кемеровская область, Кемеровский район, с. Силино, ул. Новая, д. 11, пом.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color w:val="000000"/>
              </w:rPr>
            </w:pPr>
            <w:r w:rsidRPr="00870024">
              <w:rPr>
                <w:color w:val="000000"/>
              </w:rPr>
              <w:t>913</w:t>
            </w:r>
            <w:r>
              <w:rPr>
                <w:color w:val="000000"/>
              </w:rPr>
              <w:t xml:space="preserve"> </w:t>
            </w:r>
          </w:p>
          <w:p w:rsidR="00AC61A4" w:rsidRPr="00870024" w:rsidRDefault="00AC61A4" w:rsidP="000110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помещение № 2, расположенное по адресу: Кемеровская область, Кемеровский район, с. Силино, ул. Новая, д. 11, пом.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color w:val="000000"/>
              </w:rPr>
            </w:pPr>
            <w:r w:rsidRPr="00870024">
              <w:rPr>
                <w:color w:val="000000"/>
              </w:rPr>
              <w:t>18</w:t>
            </w:r>
          </w:p>
          <w:p w:rsidR="00AC61A4" w:rsidRPr="00870024" w:rsidRDefault="00AC61A4" w:rsidP="000110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5D450A" w:rsidTr="0001103B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помещение № 3, расположенное по адресу: Кемеровская область, Кемеровский район, с. Силино, ул. Новая, д. 11, пом.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color w:val="000000"/>
              </w:rPr>
            </w:pPr>
            <w:r w:rsidRPr="00870024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</w:p>
          <w:p w:rsidR="00AC61A4" w:rsidRPr="00870024" w:rsidRDefault="00AC61A4" w:rsidP="000110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956107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квартал 2020 года </w:t>
            </w:r>
          </w:p>
        </w:tc>
      </w:tr>
      <w:tr w:rsidR="00AC61A4" w:rsidRPr="00870024" w:rsidTr="0001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помещение № 4, расположенное по адресу: Кемеровская область, Кемеровский район, с. Силино, ул. Новая, д. 11, пом.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color w:val="000000"/>
              </w:rPr>
            </w:pPr>
            <w:r w:rsidRPr="00870024">
              <w:rPr>
                <w:color w:val="000000"/>
              </w:rPr>
              <w:t>97</w:t>
            </w:r>
            <w:r>
              <w:rPr>
                <w:color w:val="000000"/>
              </w:rPr>
              <w:t xml:space="preserve"> </w:t>
            </w:r>
          </w:p>
          <w:p w:rsidR="00AC61A4" w:rsidRPr="00870024" w:rsidRDefault="00AC61A4" w:rsidP="000110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помещение № 5, расположенное по адресу: Кемеровская область, Кемеровский район, с. Силино, ул. Новая, д. 11, пом.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color w:val="000000"/>
              </w:rPr>
            </w:pPr>
            <w:r w:rsidRPr="00870024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</w:p>
          <w:p w:rsidR="00AC61A4" w:rsidRPr="00870024" w:rsidRDefault="00AC61A4" w:rsidP="000110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помещение № 6, расположенное по адресу: Кемеровская область, Кемеровский район, с. Силино, ул. Новая, д. 11, пом.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color w:val="000000"/>
              </w:rPr>
            </w:pPr>
            <w:r w:rsidRPr="00870024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</w:p>
          <w:p w:rsidR="00AC61A4" w:rsidRPr="00870024" w:rsidRDefault="00AC61A4" w:rsidP="000110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87002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помещение № 7, расположенное по адресу: Кемеровская область, Кемеровский район, с. Силино, ул. Новая, д. 11, пом.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color w:val="000000"/>
              </w:rPr>
            </w:pPr>
            <w:r w:rsidRPr="00870024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</w:p>
          <w:p w:rsidR="00AC61A4" w:rsidRPr="00870024" w:rsidRDefault="00AC61A4" w:rsidP="000110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Нежилое помещение № 8, расположенное по адресу: Кемеровская область, Кемеровский район, с. Силино, ул. Новая, д. 11, пом.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color w:val="000000"/>
              </w:rPr>
            </w:pPr>
            <w:r w:rsidRPr="00870024"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</w:t>
            </w:r>
          </w:p>
          <w:p w:rsidR="00AC61A4" w:rsidRPr="00870024" w:rsidRDefault="00AC61A4" w:rsidP="0001103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  <w:tr w:rsidR="00AC61A4" w:rsidRPr="00870024" w:rsidTr="00011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tabs>
                <w:tab w:val="num" w:pos="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Здание гаража, расположенное по адресу: Кемеровская область, Кемеровский район, </w:t>
            </w:r>
          </w:p>
          <w:p w:rsidR="00AC61A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 xml:space="preserve">д. Тебеньковка, 80 м на юг </w:t>
            </w:r>
          </w:p>
          <w:p w:rsidR="00AC61A4" w:rsidRPr="00870024" w:rsidRDefault="00AC61A4" w:rsidP="0001103B">
            <w:pPr>
              <w:jc w:val="center"/>
              <w:rPr>
                <w:szCs w:val="28"/>
              </w:rPr>
            </w:pPr>
            <w:r w:rsidRPr="00870024">
              <w:rPr>
                <w:szCs w:val="28"/>
              </w:rPr>
              <w:t>от ул. Весенняя, 29в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 xml:space="preserve">352,7 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  <w:r w:rsidRPr="00956107">
              <w:rPr>
                <w:szCs w:val="28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Default="00AC61A4" w:rsidP="00011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года</w:t>
            </w:r>
          </w:p>
          <w:p w:rsidR="00AC61A4" w:rsidRPr="00956107" w:rsidRDefault="00AC61A4" w:rsidP="0001103B">
            <w:pPr>
              <w:jc w:val="center"/>
              <w:rPr>
                <w:szCs w:val="28"/>
              </w:rPr>
            </w:pPr>
          </w:p>
        </w:tc>
      </w:tr>
    </w:tbl>
    <w:p w:rsidR="00CB37EA" w:rsidRDefault="00CB37EA" w:rsidP="00503852">
      <w:pPr>
        <w:jc w:val="both"/>
      </w:pPr>
    </w:p>
    <w:p w:rsidR="00AC61A4" w:rsidRDefault="00AC61A4" w:rsidP="00503852">
      <w:pPr>
        <w:jc w:val="both"/>
      </w:pPr>
    </w:p>
    <w:p w:rsidR="00F538CA" w:rsidRDefault="00F538CA" w:rsidP="00503852">
      <w:pPr>
        <w:jc w:val="both"/>
      </w:pPr>
    </w:p>
    <w:p w:rsidR="00AC61A4" w:rsidRDefault="00AC61A4" w:rsidP="00503852">
      <w:pPr>
        <w:jc w:val="both"/>
      </w:pPr>
    </w:p>
    <w:p w:rsidR="008020BF" w:rsidRDefault="008020BF" w:rsidP="005A377A"/>
    <w:p w:rsidR="00A91290" w:rsidRDefault="00A91290" w:rsidP="005A377A">
      <w:pPr>
        <w:rPr>
          <w:sz w:val="20"/>
          <w:szCs w:val="20"/>
        </w:rPr>
      </w:pPr>
    </w:p>
    <w:p w:rsidR="00B8158D" w:rsidRPr="008F66C2" w:rsidRDefault="002318E5" w:rsidP="000C340F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noProof/>
        </w:rPr>
        <w:pict>
          <v:rect id="Rectangle 6" o:spid="_x0000_s1027" style="position:absolute;left:0;text-align:left;margin-left:321.75pt;margin-top:69.4pt;width:229.05pt;height:17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5urAIAAKU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" filled="f" stroked="f" strokeweight="0">
            <v:textbox style="mso-next-textbox:#Rectangle 6" inset="0,0,0,0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883"/>
                  </w:tblGrid>
                  <w:tr w:rsidR="00966EDA">
                    <w:tc>
                      <w:tcPr>
                        <w:tcW w:w="3883" w:type="dxa"/>
                      </w:tcPr>
                      <w:p w:rsidR="00966EDA" w:rsidRDefault="00966EDA" w:rsidP="00BD3EF7"/>
                    </w:tc>
                  </w:tr>
                  <w:tr w:rsidR="00966EDA">
                    <w:tc>
                      <w:tcPr>
                        <w:tcW w:w="3883" w:type="dxa"/>
                      </w:tcPr>
                      <w:p w:rsidR="00966EDA" w:rsidRDefault="00966EDA" w:rsidP="00BD3EF7"/>
                    </w:tc>
                  </w:tr>
                </w:tbl>
                <w:p w:rsidR="00966EDA" w:rsidRDefault="00966EDA" w:rsidP="004D1E3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B8158D" w:rsidRPr="008F66C2" w:rsidSect="005F155E">
      <w:pgSz w:w="11906" w:h="16838"/>
      <w:pgMar w:top="1134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524C"/>
    <w:rsid w:val="00000820"/>
    <w:rsid w:val="000121BA"/>
    <w:rsid w:val="00012A59"/>
    <w:rsid w:val="00016FA7"/>
    <w:rsid w:val="000316EA"/>
    <w:rsid w:val="00034BDC"/>
    <w:rsid w:val="00052DD7"/>
    <w:rsid w:val="00073035"/>
    <w:rsid w:val="00077146"/>
    <w:rsid w:val="00083453"/>
    <w:rsid w:val="000957A9"/>
    <w:rsid w:val="000A2495"/>
    <w:rsid w:val="000A7A55"/>
    <w:rsid w:val="000B5691"/>
    <w:rsid w:val="000C340F"/>
    <w:rsid w:val="000C5CB1"/>
    <w:rsid w:val="000C5F72"/>
    <w:rsid w:val="000C7AE3"/>
    <w:rsid w:val="000D441A"/>
    <w:rsid w:val="001016CA"/>
    <w:rsid w:val="00112046"/>
    <w:rsid w:val="00117BAF"/>
    <w:rsid w:val="00122E89"/>
    <w:rsid w:val="00130679"/>
    <w:rsid w:val="00147F41"/>
    <w:rsid w:val="00174DF0"/>
    <w:rsid w:val="001860B9"/>
    <w:rsid w:val="001977E2"/>
    <w:rsid w:val="001A52DC"/>
    <w:rsid w:val="001B0314"/>
    <w:rsid w:val="001F2517"/>
    <w:rsid w:val="00207661"/>
    <w:rsid w:val="002301A6"/>
    <w:rsid w:val="002318E5"/>
    <w:rsid w:val="00231F22"/>
    <w:rsid w:val="00243D91"/>
    <w:rsid w:val="002547FD"/>
    <w:rsid w:val="002554C8"/>
    <w:rsid w:val="002558E8"/>
    <w:rsid w:val="00266015"/>
    <w:rsid w:val="00266E8C"/>
    <w:rsid w:val="0027529D"/>
    <w:rsid w:val="00276CAD"/>
    <w:rsid w:val="0029507A"/>
    <w:rsid w:val="002A1A2C"/>
    <w:rsid w:val="002A5B5A"/>
    <w:rsid w:val="002A68DC"/>
    <w:rsid w:val="002D3F4C"/>
    <w:rsid w:val="002E003E"/>
    <w:rsid w:val="002E22A2"/>
    <w:rsid w:val="002F3CF6"/>
    <w:rsid w:val="00313A40"/>
    <w:rsid w:val="0032573C"/>
    <w:rsid w:val="00325AD9"/>
    <w:rsid w:val="00345EED"/>
    <w:rsid w:val="003519DF"/>
    <w:rsid w:val="003573A0"/>
    <w:rsid w:val="003573E7"/>
    <w:rsid w:val="00361D66"/>
    <w:rsid w:val="00362914"/>
    <w:rsid w:val="00374D7F"/>
    <w:rsid w:val="003A379F"/>
    <w:rsid w:val="003C34D9"/>
    <w:rsid w:val="003E38D6"/>
    <w:rsid w:val="003F1F41"/>
    <w:rsid w:val="004030B8"/>
    <w:rsid w:val="0042597F"/>
    <w:rsid w:val="004373EB"/>
    <w:rsid w:val="00485244"/>
    <w:rsid w:val="004A136F"/>
    <w:rsid w:val="004A56F1"/>
    <w:rsid w:val="004A57A6"/>
    <w:rsid w:val="004A7B15"/>
    <w:rsid w:val="004C354B"/>
    <w:rsid w:val="004D1E3A"/>
    <w:rsid w:val="00503852"/>
    <w:rsid w:val="00506C2A"/>
    <w:rsid w:val="005120C9"/>
    <w:rsid w:val="0051361E"/>
    <w:rsid w:val="00527C05"/>
    <w:rsid w:val="00534126"/>
    <w:rsid w:val="00565A43"/>
    <w:rsid w:val="00571D75"/>
    <w:rsid w:val="005819F6"/>
    <w:rsid w:val="00592DFC"/>
    <w:rsid w:val="005A377A"/>
    <w:rsid w:val="005B1697"/>
    <w:rsid w:val="005C2E16"/>
    <w:rsid w:val="005C3F89"/>
    <w:rsid w:val="005D29FA"/>
    <w:rsid w:val="005D2D70"/>
    <w:rsid w:val="005D450A"/>
    <w:rsid w:val="005D6402"/>
    <w:rsid w:val="005E4473"/>
    <w:rsid w:val="005E4EF9"/>
    <w:rsid w:val="005F0223"/>
    <w:rsid w:val="005F06DC"/>
    <w:rsid w:val="005F155E"/>
    <w:rsid w:val="00604A0B"/>
    <w:rsid w:val="006108ED"/>
    <w:rsid w:val="00653FC2"/>
    <w:rsid w:val="0065795C"/>
    <w:rsid w:val="006773E0"/>
    <w:rsid w:val="00695708"/>
    <w:rsid w:val="00696164"/>
    <w:rsid w:val="006B52E5"/>
    <w:rsid w:val="006C0CFC"/>
    <w:rsid w:val="006C1579"/>
    <w:rsid w:val="006D0717"/>
    <w:rsid w:val="006D3FCA"/>
    <w:rsid w:val="006D718E"/>
    <w:rsid w:val="007036D4"/>
    <w:rsid w:val="00715366"/>
    <w:rsid w:val="0072095B"/>
    <w:rsid w:val="00725CBE"/>
    <w:rsid w:val="00734681"/>
    <w:rsid w:val="00754B89"/>
    <w:rsid w:val="00774493"/>
    <w:rsid w:val="007975BF"/>
    <w:rsid w:val="007D26DE"/>
    <w:rsid w:val="007E0021"/>
    <w:rsid w:val="007E0CED"/>
    <w:rsid w:val="008020BF"/>
    <w:rsid w:val="0081110E"/>
    <w:rsid w:val="00813CE4"/>
    <w:rsid w:val="008162CB"/>
    <w:rsid w:val="008426F0"/>
    <w:rsid w:val="00867B9B"/>
    <w:rsid w:val="00870024"/>
    <w:rsid w:val="008705C8"/>
    <w:rsid w:val="00895393"/>
    <w:rsid w:val="00896414"/>
    <w:rsid w:val="008973CF"/>
    <w:rsid w:val="008A6066"/>
    <w:rsid w:val="008A7F52"/>
    <w:rsid w:val="008D67E8"/>
    <w:rsid w:val="00905E47"/>
    <w:rsid w:val="00914E32"/>
    <w:rsid w:val="00926311"/>
    <w:rsid w:val="0094624F"/>
    <w:rsid w:val="00956107"/>
    <w:rsid w:val="00964AD1"/>
    <w:rsid w:val="00966EDA"/>
    <w:rsid w:val="00973020"/>
    <w:rsid w:val="00990A4D"/>
    <w:rsid w:val="009B13D3"/>
    <w:rsid w:val="009B5755"/>
    <w:rsid w:val="009B5C7D"/>
    <w:rsid w:val="009C0C0F"/>
    <w:rsid w:val="009C245C"/>
    <w:rsid w:val="009C6DEF"/>
    <w:rsid w:val="009C7D63"/>
    <w:rsid w:val="009F0AC4"/>
    <w:rsid w:val="009F114B"/>
    <w:rsid w:val="00A10F20"/>
    <w:rsid w:val="00A11A68"/>
    <w:rsid w:val="00A20722"/>
    <w:rsid w:val="00A353CB"/>
    <w:rsid w:val="00A46A33"/>
    <w:rsid w:val="00A51FE7"/>
    <w:rsid w:val="00A557B5"/>
    <w:rsid w:val="00A574D2"/>
    <w:rsid w:val="00A80F89"/>
    <w:rsid w:val="00A91290"/>
    <w:rsid w:val="00AB5903"/>
    <w:rsid w:val="00AC58DC"/>
    <w:rsid w:val="00AC61A4"/>
    <w:rsid w:val="00AE32C4"/>
    <w:rsid w:val="00AF31FF"/>
    <w:rsid w:val="00B07F98"/>
    <w:rsid w:val="00B14341"/>
    <w:rsid w:val="00B2416D"/>
    <w:rsid w:val="00B41929"/>
    <w:rsid w:val="00B43F92"/>
    <w:rsid w:val="00B51A33"/>
    <w:rsid w:val="00B5688E"/>
    <w:rsid w:val="00B6184E"/>
    <w:rsid w:val="00B7340D"/>
    <w:rsid w:val="00B8158D"/>
    <w:rsid w:val="00B87D1C"/>
    <w:rsid w:val="00B92BD0"/>
    <w:rsid w:val="00B96345"/>
    <w:rsid w:val="00B965C4"/>
    <w:rsid w:val="00B9788B"/>
    <w:rsid w:val="00BA794C"/>
    <w:rsid w:val="00BA7B39"/>
    <w:rsid w:val="00BB524C"/>
    <w:rsid w:val="00BD3EF7"/>
    <w:rsid w:val="00BF273E"/>
    <w:rsid w:val="00BF2C02"/>
    <w:rsid w:val="00BF2ECD"/>
    <w:rsid w:val="00BF5082"/>
    <w:rsid w:val="00BF765A"/>
    <w:rsid w:val="00C016C4"/>
    <w:rsid w:val="00C05828"/>
    <w:rsid w:val="00C13B2C"/>
    <w:rsid w:val="00C529B1"/>
    <w:rsid w:val="00C74089"/>
    <w:rsid w:val="00C8041B"/>
    <w:rsid w:val="00CA4DFD"/>
    <w:rsid w:val="00CB37EA"/>
    <w:rsid w:val="00CB4398"/>
    <w:rsid w:val="00CB6E5D"/>
    <w:rsid w:val="00CB746A"/>
    <w:rsid w:val="00CC5771"/>
    <w:rsid w:val="00CD4ACB"/>
    <w:rsid w:val="00CF1432"/>
    <w:rsid w:val="00CF4FE0"/>
    <w:rsid w:val="00CF5BA5"/>
    <w:rsid w:val="00D1676B"/>
    <w:rsid w:val="00D45796"/>
    <w:rsid w:val="00D62A67"/>
    <w:rsid w:val="00D632C8"/>
    <w:rsid w:val="00D71E49"/>
    <w:rsid w:val="00D87CAC"/>
    <w:rsid w:val="00D93791"/>
    <w:rsid w:val="00DA3203"/>
    <w:rsid w:val="00DB0F66"/>
    <w:rsid w:val="00DC32FF"/>
    <w:rsid w:val="00DC709C"/>
    <w:rsid w:val="00DE641D"/>
    <w:rsid w:val="00DE79AA"/>
    <w:rsid w:val="00DF0359"/>
    <w:rsid w:val="00DF5A03"/>
    <w:rsid w:val="00E20370"/>
    <w:rsid w:val="00E2614E"/>
    <w:rsid w:val="00E2795D"/>
    <w:rsid w:val="00E33318"/>
    <w:rsid w:val="00E34491"/>
    <w:rsid w:val="00E37B92"/>
    <w:rsid w:val="00E558C6"/>
    <w:rsid w:val="00E665D0"/>
    <w:rsid w:val="00E700AB"/>
    <w:rsid w:val="00E93FC3"/>
    <w:rsid w:val="00E96DA5"/>
    <w:rsid w:val="00EB29D6"/>
    <w:rsid w:val="00EB7969"/>
    <w:rsid w:val="00EC5CA2"/>
    <w:rsid w:val="00ED2467"/>
    <w:rsid w:val="00ED276C"/>
    <w:rsid w:val="00ED4966"/>
    <w:rsid w:val="00ED60B4"/>
    <w:rsid w:val="00EF44E8"/>
    <w:rsid w:val="00EF5477"/>
    <w:rsid w:val="00F20BEC"/>
    <w:rsid w:val="00F35732"/>
    <w:rsid w:val="00F53232"/>
    <w:rsid w:val="00F538CA"/>
    <w:rsid w:val="00F671E1"/>
    <w:rsid w:val="00F727F4"/>
    <w:rsid w:val="00F81799"/>
    <w:rsid w:val="00F818B5"/>
    <w:rsid w:val="00F82014"/>
    <w:rsid w:val="00F9219A"/>
    <w:rsid w:val="00F961C8"/>
    <w:rsid w:val="00FA54C7"/>
    <w:rsid w:val="00FB3BF4"/>
    <w:rsid w:val="00FF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A5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  <w:style w:type="paragraph" w:styleId="ad">
    <w:name w:val="No Spacing"/>
    <w:uiPriority w:val="1"/>
    <w:qFormat/>
    <w:rsid w:val="00534126"/>
    <w:rPr>
      <w:sz w:val="28"/>
      <w:szCs w:val="24"/>
    </w:rPr>
  </w:style>
  <w:style w:type="table" w:customStyle="1" w:styleId="Calendar2">
    <w:name w:val="Calendar 2"/>
    <w:basedOn w:val="a1"/>
    <w:uiPriority w:val="99"/>
    <w:qFormat/>
    <w:rsid w:val="00276CAD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E7A6-1A59-44B2-9DBF-4801F306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Кемеровского  района</Company>
  <LinksUpToDate>false</LinksUpToDate>
  <CharactersWithSpaces>5877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</dc:creator>
  <cp:lastModifiedBy>Валерий Иванович Халяпин</cp:lastModifiedBy>
  <cp:revision>10</cp:revision>
  <cp:lastPrinted>2020-03-02T02:01:00Z</cp:lastPrinted>
  <dcterms:created xsi:type="dcterms:W3CDTF">2020-02-12T03:50:00Z</dcterms:created>
  <dcterms:modified xsi:type="dcterms:W3CDTF">2020-03-02T02:03:00Z</dcterms:modified>
</cp:coreProperties>
</file>