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9B" w:rsidRDefault="009D6F9B" w:rsidP="009D6F9B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25" w:rsidRDefault="00DA1C25" w:rsidP="009D6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9D6F9B" w:rsidRPr="005F3428" w:rsidRDefault="009D6F9B" w:rsidP="009D6F9B">
      <w:pPr>
        <w:jc w:val="center"/>
        <w:rPr>
          <w:b/>
          <w:sz w:val="28"/>
          <w:szCs w:val="28"/>
        </w:rPr>
      </w:pPr>
      <w:r w:rsidRPr="009D6F9B">
        <w:rPr>
          <w:b/>
          <w:sz w:val="28"/>
          <w:szCs w:val="28"/>
        </w:rPr>
        <w:t xml:space="preserve">СОВЕТ НАРОДНЫХ ДЕПУТАТОВ </w:t>
      </w:r>
      <w:r w:rsidRPr="005F3428">
        <w:rPr>
          <w:b/>
          <w:sz w:val="28"/>
          <w:szCs w:val="28"/>
        </w:rPr>
        <w:t>КЕМЕРОВСКОГО МУНИЦИПАЛЬНОГО ОКРУГА</w:t>
      </w:r>
    </w:p>
    <w:p w:rsidR="009D6F9B" w:rsidRPr="00DA1C25" w:rsidRDefault="00DA1C25" w:rsidP="009D6F9B">
      <w:pPr>
        <w:jc w:val="center"/>
        <w:rPr>
          <w:b/>
          <w:sz w:val="20"/>
        </w:rPr>
      </w:pPr>
      <w:r w:rsidRPr="00DA1C25">
        <w:rPr>
          <w:b/>
          <w:sz w:val="20"/>
        </w:rPr>
        <w:t>ПЕРВОГО СОЗЫВА</w:t>
      </w:r>
    </w:p>
    <w:p w:rsidR="009B5B54" w:rsidRPr="00DA1C25" w:rsidRDefault="009B5B54" w:rsidP="009D6F9B">
      <w:pPr>
        <w:jc w:val="center"/>
        <w:rPr>
          <w:b/>
          <w:sz w:val="12"/>
        </w:rPr>
      </w:pPr>
    </w:p>
    <w:p w:rsidR="009B5B54" w:rsidRPr="00DA1C25" w:rsidRDefault="009B5B54" w:rsidP="009B5B5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1C25">
        <w:rPr>
          <w:rFonts w:ascii="Times New Roman" w:hAnsi="Times New Roman" w:cs="Times New Roman"/>
          <w:b/>
          <w:sz w:val="28"/>
          <w:szCs w:val="24"/>
        </w:rPr>
        <w:t xml:space="preserve">СЕССИЯ № </w:t>
      </w:r>
      <w:r w:rsidR="00DA1C25" w:rsidRPr="00DA1C25">
        <w:rPr>
          <w:rFonts w:ascii="Times New Roman" w:hAnsi="Times New Roman" w:cs="Times New Roman"/>
          <w:b/>
          <w:sz w:val="28"/>
          <w:szCs w:val="24"/>
        </w:rPr>
        <w:t>4</w:t>
      </w:r>
    </w:p>
    <w:p w:rsidR="009D6F9B" w:rsidRPr="00DA1C25" w:rsidRDefault="009D6F9B" w:rsidP="009D6F9B">
      <w:pPr>
        <w:rPr>
          <w:sz w:val="14"/>
        </w:rPr>
      </w:pPr>
    </w:p>
    <w:p w:rsidR="009D6F9B" w:rsidRPr="00DA1C25" w:rsidRDefault="009D6F9B" w:rsidP="009D6F9B">
      <w:pPr>
        <w:jc w:val="center"/>
        <w:rPr>
          <w:sz w:val="28"/>
        </w:rPr>
      </w:pPr>
      <w:r w:rsidRPr="00DA1C25">
        <w:rPr>
          <w:b/>
          <w:sz w:val="28"/>
        </w:rPr>
        <w:t>РЕШЕНИЕ</w:t>
      </w:r>
    </w:p>
    <w:p w:rsidR="009D6F9B" w:rsidRPr="005F3428" w:rsidRDefault="009D6F9B" w:rsidP="009D6F9B">
      <w:pPr>
        <w:rPr>
          <w:sz w:val="26"/>
          <w:szCs w:val="26"/>
        </w:rPr>
      </w:pPr>
      <w:bookmarkStart w:id="0" w:name="_GoBack"/>
      <w:bookmarkEnd w:id="0"/>
    </w:p>
    <w:p w:rsidR="009D6F9B" w:rsidRPr="005F3428" w:rsidRDefault="009D6F9B" w:rsidP="009D6F9B">
      <w:pPr>
        <w:jc w:val="center"/>
        <w:rPr>
          <w:sz w:val="28"/>
          <w:szCs w:val="28"/>
        </w:rPr>
      </w:pPr>
      <w:r w:rsidRPr="005F3428">
        <w:rPr>
          <w:sz w:val="28"/>
          <w:szCs w:val="28"/>
        </w:rPr>
        <w:t>от «</w:t>
      </w:r>
      <w:r w:rsidR="00EB1846">
        <w:rPr>
          <w:sz w:val="28"/>
          <w:szCs w:val="28"/>
        </w:rPr>
        <w:t>22</w:t>
      </w:r>
      <w:r w:rsidRPr="005F3428">
        <w:rPr>
          <w:sz w:val="28"/>
          <w:szCs w:val="28"/>
        </w:rPr>
        <w:t>»</w:t>
      </w:r>
      <w:r w:rsidR="00EB1846">
        <w:rPr>
          <w:sz w:val="28"/>
          <w:szCs w:val="28"/>
        </w:rPr>
        <w:t xml:space="preserve"> января </w:t>
      </w:r>
      <w:r w:rsidRPr="005F3428">
        <w:rPr>
          <w:sz w:val="28"/>
          <w:szCs w:val="28"/>
        </w:rPr>
        <w:t>20</w:t>
      </w:r>
      <w:r w:rsidR="00EB1846">
        <w:rPr>
          <w:sz w:val="28"/>
          <w:szCs w:val="28"/>
        </w:rPr>
        <w:t>20</w:t>
      </w:r>
      <w:r w:rsidRPr="005F3428">
        <w:rPr>
          <w:sz w:val="28"/>
          <w:szCs w:val="28"/>
        </w:rPr>
        <w:t xml:space="preserve"> №</w:t>
      </w:r>
      <w:r w:rsidR="00EB1846">
        <w:rPr>
          <w:sz w:val="28"/>
          <w:szCs w:val="28"/>
        </w:rPr>
        <w:t xml:space="preserve"> 55</w:t>
      </w:r>
    </w:p>
    <w:p w:rsidR="009D6F9B" w:rsidRPr="005F3428" w:rsidRDefault="009D6F9B" w:rsidP="009D6F9B">
      <w:pPr>
        <w:jc w:val="center"/>
        <w:rPr>
          <w:sz w:val="28"/>
          <w:szCs w:val="28"/>
        </w:rPr>
      </w:pPr>
      <w:r w:rsidRPr="005F3428">
        <w:rPr>
          <w:sz w:val="28"/>
          <w:szCs w:val="28"/>
        </w:rPr>
        <w:t>г. Кемерово</w:t>
      </w:r>
    </w:p>
    <w:p w:rsidR="009D6F9B" w:rsidRPr="00DA1C25" w:rsidRDefault="009D6F9B" w:rsidP="009D6F9B">
      <w:pPr>
        <w:jc w:val="center"/>
        <w:rPr>
          <w:b/>
          <w:sz w:val="16"/>
          <w:szCs w:val="28"/>
        </w:rPr>
      </w:pPr>
    </w:p>
    <w:p w:rsidR="009B5B54" w:rsidRPr="005F3428" w:rsidRDefault="00342058" w:rsidP="009B5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28">
        <w:rPr>
          <w:rFonts w:ascii="Times New Roman" w:hAnsi="Times New Roman" w:cs="Times New Roman"/>
          <w:b/>
          <w:sz w:val="28"/>
          <w:szCs w:val="28"/>
        </w:rPr>
        <w:t>Об утве</w:t>
      </w:r>
      <w:r w:rsidR="009B5B54" w:rsidRPr="005F3428">
        <w:rPr>
          <w:rFonts w:ascii="Times New Roman" w:hAnsi="Times New Roman" w:cs="Times New Roman"/>
          <w:b/>
          <w:sz w:val="28"/>
          <w:szCs w:val="28"/>
        </w:rPr>
        <w:t>рждении положения об управлении</w:t>
      </w:r>
    </w:p>
    <w:p w:rsidR="009B5B54" w:rsidRPr="005F3428" w:rsidRDefault="00342058" w:rsidP="009B5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28">
        <w:rPr>
          <w:rFonts w:ascii="Times New Roman" w:hAnsi="Times New Roman" w:cs="Times New Roman"/>
          <w:b/>
          <w:sz w:val="28"/>
          <w:szCs w:val="28"/>
        </w:rPr>
        <w:t>сельс</w:t>
      </w:r>
      <w:r w:rsidR="009B5B54" w:rsidRPr="005F3428">
        <w:rPr>
          <w:rFonts w:ascii="Times New Roman" w:hAnsi="Times New Roman" w:cs="Times New Roman"/>
          <w:b/>
          <w:sz w:val="28"/>
          <w:szCs w:val="28"/>
        </w:rPr>
        <w:t>кого хозяйства и продовольствия</w:t>
      </w:r>
    </w:p>
    <w:p w:rsidR="00342058" w:rsidRPr="005F3428" w:rsidRDefault="00342058" w:rsidP="009B5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28">
        <w:rPr>
          <w:rFonts w:ascii="Times New Roman" w:hAnsi="Times New Roman" w:cs="Times New Roman"/>
          <w:b/>
          <w:sz w:val="28"/>
          <w:szCs w:val="28"/>
        </w:rPr>
        <w:t>администрации Кемеровского муницип</w:t>
      </w:r>
      <w:r w:rsidR="009B5B54" w:rsidRPr="005F3428">
        <w:rPr>
          <w:rFonts w:ascii="Times New Roman" w:hAnsi="Times New Roman" w:cs="Times New Roman"/>
          <w:b/>
          <w:sz w:val="28"/>
          <w:szCs w:val="28"/>
        </w:rPr>
        <w:t>ального округа</w:t>
      </w:r>
    </w:p>
    <w:p w:rsidR="009B5B54" w:rsidRPr="00DA1C25" w:rsidRDefault="009B5B54" w:rsidP="009B5B54">
      <w:pPr>
        <w:pStyle w:val="a3"/>
        <w:jc w:val="center"/>
        <w:rPr>
          <w:rFonts w:ascii="Times New Roman" w:hAnsi="Times New Roman" w:cs="Times New Roman"/>
          <w:sz w:val="14"/>
          <w:szCs w:val="26"/>
        </w:rPr>
      </w:pPr>
    </w:p>
    <w:p w:rsidR="009B5B54" w:rsidRPr="00DA1C25" w:rsidRDefault="00342058" w:rsidP="009B5B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25">
        <w:rPr>
          <w:rFonts w:ascii="Times New Roman" w:hAnsi="Times New Roman" w:cs="Times New Roman"/>
          <w:sz w:val="26"/>
          <w:szCs w:val="26"/>
        </w:rPr>
        <w:t>В связи с необходимостью приведения в соответствие с действующим законодательством учредительных документов управления сельского хозяйства и продовольствия администрации Кемеровского муниципального района, в соответствии с Феде</w:t>
      </w:r>
      <w:r w:rsidR="00DA1C25" w:rsidRPr="00DA1C25">
        <w:rPr>
          <w:rFonts w:ascii="Times New Roman" w:hAnsi="Times New Roman" w:cs="Times New Roman"/>
          <w:sz w:val="26"/>
          <w:szCs w:val="26"/>
        </w:rPr>
        <w:t>ральным законом от 08.05.2010 № 83-</w:t>
      </w:r>
      <w:r w:rsidRPr="00DA1C25">
        <w:rPr>
          <w:rFonts w:ascii="Times New Roman" w:hAnsi="Times New Roman" w:cs="Times New Roman"/>
          <w:sz w:val="26"/>
          <w:szCs w:val="26"/>
        </w:rPr>
        <w:t xml:space="preserve"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руководствуясь Федеральным законом от 06.10.2003 </w:t>
      </w:r>
      <w:r w:rsidR="00DA1C25" w:rsidRPr="00DA1C25">
        <w:rPr>
          <w:rFonts w:ascii="Times New Roman" w:hAnsi="Times New Roman" w:cs="Times New Roman"/>
          <w:sz w:val="26"/>
          <w:szCs w:val="26"/>
        </w:rPr>
        <w:t xml:space="preserve">№ </w:t>
      </w:r>
      <w:r w:rsidRPr="00DA1C2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</w:t>
      </w:r>
      <w:r w:rsidR="005D166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DA1C25">
        <w:rPr>
          <w:rFonts w:ascii="Times New Roman" w:hAnsi="Times New Roman" w:cs="Times New Roman"/>
          <w:sz w:val="26"/>
          <w:szCs w:val="26"/>
        </w:rPr>
        <w:t xml:space="preserve">, Совет народных депутатов Кемеровского муниципального </w:t>
      </w:r>
      <w:r w:rsidR="009B5B54" w:rsidRPr="00DA1C25">
        <w:rPr>
          <w:rFonts w:ascii="Times New Roman" w:hAnsi="Times New Roman" w:cs="Times New Roman"/>
          <w:sz w:val="26"/>
          <w:szCs w:val="26"/>
        </w:rPr>
        <w:t>округа.</w:t>
      </w:r>
    </w:p>
    <w:p w:rsidR="009B5B54" w:rsidRPr="00DA1C25" w:rsidRDefault="009B5B54" w:rsidP="009B5B5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26"/>
        </w:rPr>
      </w:pPr>
    </w:p>
    <w:p w:rsidR="009B5B54" w:rsidRPr="00DA1C25" w:rsidRDefault="005F3428" w:rsidP="009B5B5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1C2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A1C25" w:rsidRPr="00DA1C25" w:rsidRDefault="00DA1C25" w:rsidP="009B5B54">
      <w:pPr>
        <w:pStyle w:val="a3"/>
        <w:ind w:firstLine="708"/>
        <w:jc w:val="both"/>
        <w:rPr>
          <w:rFonts w:ascii="Times New Roman" w:hAnsi="Times New Roman" w:cs="Times New Roman"/>
          <w:sz w:val="14"/>
          <w:szCs w:val="26"/>
        </w:rPr>
      </w:pPr>
    </w:p>
    <w:p w:rsidR="009B5B54" w:rsidRPr="00DA1C25" w:rsidRDefault="00342058" w:rsidP="009B5B54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1C25">
        <w:rPr>
          <w:rFonts w:ascii="Times New Roman" w:hAnsi="Times New Roman" w:cs="Times New Roman"/>
          <w:sz w:val="26"/>
          <w:szCs w:val="26"/>
        </w:rPr>
        <w:t xml:space="preserve">Утвердить новую редакцию положения об управлении сельского хозяйства и продовольствия администрации Кемеровского муниципального </w:t>
      </w:r>
      <w:r w:rsidR="009B5B54" w:rsidRPr="00DA1C25">
        <w:rPr>
          <w:rFonts w:ascii="Times New Roman" w:hAnsi="Times New Roman" w:cs="Times New Roman"/>
          <w:sz w:val="26"/>
          <w:szCs w:val="26"/>
        </w:rPr>
        <w:t>округа</w:t>
      </w:r>
      <w:r w:rsidRPr="00DA1C25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9B5B54" w:rsidRPr="00DA1C25" w:rsidRDefault="00DA1C25" w:rsidP="009B5B54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1C25">
        <w:rPr>
          <w:rFonts w:ascii="Times New Roman" w:hAnsi="Times New Roman" w:cs="Times New Roman"/>
          <w:sz w:val="26"/>
          <w:szCs w:val="26"/>
        </w:rPr>
        <w:t xml:space="preserve"> Признать утратившим силу р</w:t>
      </w:r>
      <w:r w:rsidR="00342058" w:rsidRPr="00DA1C25">
        <w:rPr>
          <w:rFonts w:ascii="Times New Roman" w:hAnsi="Times New Roman" w:cs="Times New Roman"/>
          <w:sz w:val="26"/>
          <w:szCs w:val="26"/>
        </w:rPr>
        <w:t xml:space="preserve">ешение Кемеровского </w:t>
      </w:r>
      <w:r w:rsidR="009B5B54" w:rsidRPr="00DA1C2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342058" w:rsidRPr="00DA1C25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9B5B54" w:rsidRPr="00DA1C25">
        <w:rPr>
          <w:rFonts w:ascii="Times New Roman" w:hAnsi="Times New Roman" w:cs="Times New Roman"/>
          <w:sz w:val="26"/>
          <w:szCs w:val="26"/>
        </w:rPr>
        <w:t>№ 20</w:t>
      </w:r>
      <w:r w:rsidR="00342058" w:rsidRPr="00DA1C25">
        <w:rPr>
          <w:rFonts w:ascii="Times New Roman" w:hAnsi="Times New Roman" w:cs="Times New Roman"/>
          <w:sz w:val="26"/>
          <w:szCs w:val="26"/>
        </w:rPr>
        <w:t xml:space="preserve"> от </w:t>
      </w:r>
      <w:r w:rsidR="009B5B54" w:rsidRPr="00DA1C25">
        <w:rPr>
          <w:rFonts w:ascii="Times New Roman" w:hAnsi="Times New Roman" w:cs="Times New Roman"/>
          <w:sz w:val="26"/>
          <w:szCs w:val="26"/>
        </w:rPr>
        <w:t>26.01.2012</w:t>
      </w:r>
      <w:r w:rsidR="00342058" w:rsidRPr="00DA1C2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управлении сельского хозяйства и продовольствия администрации Кемеровского муниципального района».</w:t>
      </w:r>
    </w:p>
    <w:p w:rsidR="00DA1C25" w:rsidRPr="00DA1C25" w:rsidRDefault="00DA1C25" w:rsidP="00EB1846">
      <w:pPr>
        <w:ind w:firstLine="360"/>
        <w:jc w:val="both"/>
        <w:rPr>
          <w:sz w:val="26"/>
          <w:szCs w:val="26"/>
        </w:rPr>
      </w:pPr>
      <w:r w:rsidRPr="00DA1C25">
        <w:rPr>
          <w:bCs/>
          <w:sz w:val="26"/>
          <w:szCs w:val="26"/>
        </w:rPr>
        <w:t>3.</w:t>
      </w:r>
      <w:r w:rsidRPr="00DA1C25">
        <w:rPr>
          <w:sz w:val="26"/>
          <w:szCs w:val="26"/>
        </w:rPr>
        <w:t xml:space="preserve"> 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9B5B54" w:rsidRPr="00DA1C25" w:rsidRDefault="00342058" w:rsidP="00EB1846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A1C25">
        <w:rPr>
          <w:rFonts w:ascii="Times New Roman" w:hAnsi="Times New Roman" w:cs="Times New Roman"/>
          <w:sz w:val="26"/>
          <w:szCs w:val="26"/>
        </w:rPr>
        <w:t>Решение вступает в силу после его официального опубликования.</w:t>
      </w:r>
    </w:p>
    <w:p w:rsidR="00342058" w:rsidRPr="00DA1C25" w:rsidRDefault="00342058" w:rsidP="00EB1846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C2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1C25">
        <w:rPr>
          <w:rFonts w:ascii="Times New Roman" w:hAnsi="Times New Roman" w:cs="Times New Roman"/>
          <w:sz w:val="26"/>
          <w:szCs w:val="26"/>
        </w:rPr>
        <w:t xml:space="preserve"> исполне</w:t>
      </w:r>
      <w:r w:rsidR="009B5B54" w:rsidRPr="00DA1C25">
        <w:rPr>
          <w:rFonts w:ascii="Times New Roman" w:hAnsi="Times New Roman" w:cs="Times New Roman"/>
          <w:sz w:val="26"/>
          <w:szCs w:val="26"/>
        </w:rPr>
        <w:t>ни</w:t>
      </w:r>
      <w:r w:rsidR="005F3428" w:rsidRPr="00DA1C25">
        <w:rPr>
          <w:rFonts w:ascii="Times New Roman" w:hAnsi="Times New Roman" w:cs="Times New Roman"/>
          <w:sz w:val="26"/>
          <w:szCs w:val="26"/>
        </w:rPr>
        <w:t>ем д</w:t>
      </w:r>
      <w:r w:rsidRPr="00DA1C25">
        <w:rPr>
          <w:rFonts w:ascii="Times New Roman" w:hAnsi="Times New Roman" w:cs="Times New Roman"/>
          <w:sz w:val="26"/>
          <w:szCs w:val="26"/>
        </w:rPr>
        <w:t xml:space="preserve">анного решения возложить на </w:t>
      </w:r>
      <w:r w:rsidR="00DA1C25" w:rsidRPr="00DA1C25">
        <w:rPr>
          <w:rFonts w:ascii="Times New Roman" w:hAnsi="Times New Roman" w:cs="Times New Roman"/>
          <w:sz w:val="26"/>
          <w:szCs w:val="26"/>
        </w:rPr>
        <w:t>Трусова С.Е.</w:t>
      </w:r>
      <w:r w:rsidR="005F3428" w:rsidRPr="00DA1C25">
        <w:rPr>
          <w:rFonts w:ascii="Times New Roman" w:hAnsi="Times New Roman" w:cs="Times New Roman"/>
          <w:sz w:val="26"/>
          <w:szCs w:val="26"/>
        </w:rPr>
        <w:t xml:space="preserve"> – </w:t>
      </w:r>
      <w:r w:rsidRPr="00DA1C25"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="005F3428" w:rsidRPr="00DA1C25">
        <w:rPr>
          <w:rFonts w:ascii="Times New Roman" w:hAnsi="Times New Roman" w:cs="Times New Roman"/>
          <w:sz w:val="26"/>
          <w:szCs w:val="26"/>
        </w:rPr>
        <w:t xml:space="preserve"> </w:t>
      </w:r>
      <w:r w:rsidRPr="00DA1C25">
        <w:rPr>
          <w:rFonts w:ascii="Times New Roman" w:hAnsi="Times New Roman" w:cs="Times New Roman"/>
          <w:sz w:val="26"/>
          <w:szCs w:val="26"/>
        </w:rPr>
        <w:t>по сел</w:t>
      </w:r>
      <w:r w:rsidR="005F3428" w:rsidRPr="00DA1C25">
        <w:rPr>
          <w:rFonts w:ascii="Times New Roman" w:hAnsi="Times New Roman" w:cs="Times New Roman"/>
          <w:sz w:val="26"/>
          <w:szCs w:val="26"/>
        </w:rPr>
        <w:t>ьскому хо</w:t>
      </w:r>
      <w:r w:rsidRPr="00DA1C25">
        <w:rPr>
          <w:rFonts w:ascii="Times New Roman" w:hAnsi="Times New Roman" w:cs="Times New Roman"/>
          <w:sz w:val="26"/>
          <w:szCs w:val="26"/>
        </w:rPr>
        <w:t>зяйству, промышленности и экологии</w:t>
      </w:r>
      <w:r w:rsidR="00DA1C25" w:rsidRPr="00DA1C25">
        <w:rPr>
          <w:rFonts w:ascii="Times New Roman" w:hAnsi="Times New Roman" w:cs="Times New Roman"/>
          <w:sz w:val="26"/>
          <w:szCs w:val="26"/>
        </w:rPr>
        <w:t>.</w:t>
      </w:r>
    </w:p>
    <w:p w:rsidR="005F3428" w:rsidRPr="00DA1C25" w:rsidRDefault="005F3428" w:rsidP="00342058">
      <w:pPr>
        <w:pStyle w:val="a3"/>
        <w:jc w:val="both"/>
        <w:rPr>
          <w:rFonts w:ascii="Times New Roman" w:hAnsi="Times New Roman" w:cs="Times New Roman"/>
          <w:sz w:val="18"/>
          <w:szCs w:val="26"/>
        </w:rPr>
      </w:pPr>
    </w:p>
    <w:p w:rsidR="00DA1C25" w:rsidRPr="00DA1C25" w:rsidRDefault="00DA1C25" w:rsidP="003420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1C25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DA1C25" w:rsidRPr="00DA1C25" w:rsidRDefault="00DA1C25" w:rsidP="003420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1C25">
        <w:rPr>
          <w:rFonts w:ascii="Times New Roman" w:hAnsi="Times New Roman" w:cs="Times New Roman"/>
          <w:sz w:val="26"/>
          <w:szCs w:val="26"/>
        </w:rPr>
        <w:t xml:space="preserve">Кемеровского муниципального округа                               </w:t>
      </w:r>
      <w:r w:rsidR="00EB184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1C25">
        <w:rPr>
          <w:rFonts w:ascii="Times New Roman" w:hAnsi="Times New Roman" w:cs="Times New Roman"/>
          <w:sz w:val="26"/>
          <w:szCs w:val="26"/>
        </w:rPr>
        <w:t xml:space="preserve"> В.В. Харланович</w:t>
      </w:r>
    </w:p>
    <w:p w:rsidR="00DA1C25" w:rsidRPr="00DA1C25" w:rsidRDefault="00DA1C25" w:rsidP="00342058">
      <w:pPr>
        <w:pStyle w:val="a3"/>
        <w:jc w:val="both"/>
        <w:rPr>
          <w:rFonts w:ascii="Times New Roman" w:hAnsi="Times New Roman" w:cs="Times New Roman"/>
          <w:szCs w:val="26"/>
        </w:rPr>
      </w:pPr>
    </w:p>
    <w:p w:rsidR="00DA1C25" w:rsidRDefault="005F3428" w:rsidP="00DA1C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1C2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DA1C25">
        <w:rPr>
          <w:rFonts w:ascii="Times New Roman" w:hAnsi="Times New Roman" w:cs="Times New Roman"/>
          <w:sz w:val="26"/>
          <w:szCs w:val="26"/>
        </w:rPr>
        <w:t>. г</w:t>
      </w:r>
      <w:r w:rsidR="00342058" w:rsidRPr="00DA1C25">
        <w:rPr>
          <w:rFonts w:ascii="Times New Roman" w:hAnsi="Times New Roman" w:cs="Times New Roman"/>
          <w:sz w:val="26"/>
          <w:szCs w:val="26"/>
        </w:rPr>
        <w:t>лав</w:t>
      </w:r>
      <w:r w:rsidRPr="00DA1C25">
        <w:rPr>
          <w:rFonts w:ascii="Times New Roman" w:hAnsi="Times New Roman" w:cs="Times New Roman"/>
          <w:sz w:val="26"/>
          <w:szCs w:val="26"/>
        </w:rPr>
        <w:t>ы</w:t>
      </w:r>
      <w:r w:rsidR="00342058" w:rsidRPr="00DA1C2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A1C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B184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A1C25" w:rsidRPr="00DA1C25">
        <w:rPr>
          <w:rFonts w:ascii="Times New Roman" w:hAnsi="Times New Roman" w:cs="Times New Roman"/>
          <w:sz w:val="26"/>
          <w:szCs w:val="26"/>
        </w:rPr>
        <w:t xml:space="preserve">  </w:t>
      </w:r>
      <w:r w:rsidRPr="00DA1C25">
        <w:rPr>
          <w:rFonts w:ascii="Times New Roman" w:hAnsi="Times New Roman" w:cs="Times New Roman"/>
          <w:sz w:val="26"/>
          <w:szCs w:val="26"/>
        </w:rPr>
        <w:t>М.В. Коляденко</w:t>
      </w:r>
    </w:p>
    <w:p w:rsidR="005D1663" w:rsidRDefault="005D1663" w:rsidP="00DA1C2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164478" w:rsidRPr="00DA1C25" w:rsidRDefault="00342058" w:rsidP="00DA1C25">
      <w:pPr>
        <w:pStyle w:val="a3"/>
        <w:jc w:val="right"/>
        <w:rPr>
          <w:rFonts w:ascii="Times New Roman" w:hAnsi="Times New Roman" w:cs="Times New Roman"/>
          <w:szCs w:val="26"/>
        </w:rPr>
      </w:pPr>
      <w:r w:rsidRPr="00DA1C2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DA1C25" w:rsidRPr="00DA1C25" w:rsidRDefault="00342058" w:rsidP="00DA1C25">
      <w:pPr>
        <w:pStyle w:val="a3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A1C25">
        <w:rPr>
          <w:rFonts w:ascii="Times New Roman" w:hAnsi="Times New Roman" w:cs="Times New Roman"/>
          <w:sz w:val="24"/>
          <w:szCs w:val="28"/>
        </w:rPr>
        <w:t>к решению Совета народных депутатов</w:t>
      </w:r>
    </w:p>
    <w:p w:rsidR="00DA1C25" w:rsidRPr="00DA1C25" w:rsidRDefault="00342058" w:rsidP="00DA1C25">
      <w:pPr>
        <w:pStyle w:val="a3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A1C25">
        <w:rPr>
          <w:rFonts w:ascii="Times New Roman" w:hAnsi="Times New Roman" w:cs="Times New Roman"/>
          <w:sz w:val="24"/>
          <w:szCs w:val="28"/>
        </w:rPr>
        <w:t>Кем</w:t>
      </w:r>
      <w:r w:rsidR="00DA1C25" w:rsidRPr="00DA1C25">
        <w:rPr>
          <w:rFonts w:ascii="Times New Roman" w:hAnsi="Times New Roman" w:cs="Times New Roman"/>
          <w:sz w:val="24"/>
          <w:szCs w:val="28"/>
        </w:rPr>
        <w:t xml:space="preserve">еровского муниципального </w:t>
      </w:r>
      <w:r w:rsidR="00DA1C25">
        <w:rPr>
          <w:rFonts w:ascii="Times New Roman" w:hAnsi="Times New Roman" w:cs="Times New Roman"/>
          <w:sz w:val="24"/>
          <w:szCs w:val="28"/>
        </w:rPr>
        <w:t>округа</w:t>
      </w:r>
    </w:p>
    <w:p w:rsidR="00342058" w:rsidRPr="00DA1C25" w:rsidRDefault="00342058" w:rsidP="00DA1C25">
      <w:pPr>
        <w:pStyle w:val="a3"/>
        <w:ind w:left="5245"/>
        <w:jc w:val="right"/>
        <w:rPr>
          <w:rFonts w:ascii="Times New Roman" w:hAnsi="Times New Roman" w:cs="Times New Roman"/>
          <w:sz w:val="24"/>
          <w:szCs w:val="28"/>
        </w:rPr>
      </w:pPr>
      <w:r w:rsidRPr="00DA1C25">
        <w:rPr>
          <w:rFonts w:ascii="Times New Roman" w:hAnsi="Times New Roman" w:cs="Times New Roman"/>
          <w:sz w:val="24"/>
          <w:szCs w:val="28"/>
        </w:rPr>
        <w:t xml:space="preserve">от </w:t>
      </w:r>
      <w:r w:rsidR="00EB1846">
        <w:rPr>
          <w:rFonts w:ascii="Times New Roman" w:hAnsi="Times New Roman" w:cs="Times New Roman"/>
          <w:sz w:val="24"/>
          <w:szCs w:val="28"/>
        </w:rPr>
        <w:t>«22» января 2020</w:t>
      </w:r>
      <w:r w:rsidR="00164478" w:rsidRPr="00DA1C25">
        <w:rPr>
          <w:rFonts w:ascii="Times New Roman" w:hAnsi="Times New Roman" w:cs="Times New Roman"/>
          <w:sz w:val="24"/>
          <w:szCs w:val="28"/>
        </w:rPr>
        <w:t xml:space="preserve"> г.</w:t>
      </w:r>
      <w:r w:rsidRPr="00DA1C25">
        <w:rPr>
          <w:rFonts w:ascii="Times New Roman" w:hAnsi="Times New Roman" w:cs="Times New Roman"/>
          <w:sz w:val="24"/>
          <w:szCs w:val="28"/>
        </w:rPr>
        <w:t xml:space="preserve"> </w:t>
      </w:r>
      <w:r w:rsidR="00164478" w:rsidRPr="00DA1C25">
        <w:rPr>
          <w:rFonts w:ascii="Times New Roman" w:hAnsi="Times New Roman" w:cs="Times New Roman"/>
          <w:sz w:val="24"/>
          <w:szCs w:val="28"/>
        </w:rPr>
        <w:t>№</w:t>
      </w:r>
      <w:r w:rsidRPr="00DA1C25">
        <w:rPr>
          <w:rFonts w:ascii="Times New Roman" w:hAnsi="Times New Roman" w:cs="Times New Roman"/>
          <w:sz w:val="24"/>
          <w:szCs w:val="28"/>
        </w:rPr>
        <w:t xml:space="preserve"> </w:t>
      </w:r>
      <w:r w:rsidR="00EB1846">
        <w:rPr>
          <w:rFonts w:ascii="Times New Roman" w:hAnsi="Times New Roman" w:cs="Times New Roman"/>
          <w:sz w:val="24"/>
          <w:szCs w:val="28"/>
        </w:rPr>
        <w:t>55</w:t>
      </w:r>
    </w:p>
    <w:p w:rsidR="00164478" w:rsidRPr="00D36978" w:rsidRDefault="0016447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478" w:rsidRPr="00D36978" w:rsidRDefault="0034205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ПОЛОЖЕНИЕ</w:t>
      </w:r>
    </w:p>
    <w:p w:rsidR="00164478" w:rsidRPr="00D36978" w:rsidRDefault="0034205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об управлении сельского хозяйства</w:t>
      </w:r>
      <w:r w:rsidR="00164478" w:rsidRPr="00D36978">
        <w:rPr>
          <w:rFonts w:ascii="Times New Roman" w:hAnsi="Times New Roman" w:cs="Times New Roman"/>
          <w:sz w:val="28"/>
          <w:szCs w:val="28"/>
        </w:rPr>
        <w:t xml:space="preserve"> и продовольствия администрации</w:t>
      </w:r>
    </w:p>
    <w:p w:rsidR="00342058" w:rsidRPr="00D36978" w:rsidRDefault="0034205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64478" w:rsidRPr="00D36978">
        <w:rPr>
          <w:rFonts w:ascii="Times New Roman" w:hAnsi="Times New Roman" w:cs="Times New Roman"/>
          <w:sz w:val="28"/>
          <w:szCs w:val="28"/>
        </w:rPr>
        <w:t>округа</w:t>
      </w:r>
    </w:p>
    <w:p w:rsidR="00164478" w:rsidRPr="00D36978" w:rsidRDefault="0016447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7851" w:rsidRPr="00D36978" w:rsidRDefault="00342058" w:rsidP="00D36978">
      <w:pPr>
        <w:pStyle w:val="a3"/>
        <w:numPr>
          <w:ilvl w:val="0"/>
          <w:numId w:val="1"/>
        </w:numPr>
        <w:tabs>
          <w:tab w:val="left" w:pos="2268"/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653D" w:rsidRPr="00D36978" w:rsidRDefault="0047653D" w:rsidP="00D36978">
      <w:pPr>
        <w:pStyle w:val="a3"/>
        <w:tabs>
          <w:tab w:val="left" w:pos="2268"/>
          <w:tab w:val="left" w:pos="297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продовольствия администрации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(далее по тексту также - Управление) является отраслевым структурным подразделением администрации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, созданным с целью реализации государственной политики в </w:t>
      </w:r>
      <w:r w:rsidR="005C7851" w:rsidRPr="00D36978">
        <w:rPr>
          <w:rFonts w:ascii="Times New Roman" w:hAnsi="Times New Roman" w:cs="Times New Roman"/>
          <w:sz w:val="28"/>
          <w:szCs w:val="28"/>
        </w:rPr>
        <w:t>сфере сельского хозяйства.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Управление наделяется правами юридического лица, является муниципальным казенным учреждением.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Управление как юридическое лицо может приобретать и осуществлять имущественные и личные неимущественные права, 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суде, заключать любые сделки гражданско-правового характера в пределах компетенции, установленной действующим законодательством и настоящим Положением.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Деятельность Управления направлена на обеспечение функционирования устойчивого развития сельского хозяйства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Учредителем Управления является муниципальное образование «Кемеровский муниципальный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</w:t>
      </w:r>
      <w:r w:rsidRPr="00D36978">
        <w:rPr>
          <w:rFonts w:ascii="Times New Roman" w:hAnsi="Times New Roman" w:cs="Times New Roman"/>
          <w:sz w:val="28"/>
          <w:szCs w:val="28"/>
        </w:rPr>
        <w:t xml:space="preserve">» в лице администрации Кемеровского муниципального </w:t>
      </w:r>
      <w:r w:rsidR="00DA1C25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(далее - Учредитель).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978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</w:t>
      </w:r>
      <w:r w:rsidR="006B0A63" w:rsidRPr="00D36978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D36978">
        <w:rPr>
          <w:rFonts w:ascii="Times New Roman" w:hAnsi="Times New Roman" w:cs="Times New Roman"/>
          <w:sz w:val="28"/>
          <w:szCs w:val="28"/>
        </w:rPr>
        <w:t xml:space="preserve"> 131-Ф3 «Об общих принципах организации местного самоуправления в Российской Федерации», иными законодательными актами РФ, указами и распоряжениями Президента РФ, постановлениями и распоряжениями Правительства РФ, приказами и инструктивными указаниями Министерства сельского хозяйства РФ, законодательством Кемеровской области, приказами Департамента сельского хозяйства и перерабатывающей промышленности Кемеровской области, решениями представительного органа местного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 самоуправления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, распоряжениями и постановлением администрации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об управлении сельского хозяйства и продовольствия администрации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(далее — Положение).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Управление осуществляет свою деятельность во взаимодействии с органами государственной власти Кемеровской области, органами местного самоуправления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, со структурными подразделениями администрации Ке</w:t>
      </w:r>
      <w:r w:rsidR="005C7851" w:rsidRPr="00D36978">
        <w:rPr>
          <w:rFonts w:ascii="Times New Roman" w:hAnsi="Times New Roman" w:cs="Times New Roman"/>
          <w:sz w:val="28"/>
          <w:szCs w:val="28"/>
        </w:rPr>
        <w:t>меровского муниципального округа</w:t>
      </w:r>
      <w:r w:rsidRPr="00D36978">
        <w:rPr>
          <w:rFonts w:ascii="Times New Roman" w:hAnsi="Times New Roman" w:cs="Times New Roman"/>
          <w:sz w:val="28"/>
          <w:szCs w:val="28"/>
        </w:rPr>
        <w:t>, а также предприятиям</w:t>
      </w:r>
      <w:r w:rsidR="005C7851" w:rsidRPr="00D36978">
        <w:rPr>
          <w:rFonts w:ascii="Times New Roman" w:hAnsi="Times New Roman" w:cs="Times New Roman"/>
          <w:sz w:val="28"/>
          <w:szCs w:val="28"/>
        </w:rPr>
        <w:t>и, учреждениями, организациями.</w:t>
      </w:r>
    </w:p>
    <w:p w:rsidR="005C7851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Решения Управления, принятые в рамках компетенции, определенной настоящим Положением, являются обязательными для сотрудников Управления и рекомендациями для производителей сельскохозяйственной продукции Кемеровского муниципального </w:t>
      </w:r>
      <w:r w:rsidR="005C7851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Структура, изменения в структуре, численность и штатное расписание Управления утверждается администрацией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Управления: управление сельского хозяйства и продовольствия администрации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округа.</w:t>
      </w:r>
    </w:p>
    <w:p w:rsidR="00D36978" w:rsidRDefault="00342058" w:rsidP="00D36978">
      <w:pPr>
        <w:pStyle w:val="a3"/>
        <w:tabs>
          <w:tab w:val="left" w:pos="900"/>
          <w:tab w:val="left" w:pos="2268"/>
          <w:tab w:val="left" w:pos="297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Сокращенное наименование: УСХ и П.</w:t>
      </w:r>
    </w:p>
    <w:p w:rsid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подотчетно главе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, непосредственно подчинено заместителю главы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по сельскому хозяйству - начальнику управления сельского хозяйства и продовольствия администрации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D36978" w:rsidRDefault="0047653D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Д</w:t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еятельность Управления финансируется в пределах бюджетных ассигнований, утвержденных решением Совета народных депутатов Кемеровского муниципального </w:t>
      </w:r>
      <w:r w:rsidRPr="00D3697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 о бюджете Кемеровского муниципального </w:t>
      </w:r>
      <w:r w:rsidRPr="00D3697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. Финансируется управление через администрацию Кемеровского муниципального </w:t>
      </w:r>
      <w:r w:rsidRPr="00D3697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D36978">
        <w:rPr>
          <w:rFonts w:ascii="Times New Roman" w:hAnsi="Times New Roman" w:cs="Times New Roman"/>
          <w:sz w:val="28"/>
          <w:szCs w:val="28"/>
        </w:rPr>
        <w:t>, как главного распорядителя денежных средств. По своим обязательствам управление отвечает находящимися в его распоряжении денежными средствами.</w:t>
      </w:r>
    </w:p>
    <w:p w:rsid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лицевые счета, открытые ему в Управлении Федерального казначейства по Кемеровской области.</w:t>
      </w:r>
    </w:p>
    <w:p w:rsid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Управление заключает и оплачивает муниципальные контракты, иные договоры, подлежащие исполнению за счет бюджетных средств от имени Учредителя в пределах лимитов бюджетных обязательств, если иное не установлено законодательством, и с учетом приняты и неисполненных обязательств.</w:t>
      </w:r>
    </w:p>
    <w:p w:rsid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Управление имеет печать с изображением герба Кемеровского муниципального </w:t>
      </w:r>
      <w:r w:rsidR="00DA1C25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и своим полным наименованием на русском языке, а также штампы и бланки со своим наименованием.</w:t>
      </w:r>
    </w:p>
    <w:p w:rsid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Юридический адрес Управления: 650991, Кемеровская область, г. Кемерово, проспект Ленина, дом 5.</w:t>
      </w:r>
    </w:p>
    <w:p w:rsidR="00342058" w:rsidRPr="00D36978" w:rsidRDefault="00342058" w:rsidP="00D36978">
      <w:pPr>
        <w:pStyle w:val="a3"/>
        <w:numPr>
          <w:ilvl w:val="1"/>
          <w:numId w:val="1"/>
        </w:numPr>
        <w:tabs>
          <w:tab w:val="left" w:pos="900"/>
          <w:tab w:val="left" w:pos="1134"/>
          <w:tab w:val="left" w:pos="2268"/>
          <w:tab w:val="left" w:pos="297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Фактический адрес Управления: 650099, Кемеровская область, г. Кемерово, ул. Совхозная, 1/а. </w:t>
      </w:r>
    </w:p>
    <w:p w:rsidR="005C7851" w:rsidRDefault="005C7851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Default="00D3697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846" w:rsidRDefault="00EB1846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846" w:rsidRPr="00D36978" w:rsidRDefault="00EB1846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342058" w:rsidP="00D369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</w:p>
    <w:p w:rsidR="0047653D" w:rsidRPr="00D36978" w:rsidRDefault="0047653D" w:rsidP="00D3697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653D" w:rsidRPr="00D36978" w:rsidRDefault="0034205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Основные задачи Управления: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Обеспечение осуществления государственной политики, направленной на исполнение решений вопросов сельского хозяйства государства, региона,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запланированных объемов производства продукции сельского хозяйства, повышения качества и сокращения потерь в хозяйствах всех категорий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342058" w:rsidRPr="00D36978" w:rsidRDefault="00342058" w:rsidP="00D36978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978">
        <w:rPr>
          <w:rFonts w:ascii="Times New Roman" w:hAnsi="Times New Roman" w:cs="Times New Roman"/>
          <w:sz w:val="28"/>
          <w:szCs w:val="28"/>
        </w:rPr>
        <w:t>Осуществление функций по размещению муниципального заказа на поставки товаров, выполнение работ, оказание услуг для нужд Управления в соответствии с требованиями Федерального закона от 21.07.2005 3Г 94-ФЗ «О размещении заказов на поставки товаров, выполнение работ, оказание услуг для государственных и муниципальных нужд», постановлением Главы района от 21.04.2008 Х 278-п «О мероприятиях по реализации Федерального закона от 21.07.2005 М 94-Ф3 «О размещении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 заказов на поставки товаров, выполнение работ, оказание услуг для государственных и муниципальных нужд». </w:t>
      </w:r>
    </w:p>
    <w:p w:rsidR="0047653D" w:rsidRPr="00D36978" w:rsidRDefault="0047653D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47653D" w:rsidP="00D369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Основные функции Управления</w:t>
      </w:r>
    </w:p>
    <w:p w:rsidR="0047653D" w:rsidRPr="00D36978" w:rsidRDefault="0047653D" w:rsidP="00D369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653D" w:rsidRPr="00D36978" w:rsidRDefault="0034205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возложенными на него задачами выполняет следующие функции: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Разрабатывает и реализует на основе региональной программы программу комплексного, устойчивого развития сельского хозяйства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Ра</w:t>
      </w:r>
      <w:r w:rsidR="006B0A63" w:rsidRPr="00D36978">
        <w:rPr>
          <w:rFonts w:ascii="Times New Roman" w:hAnsi="Times New Roman" w:cs="Times New Roman"/>
          <w:sz w:val="28"/>
          <w:szCs w:val="28"/>
        </w:rPr>
        <w:t>зрабатывает и реализует с участи</w:t>
      </w:r>
      <w:r w:rsidRPr="00D36978">
        <w:rPr>
          <w:rFonts w:ascii="Times New Roman" w:hAnsi="Times New Roman" w:cs="Times New Roman"/>
          <w:sz w:val="28"/>
          <w:szCs w:val="28"/>
        </w:rPr>
        <w:t>ем органов местного самоуправления, сельскохозяйственных предприятий долгосрочные целевые программы в сфере сельского хозяйства.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Разрабатывает и реализует предложения по созданию организационно-экономических и финансовых условий функционирования в отраслях сельского хозяйства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государственного, кооперативного, акционерного, фермерского и мелкотоварного секторов.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сбор, обработку и предоставление статистической отчетности в сфере сельского хозяйства, обеспечивает её достоверность, системный комплексный анализ и исполнение при определении плановых и перспективных мер стабильного функционирования и развития сельского хозяйства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Осуществляет содействие интеграции науки, образования в процессе сельскохозяйственного производства, содействие подготовки кадров, технической и технологической оснащенности сельскохозяйственного производства.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Разрабатывает и реализует муниципальные программы финансовой поддержки некоммерческих организаций на всех уровнях бюджета, мероприятий по развитию сельского хозяйства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В рамках своих полномочий координирует работу сельскохозяйственных предприятий </w:t>
      </w:r>
      <w:r w:rsidR="00DA1C25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по выполнению мероприятий «Государственной программы развития сельского хозяйства» по Ке</w:t>
      </w:r>
      <w:r w:rsidR="0047653D" w:rsidRPr="00D36978">
        <w:rPr>
          <w:rFonts w:ascii="Times New Roman" w:hAnsi="Times New Roman" w:cs="Times New Roman"/>
          <w:sz w:val="28"/>
          <w:szCs w:val="28"/>
        </w:rPr>
        <w:t>меровскому муниципальному округу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Участвует в разработке предложений по продовольственной, бюджетной, кредитной, ценовой, инвестиционной, страховой и социальной политике в отраслях сельского хозяйства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 целевым использованием централизованных; финансовых, кредитных и материальных ресурсов.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Осуществляет содействие организации научного; инновационного и информационного обеспечения развития отраслей сельского хозяйства, пропаганде научно-технических достижений.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Организует повышение квалификации руководителей и специалистов сельского хозяйства, изучение, обобщение и распространение отечественного и зарубежного опыта в области сельского хозяйства.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Содействует внедрению в производство новых сортов и гибридов сельскохозяйственных культур, высокопродуктивных пород животных, интенсивных ресурсосберегающих и безотходных технологий, новых видов продукции и методов организации производства.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Участвует в подготовке предложений по объемам производства продовольственных товаров, закупкам сельскохозяйственной продукции, по ассортименту и качеству изделий, необходимых для удовлетворения соответствующих потребностей населения Кемеровской области и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организационных форм и методов управления в отраслях сельскохозяйственного производства, налаживанию взаимодействия между различными звеньями управления.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Организует совместно со структурными подразделениями администрации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работу по предупреждению и ликвидации последствий стихийных бедствий и чрезвычайных ситуаций на территории Кемеровского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Содействует администрации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в организации работ по рациональному использованию земельных и других природных ресурсов.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Составляет проекты планов по объемам производства продукции сельского хозяйства и продовольствия, координирует взаимоотношения заготовительных структур с сельскими товаропроизводителями по сбыту и закупкам продукции </w:t>
      </w:r>
      <w:r w:rsidR="0047653D" w:rsidRPr="00D36978">
        <w:rPr>
          <w:rFonts w:ascii="Times New Roman" w:hAnsi="Times New Roman" w:cs="Times New Roman"/>
          <w:sz w:val="28"/>
          <w:szCs w:val="28"/>
        </w:rPr>
        <w:t>для государственных нужд.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Организует проведение и участие сельскохозяйственных предприятий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в ярмарках, выставках-продажах сельскохозяйственной продукции, </w:t>
      </w:r>
      <w:r w:rsidR="0047653D" w:rsidRPr="00D36978">
        <w:rPr>
          <w:rFonts w:ascii="Times New Roman" w:hAnsi="Times New Roman" w:cs="Times New Roman"/>
          <w:sz w:val="28"/>
          <w:szCs w:val="28"/>
        </w:rPr>
        <w:t>продуктов ее переработки.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Департаментом сельского хозяйства и перерабатывающей промышленности Кемеровской области и администрацией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поддержки производства продукции сельского хозяйства в хозяйствах всех категорий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за счет средств бюджетов всех уровней.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Обеспечивает исполнение нормативных, правовых и иных документов по вопросам мобилизационной подготовки и гражданской обороны в системе сельскохозяйственного производства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Принимает участие в проводимых мероприятия</w:t>
      </w:r>
      <w:r w:rsidR="006B0A63" w:rsidRPr="00D36978">
        <w:rPr>
          <w:rFonts w:ascii="Times New Roman" w:hAnsi="Times New Roman" w:cs="Times New Roman"/>
          <w:sz w:val="28"/>
          <w:szCs w:val="28"/>
        </w:rPr>
        <w:t>х по гражданской обороне в систе</w:t>
      </w:r>
      <w:r w:rsidRPr="00D36978">
        <w:rPr>
          <w:rFonts w:ascii="Times New Roman" w:hAnsi="Times New Roman" w:cs="Times New Roman"/>
          <w:sz w:val="28"/>
          <w:szCs w:val="28"/>
        </w:rPr>
        <w:t xml:space="preserve">ме сельскохозяйственного производства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47653D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Реализует государственную политику в области охраны труда и техники безопасности в сельскохозяйственном производстве Кемеровского муниципального </w:t>
      </w:r>
      <w:r w:rsidR="0047653D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342058" w:rsidRPr="00D36978" w:rsidRDefault="00342058" w:rsidP="00D36978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Рассматривает письменные и устные обращения граждан по вопр</w:t>
      </w:r>
      <w:r w:rsidR="006B0A63" w:rsidRPr="00D36978">
        <w:rPr>
          <w:rFonts w:ascii="Times New Roman" w:hAnsi="Times New Roman" w:cs="Times New Roman"/>
          <w:sz w:val="28"/>
          <w:szCs w:val="28"/>
        </w:rPr>
        <w:t>осам, отнесенным к компетенции у</w:t>
      </w:r>
      <w:r w:rsidRPr="00D36978">
        <w:rPr>
          <w:rFonts w:ascii="Times New Roman" w:hAnsi="Times New Roman" w:cs="Times New Roman"/>
          <w:sz w:val="28"/>
          <w:szCs w:val="28"/>
        </w:rPr>
        <w:t xml:space="preserve">правления, в установленном законодательством РФ порядке. </w:t>
      </w:r>
    </w:p>
    <w:p w:rsidR="006B0A63" w:rsidRPr="00D36978" w:rsidRDefault="006B0A63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342058" w:rsidP="00D369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4.</w:t>
      </w:r>
      <w:r w:rsidR="006B0A63" w:rsidRPr="00D36978">
        <w:rPr>
          <w:rFonts w:ascii="Times New Roman" w:hAnsi="Times New Roman" w:cs="Times New Roman"/>
          <w:sz w:val="28"/>
          <w:szCs w:val="28"/>
        </w:rPr>
        <w:tab/>
        <w:t>Права и обязанности у</w:t>
      </w:r>
      <w:r w:rsidRPr="00D36978">
        <w:rPr>
          <w:rFonts w:ascii="Times New Roman" w:hAnsi="Times New Roman" w:cs="Times New Roman"/>
          <w:sz w:val="28"/>
          <w:szCs w:val="28"/>
        </w:rPr>
        <w:t>правления</w:t>
      </w:r>
    </w:p>
    <w:p w:rsidR="006B0A63" w:rsidRPr="00D36978" w:rsidRDefault="006B0A63" w:rsidP="00D3697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4.1.</w:t>
      </w:r>
      <w:r w:rsidRPr="00D36978">
        <w:rPr>
          <w:rFonts w:ascii="Times New Roman" w:hAnsi="Times New Roman" w:cs="Times New Roman"/>
          <w:sz w:val="28"/>
          <w:szCs w:val="28"/>
        </w:rPr>
        <w:tab/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Для осуществления возложенных задач и функций Управление от имени администрации Кемеровского муниципального </w:t>
      </w:r>
      <w:r w:rsidRPr="00D3697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6B0A63" w:rsidRPr="00D36978" w:rsidRDefault="00342058" w:rsidP="00D3697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4.1.</w:t>
      </w:r>
      <w:r w:rsidR="006B0A63" w:rsidRPr="00D36978">
        <w:rPr>
          <w:rFonts w:ascii="Times New Roman" w:hAnsi="Times New Roman" w:cs="Times New Roman"/>
          <w:sz w:val="28"/>
          <w:szCs w:val="28"/>
        </w:rPr>
        <w:t>1.</w:t>
      </w:r>
      <w:r w:rsidR="006B0A63" w:rsidRPr="00D36978">
        <w:rPr>
          <w:rFonts w:ascii="Times New Roman" w:hAnsi="Times New Roman" w:cs="Times New Roman"/>
          <w:sz w:val="28"/>
          <w:szCs w:val="28"/>
        </w:rPr>
        <w:tab/>
      </w:r>
      <w:r w:rsidRPr="00D36978">
        <w:rPr>
          <w:rFonts w:ascii="Times New Roman" w:hAnsi="Times New Roman" w:cs="Times New Roman"/>
          <w:sz w:val="28"/>
          <w:szCs w:val="28"/>
        </w:rPr>
        <w:t xml:space="preserve">Вносить на рассмотрение главы </w:t>
      </w:r>
      <w:r w:rsidR="00DA1C25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предложения для принятия решений по реализации задач и функций, возложенных наст</w:t>
      </w:r>
      <w:r w:rsidR="006B0A63" w:rsidRPr="00D36978">
        <w:rPr>
          <w:rFonts w:ascii="Times New Roman" w:hAnsi="Times New Roman" w:cs="Times New Roman"/>
          <w:sz w:val="28"/>
          <w:szCs w:val="28"/>
        </w:rPr>
        <w:t>оящим Положением на Управление.</w:t>
      </w:r>
    </w:p>
    <w:p w:rsidR="006B0A63" w:rsidRPr="00D36978" w:rsidRDefault="006B0A63" w:rsidP="00D3697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4.1.2.</w:t>
      </w:r>
      <w:r w:rsidRPr="00D36978">
        <w:rPr>
          <w:rFonts w:ascii="Times New Roman" w:hAnsi="Times New Roman" w:cs="Times New Roman"/>
          <w:sz w:val="28"/>
          <w:szCs w:val="28"/>
        </w:rPr>
        <w:tab/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разрабатывать и вносить в установленном порядке на утверждение проекты нормативных правовых и иных распорядительных актов, издавать приказы, давать разъяснения и указания, обязательные для исполнения </w:t>
      </w:r>
      <w:r w:rsidRPr="00D36978">
        <w:rPr>
          <w:rFonts w:ascii="Times New Roman" w:hAnsi="Times New Roman" w:cs="Times New Roman"/>
          <w:sz w:val="28"/>
          <w:szCs w:val="28"/>
        </w:rPr>
        <w:t>сотрудниками Управления.</w:t>
      </w:r>
    </w:p>
    <w:p w:rsidR="006B0A63" w:rsidRPr="00D36978" w:rsidRDefault="00342058" w:rsidP="00D36978">
      <w:pPr>
        <w:pStyle w:val="a3"/>
        <w:numPr>
          <w:ilvl w:val="2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Проводит совещания, семинары, конференции для рассмотрения вопросов отнесенных к компетенции Управления.</w:t>
      </w:r>
    </w:p>
    <w:p w:rsidR="006B0A63" w:rsidRPr="00D36978" w:rsidRDefault="00342058" w:rsidP="00D36978">
      <w:pPr>
        <w:pStyle w:val="a3"/>
        <w:numPr>
          <w:ilvl w:val="2"/>
          <w:numId w:val="4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Осуществляет в пределах имеющихся полномочий контроль за целевым и</w:t>
      </w:r>
      <w:r w:rsidR="006B0A63" w:rsidRPr="00D36978">
        <w:rPr>
          <w:rFonts w:ascii="Times New Roman" w:hAnsi="Times New Roman" w:cs="Times New Roman"/>
          <w:sz w:val="28"/>
          <w:szCs w:val="28"/>
        </w:rPr>
        <w:t>спользованием полученных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юджетных средств сельскохозяйственными предприятиями и выполнение мероприятий «Государственной программы развития сельского хозяйства» по Кемеровскому муниципальному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округу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6B0A63" w:rsidRPr="00D36978" w:rsidRDefault="006B0A63" w:rsidP="00D36978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4.2.</w:t>
      </w:r>
      <w:r w:rsidRPr="00D36978">
        <w:rPr>
          <w:rFonts w:ascii="Times New Roman" w:hAnsi="Times New Roman" w:cs="Times New Roman"/>
          <w:sz w:val="28"/>
          <w:szCs w:val="28"/>
        </w:rPr>
        <w:tab/>
        <w:t>Управление обязано:</w:t>
      </w:r>
    </w:p>
    <w:p w:rsidR="006B0A63" w:rsidRPr="00D36978" w:rsidRDefault="00342058" w:rsidP="00D36978">
      <w:pPr>
        <w:pStyle w:val="a3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Решать задачи и осуществлять функции, предус</w:t>
      </w:r>
      <w:r w:rsidR="006B0A63" w:rsidRPr="00D36978">
        <w:rPr>
          <w:rFonts w:ascii="Times New Roman" w:hAnsi="Times New Roman" w:cs="Times New Roman"/>
          <w:sz w:val="28"/>
          <w:szCs w:val="28"/>
        </w:rPr>
        <w:t>мотренные настоящим Положением.</w:t>
      </w:r>
    </w:p>
    <w:p w:rsidR="006B0A63" w:rsidRPr="00D36978" w:rsidRDefault="00342058" w:rsidP="00D36978">
      <w:pPr>
        <w:pStyle w:val="a3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Осуществлять в рамках своей компетенции контроль на всех уровнях системы сельскохозяйственного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роизводства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округа.</w:t>
      </w:r>
    </w:p>
    <w:p w:rsidR="006B0A63" w:rsidRPr="00D36978" w:rsidRDefault="00342058" w:rsidP="00D36978">
      <w:pPr>
        <w:pStyle w:val="a3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Осуществлять нормативно-правовое, научно-методическое обеспечение функционирования подведомственной отрасли.</w:t>
      </w:r>
    </w:p>
    <w:p w:rsidR="00342058" w:rsidRPr="00D36978" w:rsidRDefault="00342058" w:rsidP="00D36978">
      <w:pPr>
        <w:pStyle w:val="a3"/>
        <w:numPr>
          <w:ilvl w:val="2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Отчитываться перед главой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о </w:t>
      </w:r>
      <w:r w:rsidR="006B0A63" w:rsidRPr="00D36978">
        <w:rPr>
          <w:rFonts w:ascii="Times New Roman" w:hAnsi="Times New Roman" w:cs="Times New Roman"/>
          <w:sz w:val="28"/>
          <w:szCs w:val="28"/>
        </w:rPr>
        <w:t>результатах своей деятельности.</w:t>
      </w:r>
    </w:p>
    <w:p w:rsidR="006B0A63" w:rsidRPr="00D36978" w:rsidRDefault="006B0A63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342058" w:rsidP="00D3697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Права Учредителя</w:t>
      </w:r>
    </w:p>
    <w:p w:rsidR="006B0A63" w:rsidRPr="00D36978" w:rsidRDefault="006B0A63" w:rsidP="00D36978">
      <w:pPr>
        <w:pStyle w:val="a3"/>
        <w:ind w:left="540"/>
        <w:rPr>
          <w:rFonts w:ascii="Times New Roman" w:hAnsi="Times New Roman" w:cs="Times New Roman"/>
          <w:sz w:val="28"/>
          <w:szCs w:val="28"/>
        </w:rPr>
      </w:pPr>
    </w:p>
    <w:p w:rsidR="006B0A63" w:rsidRPr="00D36978" w:rsidRDefault="0034205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Уч</w:t>
      </w:r>
      <w:r w:rsidR="006B0A63" w:rsidRPr="00D36978">
        <w:rPr>
          <w:rFonts w:ascii="Times New Roman" w:hAnsi="Times New Roman" w:cs="Times New Roman"/>
          <w:sz w:val="28"/>
          <w:szCs w:val="28"/>
        </w:rPr>
        <w:t>редитель имеет следующие права: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Закреплять за Управлением на праве оперативного управления имущество, находящееся в муниципальной собственности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Опред</w:t>
      </w:r>
      <w:r w:rsidR="006B0A63" w:rsidRPr="00D36978">
        <w:rPr>
          <w:rFonts w:ascii="Times New Roman" w:hAnsi="Times New Roman" w:cs="Times New Roman"/>
          <w:sz w:val="28"/>
          <w:szCs w:val="28"/>
        </w:rPr>
        <w:t>елять цели и задачи Управления.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Осуществлять контроль использования по назначению и сохранности закрепленного за Управлением имущества и, в случае обнаружения нарушений, принимать необходимые меры по защите интересов администрации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6B0A63" w:rsidRPr="00D369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Вносить предложения по изменению и дополнению настоящего Положения.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Осуществлять назначение заместителя главы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по сельскому хозяйству - начальника управления сельского хозяйства и продовольствия администрации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и освобождать его от должности в порядке, установленном дейс</w:t>
      </w:r>
      <w:r w:rsidR="006B0A63" w:rsidRPr="00D36978">
        <w:rPr>
          <w:rFonts w:ascii="Times New Roman" w:hAnsi="Times New Roman" w:cs="Times New Roman"/>
          <w:sz w:val="28"/>
          <w:szCs w:val="28"/>
        </w:rPr>
        <w:t>твующим законодательством.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Принимать решение о ликвидации и реорганизации Управления.</w:t>
      </w:r>
    </w:p>
    <w:p w:rsidR="00342058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действующим законодательством Российской Федерации. </w:t>
      </w:r>
    </w:p>
    <w:p w:rsidR="006B0A63" w:rsidRPr="00D36978" w:rsidRDefault="006B0A63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6B0A63" w:rsidP="00D3697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Имущество Управления</w:t>
      </w:r>
    </w:p>
    <w:p w:rsidR="006B0A63" w:rsidRPr="00D36978" w:rsidRDefault="006B0A63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Муниципальное имущество закрепляется за Управлением на праве оперативного управления.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Управление осуществляет права владения, пользования и распоряжения в отношении закрепленного имущества в соответствии с целями своей деятельности, определенными настоящим Положением, назначением этого имущества и, если иное не установлено законом, распоряжается этим имуществом с согласи</w:t>
      </w:r>
      <w:r w:rsidR="006B0A63" w:rsidRPr="00D36978">
        <w:rPr>
          <w:rFonts w:ascii="Times New Roman" w:hAnsi="Times New Roman" w:cs="Times New Roman"/>
          <w:sz w:val="28"/>
          <w:szCs w:val="28"/>
        </w:rPr>
        <w:t>я собственника этого имущества.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Управление не вправе отчуждать либо иным способом распоряжаться имуществом без с</w:t>
      </w:r>
      <w:r w:rsidR="006B0A63" w:rsidRPr="00D36978">
        <w:rPr>
          <w:rFonts w:ascii="Times New Roman" w:hAnsi="Times New Roman" w:cs="Times New Roman"/>
          <w:sz w:val="28"/>
          <w:szCs w:val="28"/>
        </w:rPr>
        <w:t>огласия собственника имущества.</w:t>
      </w:r>
    </w:p>
    <w:p w:rsidR="006B0A63" w:rsidRPr="00EB1846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При ликвидации Управления имущество, закреплённое за Управлением на праве оперативного управления, передаётся ликвидационной комиссией собственнику имущества. </w:t>
      </w:r>
    </w:p>
    <w:p w:rsidR="00342058" w:rsidRPr="00D36978" w:rsidRDefault="006B0A63" w:rsidP="00D3697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Руководство Управлением</w:t>
      </w:r>
    </w:p>
    <w:p w:rsidR="006B0A63" w:rsidRPr="00D36978" w:rsidRDefault="006B0A63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Руководство Управлением осуществляет заместитель главы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по сельскому хозяйству - начальник управления сельского хозяйства и продовольствия администрации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(далее по тексту также начальник управления), который назначается на должность и освобождается от должности на основании распоряжения администрац</w:t>
      </w:r>
      <w:r w:rsidR="006B0A63" w:rsidRPr="00D36978">
        <w:rPr>
          <w:rFonts w:ascii="Times New Roman" w:hAnsi="Times New Roman" w:cs="Times New Roman"/>
          <w:sz w:val="28"/>
          <w:szCs w:val="28"/>
        </w:rPr>
        <w:t>ии Кемеровского муниципального округа.</w:t>
      </w:r>
    </w:p>
    <w:p w:rsidR="006B0A63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Начальник Управления в своей деятельности подотчетен и подконтролен непосредственно главе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>.</w:t>
      </w:r>
    </w:p>
    <w:p w:rsidR="006B0A63" w:rsidRPr="00D36978" w:rsidRDefault="006B0A63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6B0A63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Управления, в пределах определенной настоящим Положением компетенции, на принципах единоначалия.</w:t>
      </w:r>
    </w:p>
    <w:p w:rsidR="006B0A63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Организует работу Управления в установленном порядке.</w:t>
      </w:r>
    </w:p>
    <w:p w:rsidR="006B0A63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Заключает муниципальные контракты, договоры, подлежащие исполнению за счет бюджетных средств, в пределах доведенных Управлению утвержденных лимитов бюджетных обязательств, выдает до</w:t>
      </w:r>
      <w:r w:rsidR="006B0A63" w:rsidRPr="00D36978">
        <w:rPr>
          <w:rFonts w:ascii="Times New Roman" w:hAnsi="Times New Roman" w:cs="Times New Roman"/>
          <w:sz w:val="28"/>
          <w:szCs w:val="28"/>
        </w:rPr>
        <w:t>веренности от имени Учредителя:</w:t>
      </w:r>
    </w:p>
    <w:p w:rsidR="006B0A63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Представляет Управление в отношениях с органами государственной власти Российской Федерации, органами государственной власти Кемеровской области, органами местного самоуправления, населением, трудовыми коллективами, организациями, общественными объединениями, без дов</w:t>
      </w:r>
      <w:r w:rsidR="006B0A63" w:rsidRPr="00D36978">
        <w:rPr>
          <w:rFonts w:ascii="Times New Roman" w:hAnsi="Times New Roman" w:cs="Times New Roman"/>
          <w:sz w:val="28"/>
          <w:szCs w:val="28"/>
        </w:rPr>
        <w:t>еренности действует от имени у</w:t>
      </w:r>
      <w:r w:rsidRPr="00D36978">
        <w:rPr>
          <w:rFonts w:ascii="Times New Roman" w:hAnsi="Times New Roman" w:cs="Times New Roman"/>
          <w:sz w:val="28"/>
          <w:szCs w:val="28"/>
        </w:rPr>
        <w:t>правления.</w:t>
      </w:r>
    </w:p>
    <w:p w:rsidR="006B0A63" w:rsidRPr="00D36978" w:rsidRDefault="006B0A63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</w:t>
      </w:r>
      <w:r w:rsidR="00342058" w:rsidRPr="00D36978">
        <w:rPr>
          <w:rFonts w:ascii="Times New Roman" w:hAnsi="Times New Roman" w:cs="Times New Roman"/>
          <w:sz w:val="28"/>
          <w:szCs w:val="28"/>
        </w:rPr>
        <w:t xml:space="preserve">полномочен исполнять обязанности представителя нанимателя (работодателя) от имени муниципального образования «Кемеровский муниципальный </w:t>
      </w:r>
      <w:r w:rsidRPr="00D36978">
        <w:rPr>
          <w:rFonts w:ascii="Times New Roman" w:hAnsi="Times New Roman" w:cs="Times New Roman"/>
          <w:sz w:val="28"/>
          <w:szCs w:val="28"/>
        </w:rPr>
        <w:t>округа</w:t>
      </w:r>
      <w:r w:rsidR="00342058" w:rsidRPr="00D36978">
        <w:rPr>
          <w:rFonts w:ascii="Times New Roman" w:hAnsi="Times New Roman" w:cs="Times New Roman"/>
          <w:sz w:val="28"/>
          <w:szCs w:val="28"/>
        </w:rPr>
        <w:t>».</w:t>
      </w:r>
    </w:p>
    <w:p w:rsidR="006B0A63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Несет персональную ответственность за выполнение возложенных на управление задач и функций, распределяет обязанности между начальниками и специалистами структурных подразделений Управления.</w:t>
      </w:r>
    </w:p>
    <w:p w:rsidR="00D3697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Вносит на рассмотрение и утверждение администрации Кемеровского муниципального </w:t>
      </w:r>
      <w:r w:rsidR="006B0A63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проекты распоряжений и постановлений по вопросам сельскохозяйственного производства.</w:t>
      </w:r>
    </w:p>
    <w:p w:rsidR="00D3697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Вносит на рассмотрение и утверждение главы </w:t>
      </w:r>
      <w:r w:rsidR="00D36978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бюджетную смету Управления, отчеты об исполнении.</w:t>
      </w:r>
    </w:p>
    <w:p w:rsidR="00D3697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Управления, должностные инструкции её работников, распределяет функциональные</w:t>
      </w:r>
      <w:r w:rsidR="00D36978" w:rsidRPr="00D36978">
        <w:rPr>
          <w:rFonts w:ascii="Times New Roman" w:hAnsi="Times New Roman" w:cs="Times New Roman"/>
          <w:sz w:val="28"/>
          <w:szCs w:val="28"/>
        </w:rPr>
        <w:t xml:space="preserve"> обязанности между работниками у</w:t>
      </w:r>
      <w:r w:rsidRPr="00D36978">
        <w:rPr>
          <w:rFonts w:ascii="Times New Roman" w:hAnsi="Times New Roman" w:cs="Times New Roman"/>
          <w:sz w:val="28"/>
          <w:szCs w:val="28"/>
        </w:rPr>
        <w:t>правления, определяет их полномочия.</w:t>
      </w:r>
    </w:p>
    <w:p w:rsidR="00D3697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Рассматривает предложения, заявления и жалобы граждан, принимает необходимые меры, ведет прием граждан.</w:t>
      </w:r>
    </w:p>
    <w:p w:rsidR="00D3697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В пределах определенной настоящим Положением компетенции распоряжается денежными средствами и иным имущ</w:t>
      </w:r>
      <w:r w:rsidR="00D36978" w:rsidRPr="00D36978">
        <w:rPr>
          <w:rFonts w:ascii="Times New Roman" w:hAnsi="Times New Roman" w:cs="Times New Roman"/>
          <w:sz w:val="28"/>
          <w:szCs w:val="28"/>
        </w:rPr>
        <w:t>е</w:t>
      </w:r>
      <w:r w:rsidRPr="00D36978">
        <w:rPr>
          <w:rFonts w:ascii="Times New Roman" w:hAnsi="Times New Roman" w:cs="Times New Roman"/>
          <w:sz w:val="28"/>
          <w:szCs w:val="28"/>
        </w:rPr>
        <w:t>ством, имеет право первой подписи</w:t>
      </w:r>
      <w:r w:rsidR="00D36978" w:rsidRPr="00D36978">
        <w:rPr>
          <w:rFonts w:ascii="Times New Roman" w:hAnsi="Times New Roman" w:cs="Times New Roman"/>
          <w:sz w:val="28"/>
          <w:szCs w:val="28"/>
        </w:rPr>
        <w:t xml:space="preserve"> финансовых документов.</w:t>
      </w:r>
    </w:p>
    <w:p w:rsidR="00D3697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 законодательством, законода</w:t>
      </w:r>
      <w:r w:rsidR="005D1663">
        <w:rPr>
          <w:rFonts w:ascii="Times New Roman" w:hAnsi="Times New Roman" w:cs="Times New Roman"/>
          <w:sz w:val="28"/>
          <w:szCs w:val="28"/>
        </w:rPr>
        <w:t xml:space="preserve">тельством Кемеровской области </w:t>
      </w:r>
      <w:r w:rsidRPr="00D36978">
        <w:rPr>
          <w:rFonts w:ascii="Times New Roman" w:hAnsi="Times New Roman" w:cs="Times New Roman"/>
          <w:sz w:val="28"/>
          <w:szCs w:val="28"/>
        </w:rPr>
        <w:t>и нормативными правовыми актами Совета народных депутатов в пределах своей компетенции согласно должностной инструкции.</w:t>
      </w:r>
    </w:p>
    <w:p w:rsidR="00342058" w:rsidRPr="00D36978" w:rsidRDefault="00342058" w:rsidP="00D36978">
      <w:pPr>
        <w:pStyle w:val="a3"/>
        <w:numPr>
          <w:ilvl w:val="2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При досрочном пре</w:t>
      </w:r>
      <w:r w:rsidR="00D36978" w:rsidRPr="00D36978">
        <w:rPr>
          <w:rFonts w:ascii="Times New Roman" w:hAnsi="Times New Roman" w:cs="Times New Roman"/>
          <w:sz w:val="28"/>
          <w:szCs w:val="28"/>
        </w:rPr>
        <w:t>кращении полномочий начальника у</w:t>
      </w:r>
      <w:r w:rsidRPr="00D36978">
        <w:rPr>
          <w:rFonts w:ascii="Times New Roman" w:hAnsi="Times New Roman" w:cs="Times New Roman"/>
          <w:sz w:val="28"/>
          <w:szCs w:val="28"/>
        </w:rPr>
        <w:t>правления, а также во всех случаях его отсутствия или невозможности исполнения им должностных обязанностей, его полномочия по руководству деятельности Управления осуществляет заместитель начальника управления сельского хозяйства и продовольствия администрации Кемеровского муниципал</w:t>
      </w:r>
      <w:r w:rsidR="00D36978" w:rsidRPr="00D36978">
        <w:rPr>
          <w:rFonts w:ascii="Times New Roman" w:hAnsi="Times New Roman" w:cs="Times New Roman"/>
          <w:sz w:val="28"/>
          <w:szCs w:val="28"/>
        </w:rPr>
        <w:t>ьного округа.</w:t>
      </w:r>
    </w:p>
    <w:p w:rsidR="00D36978" w:rsidRPr="00D36978" w:rsidRDefault="00D3697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D36978" w:rsidP="00D3697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D36978" w:rsidRPr="00D3697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Ответственность за полное, своевременное и качественное выполнение задач и функций, возложенных на Управление настоящим Положением, несет заместитель главы </w:t>
      </w:r>
      <w:r w:rsidR="00D36978" w:rsidRPr="00D369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36978">
        <w:rPr>
          <w:rFonts w:ascii="Times New Roman" w:hAnsi="Times New Roman" w:cs="Times New Roman"/>
          <w:sz w:val="28"/>
          <w:szCs w:val="28"/>
        </w:rPr>
        <w:t xml:space="preserve">по сельскому хозяйству </w:t>
      </w:r>
      <w:proofErr w:type="gramStart"/>
      <w:r w:rsidRPr="00D3697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36978">
        <w:rPr>
          <w:rFonts w:ascii="Times New Roman" w:hAnsi="Times New Roman" w:cs="Times New Roman"/>
          <w:sz w:val="28"/>
          <w:szCs w:val="28"/>
        </w:rPr>
        <w:t xml:space="preserve">ачальник управления сельского хозяйства и продовольствия администрации Кемеровского муниципального </w:t>
      </w:r>
      <w:r w:rsidR="00D36978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058" w:rsidRPr="00D36978" w:rsidRDefault="00342058" w:rsidP="00D36978">
      <w:pPr>
        <w:pStyle w:val="a3"/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Степень ответственности других работников Управления устанавливается должностными инструкциями. </w:t>
      </w:r>
    </w:p>
    <w:p w:rsidR="00342058" w:rsidRPr="00D36978" w:rsidRDefault="0034205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Pr="00D36978" w:rsidRDefault="00D36978" w:rsidP="00D3697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Реорганизация и ликвидация</w:t>
      </w:r>
    </w:p>
    <w:p w:rsidR="00D36978" w:rsidRPr="00D3697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342058" w:rsidP="00D36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Реорганизация и ликвидация Управления производится в. соответствии с действующим законода</w:t>
      </w:r>
      <w:r w:rsidR="00D36978" w:rsidRPr="00D3697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36978" w:rsidRPr="00D3697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2058" w:rsidRPr="00D36978" w:rsidRDefault="00D36978" w:rsidP="00D36978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36978" w:rsidRPr="00D36978" w:rsidRDefault="00D36978" w:rsidP="00D369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Pr="00D36978" w:rsidRDefault="00342058" w:rsidP="00D36978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решением Совета народных депутатов Кемеровского муниципального </w:t>
      </w:r>
      <w:r w:rsidR="00D36978" w:rsidRPr="00D36978">
        <w:rPr>
          <w:rFonts w:ascii="Times New Roman" w:hAnsi="Times New Roman" w:cs="Times New Roman"/>
          <w:sz w:val="28"/>
          <w:szCs w:val="28"/>
        </w:rPr>
        <w:t>округа.</w:t>
      </w:r>
    </w:p>
    <w:p w:rsidR="00342058" w:rsidRPr="00D36978" w:rsidRDefault="00342058" w:rsidP="00D36978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6978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утверждаются решением Совета народных депутатов Кемеровского муниципального </w:t>
      </w:r>
      <w:r w:rsidR="00D36978" w:rsidRPr="00D36978">
        <w:rPr>
          <w:rFonts w:ascii="Times New Roman" w:hAnsi="Times New Roman" w:cs="Times New Roman"/>
          <w:sz w:val="28"/>
          <w:szCs w:val="28"/>
        </w:rPr>
        <w:t>округа</w:t>
      </w:r>
      <w:r w:rsidRPr="00D36978">
        <w:rPr>
          <w:rFonts w:ascii="Times New Roman" w:hAnsi="Times New Roman" w:cs="Times New Roman"/>
          <w:sz w:val="28"/>
          <w:szCs w:val="28"/>
        </w:rPr>
        <w:t xml:space="preserve"> и могут быть внесены в связи с изменением</w:t>
      </w:r>
      <w:r w:rsidR="00D36978" w:rsidRPr="00D3697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sectPr w:rsidR="00342058" w:rsidRPr="00D36978" w:rsidSect="0034205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2A" w:rsidRDefault="0008072A" w:rsidP="00092BB5">
      <w:r>
        <w:separator/>
      </w:r>
    </w:p>
  </w:endnote>
  <w:endnote w:type="continuationSeparator" w:id="0">
    <w:p w:rsidR="0008072A" w:rsidRDefault="0008072A" w:rsidP="0009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B5" w:rsidRDefault="00092BB5">
    <w:pPr>
      <w:pStyle w:val="a6"/>
      <w:jc w:val="right"/>
    </w:pPr>
  </w:p>
  <w:p w:rsidR="00092BB5" w:rsidRDefault="00092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2A" w:rsidRDefault="0008072A" w:rsidP="00092BB5">
      <w:r>
        <w:separator/>
      </w:r>
    </w:p>
  </w:footnote>
  <w:footnote w:type="continuationSeparator" w:id="0">
    <w:p w:rsidR="0008072A" w:rsidRDefault="0008072A" w:rsidP="0009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E5"/>
    <w:multiLevelType w:val="multilevel"/>
    <w:tmpl w:val="9E686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A947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3C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CA2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A14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775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A27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1425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FC3DD9"/>
    <w:multiLevelType w:val="multilevel"/>
    <w:tmpl w:val="C96822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D958B8"/>
    <w:multiLevelType w:val="hybridMultilevel"/>
    <w:tmpl w:val="CBD8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D4B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CE576A"/>
    <w:multiLevelType w:val="multilevel"/>
    <w:tmpl w:val="854EA9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714806"/>
    <w:multiLevelType w:val="multilevel"/>
    <w:tmpl w:val="BFFCC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AD4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E"/>
    <w:rsid w:val="0008072A"/>
    <w:rsid w:val="00092BB5"/>
    <w:rsid w:val="00164478"/>
    <w:rsid w:val="001B658E"/>
    <w:rsid w:val="00342058"/>
    <w:rsid w:val="0047653D"/>
    <w:rsid w:val="00597200"/>
    <w:rsid w:val="005C584B"/>
    <w:rsid w:val="005C7851"/>
    <w:rsid w:val="005D1663"/>
    <w:rsid w:val="005F3428"/>
    <w:rsid w:val="0060259D"/>
    <w:rsid w:val="006B0A63"/>
    <w:rsid w:val="006F68D5"/>
    <w:rsid w:val="008116DE"/>
    <w:rsid w:val="008E7F66"/>
    <w:rsid w:val="009036DC"/>
    <w:rsid w:val="009531B0"/>
    <w:rsid w:val="00971F76"/>
    <w:rsid w:val="009B5B54"/>
    <w:rsid w:val="009D6F9B"/>
    <w:rsid w:val="00AA34C8"/>
    <w:rsid w:val="00C57DC5"/>
    <w:rsid w:val="00C8757E"/>
    <w:rsid w:val="00D36978"/>
    <w:rsid w:val="00D654ED"/>
    <w:rsid w:val="00DA1C25"/>
    <w:rsid w:val="00E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2BB5"/>
  </w:style>
  <w:style w:type="paragraph" w:styleId="a6">
    <w:name w:val="footer"/>
    <w:basedOn w:val="a"/>
    <w:link w:val="a7"/>
    <w:uiPriority w:val="99"/>
    <w:unhideWhenUsed/>
    <w:rsid w:val="0009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2BB5"/>
  </w:style>
  <w:style w:type="paragraph" w:styleId="a8">
    <w:name w:val="Balloon Text"/>
    <w:basedOn w:val="a"/>
    <w:link w:val="a9"/>
    <w:uiPriority w:val="99"/>
    <w:semiHidden/>
    <w:unhideWhenUsed/>
    <w:rsid w:val="009D6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A1C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DA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0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2BB5"/>
  </w:style>
  <w:style w:type="paragraph" w:styleId="a6">
    <w:name w:val="footer"/>
    <w:basedOn w:val="a"/>
    <w:link w:val="a7"/>
    <w:uiPriority w:val="99"/>
    <w:unhideWhenUsed/>
    <w:rsid w:val="0009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92BB5"/>
  </w:style>
  <w:style w:type="paragraph" w:styleId="a8">
    <w:name w:val="Balloon Text"/>
    <w:basedOn w:val="a"/>
    <w:link w:val="a9"/>
    <w:uiPriority w:val="99"/>
    <w:semiHidden/>
    <w:unhideWhenUsed/>
    <w:rsid w:val="009D6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A1C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DA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Ахалина</dc:creator>
  <cp:keywords/>
  <dc:description/>
  <cp:lastModifiedBy>Валерий Иванович Халяпин</cp:lastModifiedBy>
  <cp:revision>16</cp:revision>
  <cp:lastPrinted>2020-01-23T01:05:00Z</cp:lastPrinted>
  <dcterms:created xsi:type="dcterms:W3CDTF">2020-01-14T04:22:00Z</dcterms:created>
  <dcterms:modified xsi:type="dcterms:W3CDTF">2020-01-23T01:26:00Z</dcterms:modified>
</cp:coreProperties>
</file>