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0F7309" w:rsidRDefault="00C84166" w:rsidP="00BE2A22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AD74B1" w:rsidRPr="00AD74B1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территории: </w:t>
      </w:r>
      <w:r w:rsidR="00985750" w:rsidRPr="00985750">
        <w:rPr>
          <w:rFonts w:ascii="Times New Roman" w:hAnsi="Times New Roman"/>
          <w:sz w:val="24"/>
          <w:szCs w:val="24"/>
          <w:u w:val="single"/>
        </w:rPr>
        <w:t xml:space="preserve">проект межевания территории под многоэтажную жилую застройку, расположенную по адресу: </w:t>
      </w:r>
      <w:proofErr w:type="gramStart"/>
      <w:r w:rsidR="00985750" w:rsidRPr="00985750">
        <w:rPr>
          <w:rFonts w:ascii="Times New Roman" w:hAnsi="Times New Roman"/>
          <w:sz w:val="24"/>
          <w:szCs w:val="24"/>
          <w:u w:val="single"/>
        </w:rPr>
        <w:t>Кемеровская область – Кузбасс, Кемеровский муниципальный округ, п. Металлплощадка, просп. Овощеводов, 20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End"/>
    </w:p>
    <w:p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BE2A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D74B1">
        <w:rPr>
          <w:rFonts w:ascii="Times New Roman" w:hAnsi="Times New Roman"/>
          <w:sz w:val="24"/>
          <w:szCs w:val="24"/>
        </w:rPr>
        <w:t>24.11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 xml:space="preserve">2022 № </w:t>
      </w:r>
      <w:r w:rsidR="00AD74B1">
        <w:rPr>
          <w:rFonts w:ascii="Times New Roman" w:hAnsi="Times New Roman"/>
          <w:sz w:val="24"/>
          <w:szCs w:val="24"/>
        </w:rPr>
        <w:t>7</w:t>
      </w:r>
      <w:r w:rsidR="00BE2A22">
        <w:rPr>
          <w:rFonts w:ascii="Times New Roman" w:hAnsi="Times New Roman"/>
          <w:sz w:val="24"/>
          <w:szCs w:val="24"/>
        </w:rPr>
        <w:t>2</w:t>
      </w:r>
      <w:r w:rsidR="00985750">
        <w:rPr>
          <w:rFonts w:ascii="Times New Roman" w:hAnsi="Times New Roman"/>
          <w:sz w:val="24"/>
          <w:szCs w:val="24"/>
        </w:rPr>
        <w:t>8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BE2A22" w:rsidRPr="00BE2A22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документации по планировке территории: </w:t>
      </w:r>
      <w:r w:rsidR="00985750" w:rsidRPr="00985750">
        <w:rPr>
          <w:rFonts w:ascii="Times New Roman" w:hAnsi="Times New Roman"/>
          <w:sz w:val="24"/>
          <w:szCs w:val="24"/>
        </w:rPr>
        <w:t>проект межевания территории под многоэтажную жилую застройку, расположенную по адресу: Кемеровская область – Кузбасс, Кемеровский муниципальный округ, п. Металлплощадка, просп. Овощеводов, 20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EA35CE" w:rsidRPr="00434F5B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администрации Кемеровского муниципального округа - </w:t>
      </w:r>
      <w:r w:rsidRPr="00AD74B1">
        <w:rPr>
          <w:rFonts w:ascii="Times New Roman" w:hAnsi="Times New Roman"/>
          <w:sz w:val="24"/>
          <w:szCs w:val="24"/>
          <w:u w:val="single"/>
        </w:rPr>
        <w:t>www.akmrko.ru</w:t>
      </w:r>
      <w:r w:rsidRPr="00AD74B1">
        <w:rPr>
          <w:rFonts w:ascii="Times New Roman" w:hAnsi="Times New Roman"/>
          <w:sz w:val="24"/>
          <w:szCs w:val="24"/>
        </w:rPr>
        <w:t xml:space="preserve">, </w:t>
      </w:r>
      <w:r w:rsidRPr="0074492E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EA35CE" w:rsidRPr="00C84166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985750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.12.2022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985750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985750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309" w:rsidRPr="00CC41CC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C41CC" w:rsidRPr="00CC41CC">
        <w:rPr>
          <w:rFonts w:ascii="Times New Roman" w:hAnsi="Times New Roman"/>
          <w:b/>
          <w:sz w:val="24"/>
          <w:szCs w:val="24"/>
        </w:rPr>
        <w:t>. Перечень  информационных  материалов:</w:t>
      </w:r>
    </w:p>
    <w:p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AED" w:rsidRPr="009E3AED">
        <w:rPr>
          <w:rFonts w:ascii="Times New Roman" w:hAnsi="Times New Roman"/>
          <w:sz w:val="24"/>
          <w:szCs w:val="24"/>
        </w:rPr>
        <w:t xml:space="preserve">проект документации по планировке </w:t>
      </w:r>
      <w:r w:rsidR="00AD74B1" w:rsidRPr="00AD74B1">
        <w:rPr>
          <w:rFonts w:ascii="Times New Roman" w:hAnsi="Times New Roman"/>
          <w:sz w:val="24"/>
          <w:szCs w:val="24"/>
        </w:rPr>
        <w:t xml:space="preserve">территории: </w:t>
      </w:r>
      <w:r w:rsidR="00985750" w:rsidRPr="00985750">
        <w:rPr>
          <w:rFonts w:ascii="Times New Roman" w:hAnsi="Times New Roman"/>
          <w:sz w:val="24"/>
          <w:szCs w:val="24"/>
        </w:rPr>
        <w:t>проект межевания территории под многоэтажную жилую застройку, расположенную по адресу: Кемеровская область – Кузбасс, Кемеровский муниципальный округ, п. Металлплощадка, просп. Овощеводов, 20</w:t>
      </w:r>
      <w:r w:rsidR="00D964EF">
        <w:rPr>
          <w:rFonts w:ascii="Times New Roman" w:hAnsi="Times New Roman"/>
          <w:sz w:val="24"/>
          <w:szCs w:val="24"/>
        </w:rPr>
        <w:t>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Default="00EA35CE" w:rsidP="00304E31">
      <w:pPr>
        <w:ind w:firstLine="567"/>
        <w:jc w:val="both"/>
        <w:rPr>
          <w:b/>
        </w:rPr>
      </w:pPr>
      <w:r>
        <w:rPr>
          <w:b/>
        </w:rPr>
        <w:t>4</w:t>
      </w:r>
      <w:r w:rsidR="00304E31">
        <w:rPr>
          <w:b/>
        </w:rPr>
        <w:t>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434F5B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AD74B1">
        <w:rPr>
          <w:u w:val="single"/>
        </w:rPr>
        <w:t>02.1</w:t>
      </w:r>
      <w:r w:rsidR="00DA3947">
        <w:rPr>
          <w:u w:val="single"/>
        </w:rPr>
        <w:t>2</w:t>
      </w:r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9E3AED">
        <w:rPr>
          <w:u w:val="single"/>
        </w:rPr>
        <w:t>16</w:t>
      </w:r>
      <w:r w:rsidR="003B475D">
        <w:rPr>
          <w:u w:val="single"/>
        </w:rPr>
        <w:t>.</w:t>
      </w:r>
      <w:r w:rsidR="00AD74B1">
        <w:rPr>
          <w:u w:val="single"/>
        </w:rPr>
        <w:t>12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="00AD74B1" w:rsidRPr="00AD74B1">
        <w:rPr>
          <w:u w:val="single"/>
        </w:rPr>
        <w:t>uaig@akmrko.ru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4" w:name="dst2135"/>
      <w:bookmarkEnd w:id="4"/>
      <w:r>
        <w:lastRenderedPageBreak/>
        <w:t>3) посредством записи в журнале учета посетителей экспозиции Проекта</w:t>
      </w:r>
      <w:bookmarkStart w:id="5" w:name="dst2136"/>
      <w:bookmarkEnd w:id="5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:rsidR="00024601" w:rsidRDefault="00024601" w:rsidP="000246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024601" w:rsidRDefault="0002460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DA3947">
        <w:rPr>
          <w:rFonts w:ascii="Times New Roman" w:hAnsi="Times New Roman"/>
          <w:sz w:val="24"/>
          <w:szCs w:val="24"/>
        </w:rPr>
        <w:t xml:space="preserve"> – не более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24601" w:rsidRDefault="00024601" w:rsidP="00024601">
      <w:pPr>
        <w:autoSpaceDE w:val="0"/>
        <w:ind w:firstLine="540"/>
        <w:jc w:val="both"/>
      </w:pPr>
      <w:r>
        <w:t>Процедура проведения публичных слушаний:</w:t>
      </w:r>
    </w:p>
    <w:p w:rsidR="00024601" w:rsidRDefault="00024601" w:rsidP="00024601">
      <w:pPr>
        <w:autoSpaceDE w:val="0"/>
        <w:ind w:firstLine="540"/>
        <w:jc w:val="both"/>
      </w:pPr>
      <w:r>
        <w:t>1) оповещение о начале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2) размещение Проекта и информационных материалов к нему на официальном сайте;</w:t>
      </w:r>
    </w:p>
    <w:p w:rsidR="00024601" w:rsidRDefault="00024601" w:rsidP="00024601">
      <w:pPr>
        <w:autoSpaceDE w:val="0"/>
        <w:ind w:firstLine="540"/>
        <w:jc w:val="both"/>
      </w:pPr>
      <w:r>
        <w:t>3) открытие и проведение экспозиции Проекта;</w:t>
      </w:r>
    </w:p>
    <w:p w:rsidR="00024601" w:rsidRDefault="00024601" w:rsidP="00024601">
      <w:pPr>
        <w:autoSpaceDE w:val="0"/>
        <w:ind w:firstLine="540"/>
        <w:jc w:val="both"/>
      </w:pPr>
      <w:r>
        <w:t>4) проведение собрания участников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5) подготовка и оформление протокола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024601" w:rsidRDefault="00024601" w:rsidP="00024601">
      <w:pPr>
        <w:autoSpaceDE w:val="0"/>
        <w:ind w:firstLine="540"/>
        <w:jc w:val="both"/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9E3AED">
        <w:rPr>
          <w:rFonts w:ascii="Times New Roman" w:hAnsi="Times New Roman"/>
          <w:sz w:val="24"/>
          <w:szCs w:val="24"/>
        </w:rPr>
        <w:t>1</w:t>
      </w:r>
      <w:r w:rsidR="00985750">
        <w:rPr>
          <w:rFonts w:ascii="Times New Roman" w:hAnsi="Times New Roman"/>
          <w:sz w:val="24"/>
          <w:szCs w:val="24"/>
        </w:rPr>
        <w:t>6</w:t>
      </w:r>
      <w:bookmarkStart w:id="8" w:name="_GoBack"/>
      <w:bookmarkEnd w:id="8"/>
      <w:r w:rsidR="00E42BF7">
        <w:rPr>
          <w:rFonts w:ascii="Times New Roman" w:hAnsi="Times New Roman"/>
          <w:sz w:val="24"/>
          <w:szCs w:val="24"/>
        </w:rPr>
        <w:t>.</w:t>
      </w:r>
      <w:r w:rsidR="00AD74B1">
        <w:rPr>
          <w:rFonts w:ascii="Times New Roman" w:hAnsi="Times New Roman"/>
          <w:sz w:val="24"/>
          <w:szCs w:val="24"/>
        </w:rPr>
        <w:t>12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sectPr w:rsidR="00CC41CC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01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C5B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279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5750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AED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29A7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4B1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2A22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3947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5CE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032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73</cp:revision>
  <cp:lastPrinted>2022-09-03T12:49:00Z</cp:lastPrinted>
  <dcterms:created xsi:type="dcterms:W3CDTF">2019-11-25T06:21:00Z</dcterms:created>
  <dcterms:modified xsi:type="dcterms:W3CDTF">2022-11-29T07:25:00Z</dcterms:modified>
</cp:coreProperties>
</file>