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9EA0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790A16B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13178730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08AA0233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7D23161F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</w:t>
      </w:r>
      <w:r w:rsidR="009D2D17" w:rsidRPr="009D2D17">
        <w:rPr>
          <w:rFonts w:ascii="Times New Roman" w:hAnsi="Times New Roman"/>
          <w:sz w:val="24"/>
          <w:szCs w:val="24"/>
          <w:u w:val="single"/>
        </w:rPr>
        <w:t>от 27.07.2017 № 155 «Об утверждении генерального плана муниципального образования «Ягуновское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6149AEC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882CB9" w14:textId="77777777"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</w:t>
      </w:r>
      <w:r w:rsidRPr="001B20DB">
        <w:rPr>
          <w:rFonts w:ascii="Times New Roman" w:hAnsi="Times New Roman"/>
          <w:sz w:val="24"/>
          <w:szCs w:val="24"/>
        </w:rPr>
        <w:t>от</w:t>
      </w:r>
      <w:r w:rsidR="000F23C3" w:rsidRPr="001B20DB">
        <w:rPr>
          <w:rFonts w:ascii="Times New Roman" w:hAnsi="Times New Roman"/>
          <w:sz w:val="24"/>
          <w:szCs w:val="24"/>
        </w:rPr>
        <w:t xml:space="preserve"> </w:t>
      </w:r>
      <w:r w:rsidR="001B20DB">
        <w:rPr>
          <w:rFonts w:ascii="Times New Roman" w:hAnsi="Times New Roman"/>
          <w:sz w:val="24"/>
          <w:szCs w:val="24"/>
        </w:rPr>
        <w:t>10.03.2022</w:t>
      </w:r>
      <w:r w:rsidR="000F23C3" w:rsidRPr="001B20DB">
        <w:rPr>
          <w:rFonts w:ascii="Times New Roman" w:hAnsi="Times New Roman"/>
          <w:sz w:val="24"/>
          <w:szCs w:val="24"/>
        </w:rPr>
        <w:t xml:space="preserve"> </w:t>
      </w:r>
      <w:r w:rsidR="00376914" w:rsidRPr="001B20DB">
        <w:rPr>
          <w:rFonts w:ascii="Times New Roman" w:hAnsi="Times New Roman"/>
          <w:sz w:val="24"/>
          <w:szCs w:val="24"/>
        </w:rPr>
        <w:t xml:space="preserve">№ </w:t>
      </w:r>
      <w:r w:rsidR="00C43D3A" w:rsidRPr="00BA225F">
        <w:rPr>
          <w:rFonts w:ascii="Times New Roman" w:hAnsi="Times New Roman"/>
          <w:sz w:val="24"/>
          <w:szCs w:val="24"/>
        </w:rPr>
        <w:t>5</w:t>
      </w:r>
      <w:r w:rsidR="00BA225F">
        <w:rPr>
          <w:rFonts w:ascii="Times New Roman" w:hAnsi="Times New Roman"/>
          <w:sz w:val="24"/>
          <w:szCs w:val="24"/>
        </w:rPr>
        <w:t>6</w:t>
      </w:r>
      <w:r w:rsidR="00C43D3A" w:rsidRPr="00BA225F">
        <w:rPr>
          <w:rFonts w:ascii="Times New Roman" w:hAnsi="Times New Roman"/>
          <w:sz w:val="24"/>
          <w:szCs w:val="24"/>
        </w:rPr>
        <w:t>3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 xml:space="preserve">«О внесении изменений в решение Совета народных депутатов Кемеровского муниципального района </w:t>
      </w:r>
      <w:r w:rsidR="009D2D17" w:rsidRPr="009D2D17">
        <w:rPr>
          <w:rFonts w:ascii="Times New Roman" w:hAnsi="Times New Roman"/>
          <w:sz w:val="24"/>
          <w:szCs w:val="24"/>
        </w:rPr>
        <w:t>от 27.07.2017 № 155 «Об утверждении генерального плана муниципального образования «Ягуновское</w:t>
      </w:r>
      <w:r w:rsidR="00EA1FC8" w:rsidRPr="00EA1FC8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462878A4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A917B4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06FF0BFE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7BBA36" w14:textId="77777777"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2D17">
        <w:rPr>
          <w:rFonts w:ascii="Times New Roman" w:hAnsi="Times New Roman"/>
          <w:b/>
          <w:sz w:val="24"/>
          <w:szCs w:val="24"/>
        </w:rPr>
        <w:t>1. Перечень  информационных  материалов</w:t>
      </w:r>
      <w:r w:rsidRPr="00CC41CC">
        <w:rPr>
          <w:rFonts w:ascii="Times New Roman" w:hAnsi="Times New Roman"/>
          <w:b/>
          <w:sz w:val="24"/>
          <w:szCs w:val="24"/>
        </w:rPr>
        <w:t>:</w:t>
      </w:r>
    </w:p>
    <w:p w14:paraId="02A3602B" w14:textId="15E2AB8E" w:rsidR="00D10F1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DF83F07" w14:textId="77777777" w:rsidR="00992D47" w:rsidRDefault="00992D47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992D4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сылка для скачивания информационных материалов:</w:t>
      </w:r>
    </w:p>
    <w:p w14:paraId="33DC115F" w14:textId="08E3916C" w:rsidR="00992D47" w:rsidRPr="00992D47" w:rsidRDefault="00992D47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D87BAB">
          <w:rPr>
            <w:rStyle w:val="a7"/>
            <w:rFonts w:ascii="Times New Roman" w:hAnsi="Times New Roman"/>
            <w:sz w:val="24"/>
            <w:szCs w:val="24"/>
          </w:rPr>
          <w:t>https://disk.yandex.ru/d/DwkL5-xtee4n_</w:t>
        </w:r>
        <w:r w:rsidRPr="00D87BAB">
          <w:rPr>
            <w:rStyle w:val="a7"/>
            <w:rFonts w:ascii="Times New Roman" w:hAnsi="Times New Roman"/>
            <w:sz w:val="24"/>
            <w:szCs w:val="24"/>
            <w:lang w:val="en-US"/>
          </w:rPr>
          <w:t>A</w:t>
        </w:r>
      </w:hyperlink>
    </w:p>
    <w:p w14:paraId="58A41444" w14:textId="07273CE5" w:rsidR="00992D47" w:rsidRPr="00EA1FC8" w:rsidRDefault="00992D47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AD0E17" w14:textId="77777777" w:rsidR="0069795E" w:rsidRPr="002F1D95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2F1D95">
        <w:rPr>
          <w:rFonts w:ascii="Times New Roman" w:hAnsi="Times New Roman"/>
          <w:sz w:val="24"/>
          <w:szCs w:val="24"/>
        </w:rPr>
        <w:t>- Положение о территориальном планировании</w:t>
      </w:r>
      <w:r w:rsidR="003979C8" w:rsidRPr="002F1D95">
        <w:rPr>
          <w:rFonts w:ascii="Times New Roman" w:hAnsi="Times New Roman"/>
          <w:sz w:val="24"/>
          <w:szCs w:val="24"/>
        </w:rPr>
        <w:t>.</w:t>
      </w:r>
    </w:p>
    <w:p w14:paraId="1A025DBD" w14:textId="77777777" w:rsidR="0069795E" w:rsidRPr="002F1D95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2F1D95">
        <w:rPr>
          <w:rFonts w:ascii="Times New Roman" w:hAnsi="Times New Roman"/>
          <w:sz w:val="24"/>
          <w:szCs w:val="24"/>
        </w:rPr>
        <w:t>- Карта границ насел</w:t>
      </w:r>
      <w:r w:rsidR="00B40246" w:rsidRPr="002F1D95">
        <w:rPr>
          <w:rFonts w:ascii="Times New Roman" w:hAnsi="Times New Roman"/>
          <w:sz w:val="24"/>
          <w:szCs w:val="24"/>
        </w:rPr>
        <w:t>е</w:t>
      </w:r>
      <w:r w:rsidRPr="002F1D95">
        <w:rPr>
          <w:rFonts w:ascii="Times New Roman" w:hAnsi="Times New Roman"/>
          <w:sz w:val="24"/>
          <w:szCs w:val="24"/>
        </w:rPr>
        <w:t>нных пунктов</w:t>
      </w:r>
      <w:r w:rsidR="00582DEF" w:rsidRPr="002F1D95">
        <w:rPr>
          <w:rFonts w:ascii="Times New Roman" w:hAnsi="Times New Roman"/>
          <w:sz w:val="24"/>
          <w:szCs w:val="24"/>
        </w:rPr>
        <w:t xml:space="preserve"> муниципальное образование «</w:t>
      </w:r>
      <w:r w:rsidR="001B20DB" w:rsidRPr="002F1D95">
        <w:rPr>
          <w:rFonts w:ascii="Times New Roman" w:hAnsi="Times New Roman"/>
          <w:sz w:val="24"/>
          <w:szCs w:val="24"/>
        </w:rPr>
        <w:t>Ягуновское</w:t>
      </w:r>
      <w:r w:rsidR="00582DEF" w:rsidRPr="002F1D95">
        <w:rPr>
          <w:rFonts w:ascii="Times New Roman" w:hAnsi="Times New Roman"/>
          <w:sz w:val="24"/>
          <w:szCs w:val="24"/>
        </w:rPr>
        <w:t xml:space="preserve"> сельское поселение» Кемеровского муниципального района Кемеровской области </w:t>
      </w:r>
      <w:r w:rsidR="003979C8" w:rsidRPr="002F1D95">
        <w:rPr>
          <w:rFonts w:ascii="Times New Roman" w:hAnsi="Times New Roman"/>
          <w:sz w:val="24"/>
          <w:szCs w:val="24"/>
        </w:rPr>
        <w:t>–</w:t>
      </w:r>
      <w:r w:rsidR="00582DEF" w:rsidRPr="002F1D95">
        <w:rPr>
          <w:rFonts w:ascii="Times New Roman" w:hAnsi="Times New Roman"/>
          <w:sz w:val="24"/>
          <w:szCs w:val="24"/>
        </w:rPr>
        <w:t xml:space="preserve"> Кузбасса</w:t>
      </w:r>
      <w:r w:rsidR="003979C8" w:rsidRPr="002F1D95">
        <w:rPr>
          <w:rFonts w:ascii="Times New Roman" w:hAnsi="Times New Roman"/>
          <w:sz w:val="24"/>
          <w:szCs w:val="24"/>
        </w:rPr>
        <w:t>.</w:t>
      </w:r>
    </w:p>
    <w:p w14:paraId="67D2CA90" w14:textId="77777777" w:rsidR="0069795E" w:rsidRPr="002F1D95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2F1D95">
        <w:rPr>
          <w:rFonts w:ascii="Times New Roman" w:hAnsi="Times New Roman"/>
          <w:sz w:val="24"/>
          <w:szCs w:val="24"/>
        </w:rPr>
        <w:t>- Карты функциональных зон:</w:t>
      </w:r>
    </w:p>
    <w:p w14:paraId="1CB1EB47" w14:textId="77777777" w:rsidR="0069795E" w:rsidRDefault="004038A3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2F1D95">
        <w:rPr>
          <w:rFonts w:ascii="Times New Roman" w:hAnsi="Times New Roman"/>
          <w:sz w:val="24"/>
          <w:szCs w:val="24"/>
        </w:rPr>
        <w:t xml:space="preserve">1. </w:t>
      </w:r>
      <w:r w:rsidR="0069795E" w:rsidRPr="002F1D95">
        <w:rPr>
          <w:rFonts w:ascii="Times New Roman" w:hAnsi="Times New Roman"/>
          <w:sz w:val="24"/>
          <w:szCs w:val="24"/>
        </w:rPr>
        <w:t xml:space="preserve">Карта функциональных зон </w:t>
      </w:r>
      <w:r w:rsidRPr="002F1D95">
        <w:rPr>
          <w:rFonts w:ascii="Times New Roman" w:hAnsi="Times New Roman"/>
          <w:sz w:val="24"/>
          <w:szCs w:val="24"/>
        </w:rPr>
        <w:t>муниципальное образование «</w:t>
      </w:r>
      <w:r w:rsidR="001B20DB" w:rsidRPr="002F1D95">
        <w:rPr>
          <w:rFonts w:ascii="Times New Roman" w:hAnsi="Times New Roman"/>
          <w:sz w:val="24"/>
          <w:szCs w:val="24"/>
        </w:rPr>
        <w:t>Ягуновское</w:t>
      </w:r>
      <w:r w:rsidRPr="002F1D95">
        <w:rPr>
          <w:rFonts w:ascii="Times New Roman" w:hAnsi="Times New Roman"/>
          <w:sz w:val="24"/>
          <w:szCs w:val="24"/>
        </w:rPr>
        <w:t xml:space="preserve"> сельское поселение» Кемеровского муниципального района Кемеровской области – Кузбасса</w:t>
      </w:r>
      <w:r w:rsidR="002F1D95">
        <w:rPr>
          <w:rFonts w:ascii="Times New Roman" w:hAnsi="Times New Roman"/>
          <w:sz w:val="24"/>
          <w:szCs w:val="24"/>
        </w:rPr>
        <w:t>.</w:t>
      </w:r>
    </w:p>
    <w:p w14:paraId="709BCB05" w14:textId="77777777" w:rsidR="002F1D95" w:rsidRPr="002F1D95" w:rsidRDefault="002F1D95" w:rsidP="002F1D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F1D95">
        <w:rPr>
          <w:rFonts w:ascii="Times New Roman" w:hAnsi="Times New Roman"/>
          <w:sz w:val="24"/>
          <w:szCs w:val="24"/>
        </w:rPr>
        <w:t>Карта функциональных зон деревня Заря муниципальное образование «Ягуновское сельское поселение» Кемеровского муниципального района Кемеровской области - Кузбасса;</w:t>
      </w:r>
    </w:p>
    <w:p w14:paraId="23C882EB" w14:textId="77777777" w:rsidR="002F1D95" w:rsidRPr="002F1D95" w:rsidRDefault="002F1D95" w:rsidP="002F1D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2F1D9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D95">
        <w:rPr>
          <w:rFonts w:ascii="Times New Roman" w:hAnsi="Times New Roman"/>
          <w:sz w:val="24"/>
          <w:szCs w:val="24"/>
        </w:rPr>
        <w:t xml:space="preserve">Карта функциональных зон посёлок </w:t>
      </w:r>
      <w:proofErr w:type="spellStart"/>
      <w:r w:rsidRPr="002F1D95">
        <w:rPr>
          <w:rFonts w:ascii="Times New Roman" w:hAnsi="Times New Roman"/>
          <w:sz w:val="24"/>
          <w:szCs w:val="24"/>
        </w:rPr>
        <w:t>Мамаевский</w:t>
      </w:r>
      <w:proofErr w:type="spellEnd"/>
      <w:r w:rsidRPr="002F1D95">
        <w:rPr>
          <w:rFonts w:ascii="Times New Roman" w:hAnsi="Times New Roman"/>
          <w:sz w:val="24"/>
          <w:szCs w:val="24"/>
        </w:rPr>
        <w:t xml:space="preserve"> муниципальное образование «Ягуновское сельское поселение» Кемеровского муниципального района Кемеровской области - Кузбасса;</w:t>
      </w:r>
    </w:p>
    <w:p w14:paraId="5E532DD6" w14:textId="77777777" w:rsidR="002F1D95" w:rsidRPr="002F1D95" w:rsidRDefault="002F1D95" w:rsidP="002F1D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2F1D9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D95">
        <w:rPr>
          <w:rFonts w:ascii="Times New Roman" w:hAnsi="Times New Roman"/>
          <w:sz w:val="24"/>
          <w:szCs w:val="24"/>
        </w:rPr>
        <w:t>Карта функциональных зон посёлок Новоискитимск муниципальное образование «Ягуновское сельское поселение» Кемеровского муниципального района Кемеровской области - Кузбасса;</w:t>
      </w:r>
    </w:p>
    <w:p w14:paraId="38125AFC" w14:textId="77777777" w:rsidR="002F1D95" w:rsidRPr="0069795E" w:rsidRDefault="002F1D95" w:rsidP="002F1D9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2F1D9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D95">
        <w:rPr>
          <w:rFonts w:ascii="Times New Roman" w:hAnsi="Times New Roman"/>
          <w:sz w:val="24"/>
          <w:szCs w:val="24"/>
        </w:rPr>
        <w:t>Карта функциональных зон село Ягуново муниципальное образование «Ягуновское сельское поселение» Кемеровского муниципального района Кемеровской области – Кузбасса.</w:t>
      </w:r>
    </w:p>
    <w:p w14:paraId="33395322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3937142C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110DA724" w14:textId="77777777" w:rsidR="001B20DB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9D2D17">
        <w:rPr>
          <w:rFonts w:ascii="Times New Roman" w:hAnsi="Times New Roman"/>
          <w:sz w:val="24"/>
          <w:szCs w:val="24"/>
          <w:u w:val="single"/>
        </w:rPr>
        <w:t>12.04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4:00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1B20DB" w:rsidRPr="001B20DB">
        <w:rPr>
          <w:rFonts w:ascii="Times New Roman" w:hAnsi="Times New Roman"/>
          <w:sz w:val="24"/>
          <w:szCs w:val="24"/>
        </w:rPr>
        <w:t>г. Кемерово, пр. Ленина, 5, каб. 21.</w:t>
      </w:r>
    </w:p>
    <w:p w14:paraId="53D1CAAC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</w:t>
      </w:r>
      <w:r w:rsidR="001B20DB">
        <w:rPr>
          <w:rFonts w:ascii="Times New Roman" w:hAnsi="Times New Roman"/>
          <w:sz w:val="24"/>
          <w:szCs w:val="24"/>
          <w:u w:val="single"/>
        </w:rPr>
        <w:t>3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325903F9" w14:textId="77777777" w:rsidR="00304E31" w:rsidRDefault="00304E31" w:rsidP="00304E31">
      <w:pPr>
        <w:ind w:firstLine="567"/>
        <w:jc w:val="both"/>
        <w:rPr>
          <w:b/>
        </w:rPr>
      </w:pPr>
    </w:p>
    <w:p w14:paraId="1BFA38FB" w14:textId="77777777" w:rsidR="002F1D95" w:rsidRDefault="002F1D95" w:rsidP="00304E31">
      <w:pPr>
        <w:ind w:firstLine="567"/>
        <w:jc w:val="both"/>
        <w:rPr>
          <w:b/>
        </w:rPr>
      </w:pPr>
    </w:p>
    <w:p w14:paraId="6968C0A2" w14:textId="77777777" w:rsidR="002F1D95" w:rsidRDefault="002F1D95" w:rsidP="00304E31">
      <w:pPr>
        <w:ind w:firstLine="567"/>
        <w:jc w:val="both"/>
        <w:rPr>
          <w:b/>
        </w:rPr>
      </w:pPr>
    </w:p>
    <w:p w14:paraId="72B303AE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58A11B94" w14:textId="77777777" w:rsidR="00304E31" w:rsidRDefault="00304E31" w:rsidP="00304E31">
      <w:pPr>
        <w:ind w:firstLine="567"/>
        <w:jc w:val="both"/>
      </w:pPr>
    </w:p>
    <w:p w14:paraId="37ABCFDD" w14:textId="77777777"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Pr="00503B09">
        <w:rPr>
          <w:u w:val="single"/>
        </w:rPr>
        <w:t xml:space="preserve">с </w:t>
      </w:r>
      <w:r w:rsidR="009D2D17">
        <w:rPr>
          <w:u w:val="single"/>
        </w:rPr>
        <w:t>18.03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 w:rsidR="009D2D17">
        <w:rPr>
          <w:u w:val="single"/>
        </w:rPr>
        <w:t>12.04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5552159E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4914416A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14:paraId="291E5261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                         в управлени</w:t>
      </w:r>
      <w:r w:rsidR="009D2D17">
        <w:t>и</w:t>
      </w:r>
      <w:r>
        <w:t xml:space="preserve"> архитектуры и градостроительства администрации Кемеровского муниципального округа.</w:t>
      </w:r>
    </w:p>
    <w:p w14:paraId="0B4B2909" w14:textId="77777777" w:rsidR="00304E31" w:rsidRDefault="00304E31" w:rsidP="00304E31">
      <w:pPr>
        <w:ind w:firstLine="540"/>
        <w:jc w:val="both"/>
      </w:pPr>
      <w:r w:rsidRPr="00CF7F2C">
        <w:t xml:space="preserve">Замечания и предложения по </w:t>
      </w:r>
      <w:r>
        <w:t>Проекту</w:t>
      </w:r>
      <w:r w:rsidRPr="00CF7F2C">
        <w:t xml:space="preserve"> могут быть представлены </w:t>
      </w:r>
      <w:r>
        <w:t xml:space="preserve">по форме, утвержденной решением </w:t>
      </w:r>
      <w:r w:rsidRPr="000F23C3">
        <w:t xml:space="preserve">Совета народных депутатов Кемеровского муниципального </w:t>
      </w:r>
      <w:r>
        <w:t>округа</w:t>
      </w:r>
      <w:r w:rsidRPr="000F23C3">
        <w:t xml:space="preserve"> </w:t>
      </w:r>
      <w:r w:rsidRPr="002F1D95">
        <w:t xml:space="preserve">от </w:t>
      </w:r>
      <w:r w:rsidR="002F1D95">
        <w:t>10.03</w:t>
      </w:r>
      <w:r w:rsidRPr="002F1D95">
        <w:t xml:space="preserve">.2022 </w:t>
      </w:r>
      <w:r w:rsidRPr="00BA225F">
        <w:t xml:space="preserve">№ </w:t>
      </w:r>
      <w:r w:rsidR="00C43D3A" w:rsidRPr="00BA225F">
        <w:t>5</w:t>
      </w:r>
      <w:r w:rsidR="00BA225F">
        <w:t>6</w:t>
      </w:r>
      <w:r w:rsidR="00C43D3A" w:rsidRPr="00BA225F">
        <w:t>3</w:t>
      </w:r>
      <w:r w:rsidRPr="00376914">
        <w:t xml:space="preserve"> «</w:t>
      </w:r>
      <w:r w:rsidRPr="00EA1FC8">
        <w:t>О назначении публичных слушаний по проекту решения</w:t>
      </w:r>
      <w:r>
        <w:t xml:space="preserve"> </w:t>
      </w:r>
      <w:r w:rsidRPr="00EA1FC8">
        <w:t>Совета народных депутатов Кемеровского муниципального округа</w:t>
      </w:r>
      <w:r>
        <w:t xml:space="preserve"> </w:t>
      </w:r>
      <w:r w:rsidRPr="00EA1FC8">
        <w:t>«</w:t>
      </w:r>
      <w:r w:rsidR="009D2D17" w:rsidRPr="009D2D17">
        <w:t>О внесении изменений в решение Совета народных депутатов Кемеровского муниципального района от 27.07.2017 № 155 «Об утверждении генерального плана муниципального образования «Ягуновское</w:t>
      </w:r>
      <w:r w:rsidRPr="00EA1FC8">
        <w:t xml:space="preserve"> сельское поселение»</w:t>
      </w:r>
      <w:r>
        <w:t>.</w:t>
      </w:r>
    </w:p>
    <w:p w14:paraId="5D71F0EB" w14:textId="77777777" w:rsidR="00304E31" w:rsidRDefault="00304E31" w:rsidP="00304E31">
      <w:pPr>
        <w:ind w:firstLine="540"/>
        <w:jc w:val="both"/>
      </w:pPr>
      <w: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7345F7A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2F3FD20B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E69BA40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791B0350" w14:textId="77777777"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14:paraId="1C5AFAA4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94E32AD" w14:textId="77777777" w:rsidR="002F1D95" w:rsidRDefault="002F1D95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7FB1386" w14:textId="77777777" w:rsidR="002F1D95" w:rsidRDefault="002F1D95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6290578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1EC3CE4C" w14:textId="77777777"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9D2D17">
        <w:rPr>
          <w:rFonts w:ascii="Times New Roman" w:hAnsi="Times New Roman"/>
          <w:sz w:val="24"/>
          <w:szCs w:val="24"/>
        </w:rPr>
        <w:t>Ягуновского</w:t>
      </w:r>
      <w:r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8CDFD45" w14:textId="77777777"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14:paraId="717A1ABA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604987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2CF1B8E7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504F4F4F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0DA257EE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9D2D17">
        <w:rPr>
          <w:rFonts w:ascii="Times New Roman" w:hAnsi="Times New Roman"/>
          <w:sz w:val="24"/>
          <w:szCs w:val="24"/>
        </w:rPr>
        <w:t>12.04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2813EADA" w14:textId="77777777"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14:paraId="1F25792D" w14:textId="77777777" w:rsidR="00537EC1" w:rsidRDefault="00537EC1" w:rsidP="00537EC1">
      <w:pPr>
        <w:ind w:firstLine="567"/>
        <w:jc w:val="both"/>
        <w:rPr>
          <w:b/>
        </w:rPr>
      </w:pPr>
    </w:p>
    <w:p w14:paraId="7BA66DDD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6DAC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20D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D95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47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D17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25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F144"/>
  <w15:docId w15:val="{B67368C6-CA72-469A-A98F-864E1AD9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99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hyperlink" Target="https://disk.yandex.ru/d/DwkL5-xtee4n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47</cp:revision>
  <cp:lastPrinted>2020-02-28T08:20:00Z</cp:lastPrinted>
  <dcterms:created xsi:type="dcterms:W3CDTF">2019-11-25T06:21:00Z</dcterms:created>
  <dcterms:modified xsi:type="dcterms:W3CDTF">2022-03-22T00:52:00Z</dcterms:modified>
</cp:coreProperties>
</file>