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B0FA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5F1231E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58111E8B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23CD9A1B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219DCEF5" w14:textId="77777777" w:rsidR="00C84166" w:rsidRPr="00C84166" w:rsidRDefault="00C84166" w:rsidP="00643EC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643ECA" w:rsidRPr="00643ECA">
        <w:rPr>
          <w:rFonts w:ascii="Times New Roman" w:hAnsi="Times New Roman"/>
          <w:sz w:val="24"/>
          <w:szCs w:val="24"/>
          <w:u w:val="single"/>
        </w:rPr>
        <w:t>проект 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Западная, д. 13</w:t>
      </w:r>
      <w:r w:rsidR="00EA1FC8" w:rsidRPr="00643ECA">
        <w:rPr>
          <w:rFonts w:ascii="Times New Roman" w:hAnsi="Times New Roman"/>
          <w:sz w:val="24"/>
          <w:szCs w:val="24"/>
        </w:rPr>
        <w:t xml:space="preserve"> (далее – Проект)</w:t>
      </w:r>
      <w:r w:rsidR="00BA3942" w:rsidRPr="00643ECA">
        <w:rPr>
          <w:rFonts w:ascii="Times New Roman" w:hAnsi="Times New Roman"/>
          <w:sz w:val="24"/>
          <w:szCs w:val="24"/>
        </w:rPr>
        <w:t>.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E195BFB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EA70E4" w14:textId="77777777" w:rsidR="00BA3942" w:rsidRDefault="00BA3942" w:rsidP="00643EC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511429">
        <w:rPr>
          <w:rFonts w:ascii="Times New Roman" w:hAnsi="Times New Roman"/>
          <w:sz w:val="24"/>
          <w:szCs w:val="24"/>
        </w:rPr>
        <w:t>2</w:t>
      </w:r>
      <w:r w:rsidR="00EA1FC8">
        <w:rPr>
          <w:rFonts w:ascii="Times New Roman" w:hAnsi="Times New Roman"/>
          <w:sz w:val="24"/>
          <w:szCs w:val="24"/>
        </w:rPr>
        <w:t>7</w:t>
      </w:r>
      <w:r w:rsidR="00511429">
        <w:rPr>
          <w:rFonts w:ascii="Times New Roman" w:hAnsi="Times New Roman"/>
          <w:sz w:val="24"/>
          <w:szCs w:val="24"/>
        </w:rPr>
        <w:t>.0</w:t>
      </w:r>
      <w:r w:rsidR="00EA1FC8">
        <w:rPr>
          <w:rFonts w:ascii="Times New Roman" w:hAnsi="Times New Roman"/>
          <w:sz w:val="24"/>
          <w:szCs w:val="24"/>
        </w:rPr>
        <w:t>1</w:t>
      </w:r>
      <w:r w:rsidR="000F23C3">
        <w:rPr>
          <w:rFonts w:ascii="Times New Roman" w:hAnsi="Times New Roman"/>
          <w:sz w:val="24"/>
          <w:szCs w:val="24"/>
        </w:rPr>
        <w:t>.</w:t>
      </w:r>
      <w:r w:rsidR="000F23C3" w:rsidRPr="00376914">
        <w:rPr>
          <w:rFonts w:ascii="Times New Roman" w:hAnsi="Times New Roman"/>
          <w:sz w:val="24"/>
          <w:szCs w:val="24"/>
        </w:rPr>
        <w:t>202</w:t>
      </w:r>
      <w:r w:rsidR="00EA1FC8">
        <w:rPr>
          <w:rFonts w:ascii="Times New Roman" w:hAnsi="Times New Roman"/>
          <w:sz w:val="24"/>
          <w:szCs w:val="24"/>
        </w:rPr>
        <w:t>2</w:t>
      </w:r>
      <w:r w:rsidR="000F23C3" w:rsidRPr="00376914">
        <w:rPr>
          <w:rFonts w:ascii="Times New Roman" w:hAnsi="Times New Roman"/>
          <w:sz w:val="24"/>
          <w:szCs w:val="24"/>
        </w:rPr>
        <w:t xml:space="preserve"> </w:t>
      </w:r>
      <w:r w:rsidR="00376914" w:rsidRPr="006F7F28">
        <w:rPr>
          <w:rFonts w:ascii="Times New Roman" w:hAnsi="Times New Roman"/>
          <w:sz w:val="24"/>
          <w:szCs w:val="24"/>
        </w:rPr>
        <w:t xml:space="preserve">№ </w:t>
      </w:r>
      <w:r w:rsidR="006F7F28">
        <w:rPr>
          <w:rFonts w:ascii="Times New Roman" w:hAnsi="Times New Roman"/>
          <w:sz w:val="24"/>
          <w:szCs w:val="24"/>
        </w:rPr>
        <w:t>543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643ECA" w:rsidRPr="00643ECA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Западная, д. 13</w:t>
      </w:r>
      <w:r w:rsidR="00EA1FC8" w:rsidRPr="00EA1FC8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55F9CA52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D3906A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51583089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4AE5B1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375A7CAF" w14:textId="63494925" w:rsidR="00D10F1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8808C8" w14:textId="513F7194" w:rsidR="00A77131" w:rsidRPr="00A77131" w:rsidRDefault="00A77131" w:rsidP="00A771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A77131">
        <w:rPr>
          <w:rFonts w:ascii="Times New Roman" w:hAnsi="Times New Roman"/>
          <w:sz w:val="24"/>
          <w:szCs w:val="24"/>
        </w:rPr>
        <w:t>https://disk.yandex.ru/i/11GVRa_7rplTyg</w:t>
      </w:r>
    </w:p>
    <w:p w14:paraId="532D00E7" w14:textId="77777777" w:rsidR="00A77131" w:rsidRPr="00EA1FC8" w:rsidRDefault="00A77131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56E270F" w14:textId="77777777" w:rsidR="000F7309" w:rsidRDefault="0069795E" w:rsidP="00643EC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ECA" w:rsidRPr="00643ECA">
        <w:rPr>
          <w:rFonts w:ascii="Times New Roman" w:hAnsi="Times New Roman"/>
          <w:sz w:val="24"/>
          <w:szCs w:val="24"/>
        </w:rPr>
        <w:t>документаци</w:t>
      </w:r>
      <w:r w:rsidR="00643ECA">
        <w:rPr>
          <w:rFonts w:ascii="Times New Roman" w:hAnsi="Times New Roman"/>
          <w:sz w:val="24"/>
          <w:szCs w:val="24"/>
        </w:rPr>
        <w:t>я</w:t>
      </w:r>
      <w:r w:rsidR="00643ECA" w:rsidRPr="00643ECA">
        <w:rPr>
          <w:rFonts w:ascii="Times New Roman" w:hAnsi="Times New Roman"/>
          <w:sz w:val="24"/>
          <w:szCs w:val="24"/>
        </w:rPr>
        <w:t xml:space="preserve"> по планировке территории 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Западная, д. 13</w:t>
      </w:r>
      <w:r w:rsidRPr="0069795E">
        <w:rPr>
          <w:rFonts w:ascii="Times New Roman" w:hAnsi="Times New Roman"/>
          <w:sz w:val="24"/>
          <w:szCs w:val="24"/>
        </w:rPr>
        <w:t>.</w:t>
      </w:r>
    </w:p>
    <w:p w14:paraId="0DDD29FE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78A0A9F2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46A49D5A" w14:textId="77777777"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643ECA">
        <w:rPr>
          <w:rFonts w:ascii="Times New Roman" w:hAnsi="Times New Roman"/>
          <w:sz w:val="24"/>
          <w:szCs w:val="24"/>
          <w:u w:val="single"/>
        </w:rPr>
        <w:t>26.02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="009854B3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643EC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643ECA" w:rsidRPr="00643ECA">
        <w:rPr>
          <w:rFonts w:ascii="Times New Roman" w:hAnsi="Times New Roman"/>
          <w:sz w:val="24"/>
          <w:szCs w:val="24"/>
        </w:rPr>
        <w:t>г. Кемерово, пр. Ленина, 5, управление архитектуры и градостроительства администрации Кемеровского муниципального округа, кабинет 37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34356A06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643ECA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643ECA">
        <w:rPr>
          <w:rFonts w:ascii="Times New Roman" w:hAnsi="Times New Roman"/>
          <w:sz w:val="24"/>
          <w:szCs w:val="24"/>
          <w:u w:val="single"/>
        </w:rPr>
        <w:t>3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00314A57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FD9D21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0581FDAB" w14:textId="77777777" w:rsidR="00304E31" w:rsidRDefault="00304E31" w:rsidP="00304E31">
      <w:pPr>
        <w:ind w:firstLine="567"/>
        <w:jc w:val="both"/>
      </w:pPr>
    </w:p>
    <w:p w14:paraId="66ED4297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="00643ECA" w:rsidRPr="00643ECA">
        <w:t>размещения Проекта и информационных материалов к нему и проведения экспозиции такого Проекта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372080E9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74FE2D41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14:paraId="561B02CF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lastRenderedPageBreak/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14:paraId="6547A420" w14:textId="77777777" w:rsidR="00304E31" w:rsidRDefault="00304E31" w:rsidP="00304E31">
      <w:pPr>
        <w:ind w:firstLine="54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70532B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58334F8B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37F66CE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0997C87A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1EF2A96B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E5A3115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4519C9D8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территории, </w:t>
      </w:r>
      <w:r w:rsidR="009854B3" w:rsidRPr="009854B3">
        <w:rPr>
          <w:rFonts w:ascii="Times New Roman" w:hAnsi="Times New Roman"/>
          <w:sz w:val="24"/>
          <w:szCs w:val="24"/>
        </w:rPr>
        <w:t>в отношении которой подготовлен данны</w:t>
      </w:r>
      <w:r w:rsidR="009854B3">
        <w:rPr>
          <w:rFonts w:ascii="Times New Roman" w:hAnsi="Times New Roman"/>
          <w:sz w:val="24"/>
          <w:szCs w:val="24"/>
        </w:rPr>
        <w:t>й</w:t>
      </w:r>
      <w:r w:rsidR="009854B3" w:rsidRPr="009854B3">
        <w:rPr>
          <w:rFonts w:ascii="Times New Roman" w:hAnsi="Times New Roman"/>
          <w:sz w:val="24"/>
          <w:szCs w:val="24"/>
        </w:rPr>
        <w:t xml:space="preserve"> </w:t>
      </w:r>
      <w:r w:rsidR="009854B3">
        <w:rPr>
          <w:rFonts w:ascii="Times New Roman" w:hAnsi="Times New Roman"/>
          <w:sz w:val="24"/>
          <w:szCs w:val="24"/>
        </w:rPr>
        <w:t>П</w:t>
      </w:r>
      <w:r w:rsidR="009854B3" w:rsidRPr="009854B3">
        <w:rPr>
          <w:rFonts w:ascii="Times New Roman" w:hAnsi="Times New Roman"/>
          <w:sz w:val="24"/>
          <w:szCs w:val="24"/>
        </w:rPr>
        <w:t>роект,</w:t>
      </w:r>
      <w:r w:rsidR="009854B3">
        <w:rPr>
          <w:rFonts w:ascii="Times New Roman" w:hAnsi="Times New Roman"/>
          <w:sz w:val="24"/>
          <w:szCs w:val="24"/>
        </w:rPr>
        <w:t xml:space="preserve"> </w:t>
      </w:r>
      <w:r w:rsidRPr="00537EC1">
        <w:rPr>
          <w:rFonts w:ascii="Times New Roman" w:hAnsi="Times New Roman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9614DCC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</w:t>
      </w:r>
      <w:r w:rsidR="008C338A" w:rsidRPr="008C338A">
        <w:rPr>
          <w:rFonts w:ascii="Times New Roman" w:hAnsi="Times New Roman"/>
          <w:sz w:val="24"/>
          <w:szCs w:val="24"/>
        </w:rPr>
        <w:t xml:space="preserve">с момента оповещения жителей до дня опубликования заключения о результатах публичных слушаний </w:t>
      </w:r>
      <w:r w:rsidR="009854B3">
        <w:rPr>
          <w:rFonts w:ascii="Times New Roman" w:hAnsi="Times New Roman"/>
          <w:sz w:val="24"/>
          <w:szCs w:val="24"/>
        </w:rPr>
        <w:t xml:space="preserve">- </w:t>
      </w:r>
      <w:r w:rsidR="008C338A" w:rsidRPr="008C338A">
        <w:rPr>
          <w:rFonts w:ascii="Times New Roman" w:hAnsi="Times New Roman"/>
          <w:sz w:val="24"/>
          <w:szCs w:val="24"/>
        </w:rPr>
        <w:t>не менее одного месяца и не более трех месяцев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74F234EB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E502DA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0EAB12D4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>
        <w:rPr>
          <w:rFonts w:ascii="Times New Roman" w:hAnsi="Times New Roman"/>
          <w:sz w:val="24"/>
          <w:szCs w:val="24"/>
        </w:rPr>
        <w:t>.</w:t>
      </w:r>
    </w:p>
    <w:p w14:paraId="53FE1A3E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5641A473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</w:t>
      </w:r>
      <w:r w:rsidR="008C338A">
        <w:rPr>
          <w:rFonts w:ascii="Times New Roman" w:hAnsi="Times New Roman"/>
          <w:sz w:val="24"/>
          <w:szCs w:val="24"/>
        </w:rPr>
        <w:t>в течение 30 дней с</w:t>
      </w:r>
      <w:r w:rsidRPr="009F46E0">
        <w:rPr>
          <w:rFonts w:ascii="Times New Roman" w:hAnsi="Times New Roman"/>
          <w:sz w:val="24"/>
          <w:szCs w:val="24"/>
        </w:rPr>
        <w:t xml:space="preserve"> момента открытия экспозиции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2F4EA725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776F0856" w14:textId="77777777" w:rsidR="00537EC1" w:rsidRDefault="00537EC1" w:rsidP="00537EC1">
      <w:pPr>
        <w:ind w:firstLine="567"/>
        <w:jc w:val="both"/>
        <w:rPr>
          <w:b/>
        </w:rPr>
      </w:pPr>
    </w:p>
    <w:p w14:paraId="799FB989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3ECA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6F7F28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0E1B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338A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4B3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131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4279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9796"/>
  <w15:docId w15:val="{56B88612-D03D-4CE8-94ED-0F774BD2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46</cp:revision>
  <cp:lastPrinted>2022-01-28T05:53:00Z</cp:lastPrinted>
  <dcterms:created xsi:type="dcterms:W3CDTF">2019-11-25T06:21:00Z</dcterms:created>
  <dcterms:modified xsi:type="dcterms:W3CDTF">2022-02-04T04:56:00Z</dcterms:modified>
</cp:coreProperties>
</file>